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D984" w14:textId="77777777" w:rsidR="00F24658" w:rsidRPr="00913130" w:rsidRDefault="00F24658" w:rsidP="001310A4">
      <w:pPr>
        <w:pStyle w:val="Heading1"/>
        <w:tabs>
          <w:tab w:val="left" w:pos="540"/>
        </w:tabs>
        <w:jc w:val="center"/>
      </w:pPr>
      <w:r w:rsidRPr="00913130">
        <w:t>Digital Equity Forum At-Large Meeting #2</w:t>
      </w:r>
    </w:p>
    <w:p w14:paraId="25CC78BE" w14:textId="7669B03D" w:rsidR="00F24658" w:rsidRPr="00913130" w:rsidRDefault="007E77A6" w:rsidP="001310A4">
      <w:pPr>
        <w:tabs>
          <w:tab w:val="left" w:pos="540"/>
        </w:tabs>
        <w:jc w:val="center"/>
      </w:pPr>
      <w:r w:rsidRPr="00913130">
        <w:t>June</w:t>
      </w:r>
      <w:r w:rsidR="00F24658" w:rsidRPr="00913130">
        <w:t xml:space="preserve"> </w:t>
      </w:r>
      <w:r w:rsidRPr="00913130">
        <w:t>9</w:t>
      </w:r>
      <w:r w:rsidR="00F24658" w:rsidRPr="00913130">
        <w:t>, 2022, 1:00 PM – 4:00 PM</w:t>
      </w:r>
    </w:p>
    <w:p w14:paraId="61C74DE6" w14:textId="77777777" w:rsidR="006C083E" w:rsidRPr="00DB7CF3" w:rsidRDefault="006C083E" w:rsidP="006C083E">
      <w:pPr>
        <w:rPr>
          <w:rStyle w:val="eop"/>
          <w:rFonts w:ascii="Times New Roman" w:eastAsia="Times New Roman" w:hAnsi="Times New Roman" w:cs="Times New Roman"/>
          <w:sz w:val="24"/>
          <w:szCs w:val="24"/>
        </w:rPr>
      </w:pPr>
      <w:r w:rsidRPr="008F4979">
        <w:rPr>
          <w:rStyle w:val="normaltextrun"/>
          <w:rFonts w:cstheme="minorHAnsi"/>
        </w:rPr>
        <w:t xml:space="preserve">The following meeting notes are intended to convey the key ideas and discussions that occurred during the meeting. </w:t>
      </w:r>
      <w:r w:rsidRPr="00DB7CF3">
        <w:rPr>
          <w:rStyle w:val="normaltextrun"/>
          <w:rFonts w:cstheme="minorHAnsi"/>
        </w:rPr>
        <w:t xml:space="preserve">For those interested in accessing the full meeting, </w:t>
      </w:r>
      <w:hyperlink r:id="rId8" w:history="1">
        <w:r w:rsidRPr="00DB7CF3">
          <w:rPr>
            <w:rStyle w:val="Hyperlink"/>
            <w:rFonts w:cstheme="minorHAnsi"/>
          </w:rPr>
          <w:t>you can view a Zoom recording online</w:t>
        </w:r>
      </w:hyperlink>
      <w:r w:rsidRPr="00DB7CF3">
        <w:rPr>
          <w:rStyle w:val="normaltextrun"/>
          <w:rFonts w:cstheme="minorHAnsi"/>
        </w:rPr>
        <w:t xml:space="preserve"> by using the passcode</w:t>
      </w:r>
      <w:r>
        <w:rPr>
          <w:rFonts w:cstheme="minorHAnsi"/>
        </w:rPr>
        <w:t xml:space="preserve"> </w:t>
      </w:r>
      <w:r w:rsidRPr="00DB7CF3">
        <w:rPr>
          <w:rFonts w:ascii="Roboto" w:eastAsia="Times New Roman" w:hAnsi="Roboto" w:cs="Times New Roman"/>
          <w:color w:val="222222"/>
          <w:sz w:val="21"/>
          <w:szCs w:val="21"/>
          <w:shd w:val="clear" w:color="auto" w:fill="FFFFFF"/>
        </w:rPr>
        <w:t>1!@5dNLX</w:t>
      </w:r>
      <w:r>
        <w:rPr>
          <w:rFonts w:ascii="Roboto" w:eastAsia="Times New Roman" w:hAnsi="Roboto" w:cs="Times New Roman"/>
          <w:color w:val="222222"/>
          <w:sz w:val="21"/>
          <w:szCs w:val="21"/>
          <w:shd w:val="clear" w:color="auto" w:fill="FFFFFF"/>
        </w:rPr>
        <w:t xml:space="preserve"> </w:t>
      </w:r>
      <w:r w:rsidRPr="008F4979">
        <w:rPr>
          <w:rStyle w:val="eop"/>
          <w:rFonts w:cstheme="minorHAnsi"/>
        </w:rPr>
        <w:t xml:space="preserve">. The meeting was also recorded by TVW and </w:t>
      </w:r>
      <w:hyperlink r:id="rId9" w:history="1">
        <w:r w:rsidRPr="008F4979">
          <w:rPr>
            <w:rStyle w:val="Hyperlink"/>
            <w:rFonts w:cstheme="minorHAnsi"/>
          </w:rPr>
          <w:t>you can watch the TVW recording of the meeting here</w:t>
        </w:r>
      </w:hyperlink>
      <w:r>
        <w:rPr>
          <w:rStyle w:val="eop"/>
          <w:rFonts w:cstheme="minorHAnsi"/>
        </w:rPr>
        <w:t xml:space="preserve"> and </w:t>
      </w:r>
      <w:hyperlink r:id="rId10" w:history="1">
        <w:r w:rsidRPr="007E77A6">
          <w:rPr>
            <w:rStyle w:val="Hyperlink"/>
            <w:rFonts w:cstheme="minorHAnsi"/>
          </w:rPr>
          <w:t>you can listen to the TVW audio recording of the meeting here</w:t>
        </w:r>
      </w:hyperlink>
      <w:r>
        <w:rPr>
          <w:rStyle w:val="eop"/>
          <w:rFonts w:cstheme="minorHAnsi"/>
        </w:rPr>
        <w:t>.</w:t>
      </w:r>
    </w:p>
    <w:p w14:paraId="7E9039DB" w14:textId="49FDE246" w:rsidR="00665D3A" w:rsidRPr="00913130" w:rsidRDefault="00DE19E4" w:rsidP="001310A4">
      <w:pPr>
        <w:pStyle w:val="Heading2"/>
        <w:tabs>
          <w:tab w:val="left" w:pos="540"/>
        </w:tabs>
      </w:pPr>
      <w:r w:rsidRPr="00913130">
        <w:t>Attendees</w:t>
      </w:r>
    </w:p>
    <w:p w14:paraId="37CDE345" w14:textId="7B70F887" w:rsidR="00DE19E4" w:rsidRPr="00913130" w:rsidRDefault="00DE19E4" w:rsidP="001310A4">
      <w:pPr>
        <w:pStyle w:val="Heading3"/>
        <w:tabs>
          <w:tab w:val="left" w:pos="540"/>
        </w:tabs>
      </w:pPr>
      <w:r w:rsidRPr="00913130">
        <w:t>Panelists</w:t>
      </w:r>
    </w:p>
    <w:p w14:paraId="5F1F0DB3" w14:textId="77777777" w:rsidR="006B4719" w:rsidRDefault="007E77A6" w:rsidP="006B4719">
      <w:pPr>
        <w:pStyle w:val="ListParagraph"/>
        <w:numPr>
          <w:ilvl w:val="0"/>
          <w:numId w:val="22"/>
        </w:numPr>
        <w:tabs>
          <w:tab w:val="left" w:pos="540"/>
        </w:tabs>
      </w:pPr>
      <w:r w:rsidRPr="00913130">
        <w:t>Mark Vasconi (he/him), Director, Washington State Broadband Office</w:t>
      </w:r>
    </w:p>
    <w:p w14:paraId="41234C48" w14:textId="77777777" w:rsidR="006B4719" w:rsidRDefault="00E55EB7" w:rsidP="006B4719">
      <w:pPr>
        <w:pStyle w:val="ListParagraph"/>
        <w:numPr>
          <w:ilvl w:val="0"/>
          <w:numId w:val="22"/>
        </w:numPr>
        <w:tabs>
          <w:tab w:val="left" w:pos="540"/>
        </w:tabs>
      </w:pPr>
      <w:r w:rsidRPr="00913130">
        <w:t>Carolyn Cole</w:t>
      </w:r>
      <w:r w:rsidR="004B4553" w:rsidRPr="00913130">
        <w:t xml:space="preserve"> (she/her), </w:t>
      </w:r>
      <w:r w:rsidR="00D1437D" w:rsidRPr="00913130">
        <w:t xml:space="preserve">Assistant Director for Equity Access, </w:t>
      </w:r>
      <w:r w:rsidR="004B4553" w:rsidRPr="00913130">
        <w:t>W</w:t>
      </w:r>
      <w:r w:rsidR="00D1437D" w:rsidRPr="00913130">
        <w:t>ashington</w:t>
      </w:r>
      <w:r w:rsidR="004B4553" w:rsidRPr="00913130">
        <w:t xml:space="preserve"> State Office of Equity</w:t>
      </w:r>
    </w:p>
    <w:p w14:paraId="6598178E" w14:textId="77777777" w:rsidR="006B4719" w:rsidRDefault="00D77314" w:rsidP="006B4719">
      <w:pPr>
        <w:pStyle w:val="ListParagraph"/>
        <w:numPr>
          <w:ilvl w:val="0"/>
          <w:numId w:val="22"/>
        </w:numPr>
        <w:tabs>
          <w:tab w:val="left" w:pos="540"/>
        </w:tabs>
      </w:pPr>
      <w:r w:rsidRPr="00913130">
        <w:t>Erika Henry (she/her), Deputy Director, Washington State Broadband Office</w:t>
      </w:r>
    </w:p>
    <w:p w14:paraId="74E77C14" w14:textId="77777777" w:rsidR="006B4719" w:rsidRDefault="00E55EB7" w:rsidP="006B4719">
      <w:pPr>
        <w:pStyle w:val="ListParagraph"/>
        <w:numPr>
          <w:ilvl w:val="0"/>
          <w:numId w:val="22"/>
        </w:numPr>
        <w:tabs>
          <w:tab w:val="left" w:pos="540"/>
        </w:tabs>
      </w:pPr>
      <w:r w:rsidRPr="00913130">
        <w:t>Sean Ardussi</w:t>
      </w:r>
      <w:r w:rsidR="004B4553" w:rsidRPr="00913130">
        <w:t xml:space="preserve"> (he/him), </w:t>
      </w:r>
      <w:r w:rsidR="00B577C7" w:rsidRPr="00913130">
        <w:t xml:space="preserve">Digital Equity </w:t>
      </w:r>
      <w:r w:rsidR="0063132D" w:rsidRPr="00913130">
        <w:t>Supervisor</w:t>
      </w:r>
      <w:r w:rsidR="00B577C7" w:rsidRPr="00913130">
        <w:t>, Washington State Broadband Office</w:t>
      </w:r>
    </w:p>
    <w:p w14:paraId="6D9D6460" w14:textId="77777777" w:rsidR="006B4719" w:rsidRDefault="007E77A6" w:rsidP="006B4719">
      <w:pPr>
        <w:pStyle w:val="ListParagraph"/>
        <w:numPr>
          <w:ilvl w:val="0"/>
          <w:numId w:val="22"/>
        </w:numPr>
        <w:tabs>
          <w:tab w:val="left" w:pos="540"/>
        </w:tabs>
      </w:pPr>
      <w:r w:rsidRPr="00913130">
        <w:t>Mark Detrick (he/him),</w:t>
      </w:r>
      <w:r w:rsidR="00526006" w:rsidRPr="00913130">
        <w:t xml:space="preserve"> Digital Equity Specialist, Washington State Broadband Office</w:t>
      </w:r>
    </w:p>
    <w:p w14:paraId="3C820B8F" w14:textId="359182C2" w:rsidR="006B4719" w:rsidRDefault="007D1245" w:rsidP="006B4719">
      <w:pPr>
        <w:pStyle w:val="ListParagraph"/>
        <w:numPr>
          <w:ilvl w:val="0"/>
          <w:numId w:val="22"/>
        </w:numPr>
        <w:tabs>
          <w:tab w:val="left" w:pos="540"/>
        </w:tabs>
      </w:pPr>
      <w:r w:rsidRPr="00913130">
        <w:t>Devin Gombosk</w:t>
      </w:r>
      <w:r w:rsidR="00B577C7" w:rsidRPr="00913130">
        <w:t xml:space="preserve">y (he/him), </w:t>
      </w:r>
      <w:r w:rsidR="00C20BC3">
        <w:t>Digital Equity Specialist</w:t>
      </w:r>
      <w:r w:rsidR="00B577C7" w:rsidRPr="00913130">
        <w:t>, Washington State Broadband Office</w:t>
      </w:r>
    </w:p>
    <w:p w14:paraId="0B690435" w14:textId="77777777" w:rsidR="006B4719" w:rsidRDefault="007D1245" w:rsidP="006B4719">
      <w:pPr>
        <w:pStyle w:val="ListParagraph"/>
        <w:numPr>
          <w:ilvl w:val="0"/>
          <w:numId w:val="22"/>
        </w:numPr>
        <w:tabs>
          <w:tab w:val="left" w:pos="540"/>
        </w:tabs>
      </w:pPr>
      <w:r w:rsidRPr="00913130">
        <w:t>Tevin Medley</w:t>
      </w:r>
      <w:r w:rsidR="00937234" w:rsidRPr="00913130">
        <w:t xml:space="preserve"> (he/him)</w:t>
      </w:r>
      <w:r w:rsidRPr="00913130">
        <w:t>, Consultant, The Athena Group</w:t>
      </w:r>
    </w:p>
    <w:p w14:paraId="6C3DA84B" w14:textId="59862C94" w:rsidR="007D1245" w:rsidRPr="00913130" w:rsidRDefault="007D1245" w:rsidP="006B4719">
      <w:pPr>
        <w:pStyle w:val="ListParagraph"/>
        <w:numPr>
          <w:ilvl w:val="0"/>
          <w:numId w:val="22"/>
        </w:numPr>
        <w:tabs>
          <w:tab w:val="left" w:pos="540"/>
        </w:tabs>
      </w:pPr>
      <w:r w:rsidRPr="00913130">
        <w:t>Dr. Anthony Campbell</w:t>
      </w:r>
      <w:r w:rsidR="00937234" w:rsidRPr="00913130">
        <w:t xml:space="preserve"> (he/him)</w:t>
      </w:r>
      <w:r w:rsidRPr="00913130">
        <w:t>, Consultant, The Athena Gr</w:t>
      </w:r>
      <w:r w:rsidR="00937234" w:rsidRPr="00913130">
        <w:t>ou</w:t>
      </w:r>
      <w:r w:rsidRPr="00913130">
        <w:t>p</w:t>
      </w:r>
    </w:p>
    <w:p w14:paraId="2C8BA1FD" w14:textId="77777777" w:rsidR="00822DE9" w:rsidRPr="00913130" w:rsidRDefault="00822DE9" w:rsidP="001310A4">
      <w:pPr>
        <w:tabs>
          <w:tab w:val="left" w:pos="540"/>
        </w:tabs>
        <w:spacing w:after="0"/>
        <w:textAlignment w:val="baseline"/>
      </w:pPr>
    </w:p>
    <w:p w14:paraId="7D1D0CB2" w14:textId="5FDC96A2" w:rsidR="00DE19E4" w:rsidRPr="00913130" w:rsidRDefault="00822DE9" w:rsidP="001310A4">
      <w:pPr>
        <w:pStyle w:val="Heading3"/>
        <w:tabs>
          <w:tab w:val="left" w:pos="540"/>
        </w:tabs>
      </w:pPr>
      <w:r w:rsidRPr="00913130">
        <w:t xml:space="preserve">Accessibility </w:t>
      </w:r>
      <w:r w:rsidR="00DE19E4" w:rsidRPr="00913130">
        <w:t>Support</w:t>
      </w:r>
    </w:p>
    <w:p w14:paraId="48FD73BF" w14:textId="495CAF2C" w:rsidR="00DE19E4" w:rsidRPr="00913130" w:rsidRDefault="007E77A6" w:rsidP="006B4719">
      <w:pPr>
        <w:pStyle w:val="ListParagraph"/>
        <w:numPr>
          <w:ilvl w:val="0"/>
          <w:numId w:val="23"/>
        </w:numPr>
        <w:tabs>
          <w:tab w:val="left" w:pos="540"/>
        </w:tabs>
      </w:pPr>
      <w:r w:rsidRPr="00913130">
        <w:t>Angie Parsons</w:t>
      </w:r>
      <w:r w:rsidR="00822DE9" w:rsidRPr="00913130">
        <w:t>, A</w:t>
      </w:r>
      <w:r w:rsidR="00E55EB7" w:rsidRPr="00913130">
        <w:t>SL Interpreter</w:t>
      </w:r>
    </w:p>
    <w:p w14:paraId="4D4C45A3" w14:textId="2A66ED2E" w:rsidR="00E55EB7" w:rsidRPr="00913130" w:rsidRDefault="007E77A6" w:rsidP="006B4719">
      <w:pPr>
        <w:pStyle w:val="ListParagraph"/>
        <w:numPr>
          <w:ilvl w:val="0"/>
          <w:numId w:val="23"/>
        </w:numPr>
        <w:tabs>
          <w:tab w:val="left" w:pos="540"/>
        </w:tabs>
      </w:pPr>
      <w:r w:rsidRPr="00913130">
        <w:t>Donna (no last name shared)</w:t>
      </w:r>
      <w:r w:rsidR="00822DE9" w:rsidRPr="00913130">
        <w:t xml:space="preserve">, </w:t>
      </w:r>
      <w:r w:rsidR="00E55EB7" w:rsidRPr="00913130">
        <w:t>ASL Interpreter</w:t>
      </w:r>
    </w:p>
    <w:p w14:paraId="32C60609" w14:textId="77777777" w:rsidR="00822DE9" w:rsidRPr="00913130" w:rsidRDefault="00822DE9" w:rsidP="001310A4">
      <w:pPr>
        <w:tabs>
          <w:tab w:val="left" w:pos="540"/>
        </w:tabs>
        <w:spacing w:after="0"/>
        <w:textAlignment w:val="baseline"/>
      </w:pPr>
    </w:p>
    <w:p w14:paraId="1F24C0F7" w14:textId="27F723E4" w:rsidR="00623C6C" w:rsidRPr="00913130" w:rsidRDefault="00822DE9" w:rsidP="001310A4">
      <w:pPr>
        <w:pStyle w:val="Heading3"/>
        <w:tabs>
          <w:tab w:val="left" w:pos="540"/>
        </w:tabs>
      </w:pPr>
      <w:r w:rsidRPr="00913130">
        <w:t xml:space="preserve">Digital Equity Forum </w:t>
      </w:r>
      <w:r w:rsidR="007C6094" w:rsidRPr="00913130">
        <w:t>member</w:t>
      </w:r>
      <w:r w:rsidR="00E55EB7" w:rsidRPr="00913130">
        <w:t>s</w:t>
      </w:r>
    </w:p>
    <w:p w14:paraId="5800CDA5" w14:textId="77777777" w:rsidR="00DB7CF3" w:rsidRPr="00913130" w:rsidRDefault="00DB7CF3" w:rsidP="006B4719">
      <w:pPr>
        <w:pStyle w:val="ListParagraph"/>
        <w:numPr>
          <w:ilvl w:val="0"/>
          <w:numId w:val="25"/>
        </w:numPr>
        <w:tabs>
          <w:tab w:val="left" w:pos="540"/>
        </w:tabs>
      </w:pPr>
      <w:r w:rsidRPr="00913130">
        <w:t>Agaiotupu Viena, Co-Chair, Washington State LGBTQ Commission</w:t>
      </w:r>
    </w:p>
    <w:p w14:paraId="5CF3AC35" w14:textId="77777777" w:rsidR="00DB7CF3" w:rsidRPr="00913130" w:rsidRDefault="00DB7CF3" w:rsidP="006B4719">
      <w:pPr>
        <w:pStyle w:val="ListParagraph"/>
        <w:numPr>
          <w:ilvl w:val="0"/>
          <w:numId w:val="25"/>
        </w:numPr>
        <w:tabs>
          <w:tab w:val="left" w:pos="540"/>
        </w:tabs>
      </w:pPr>
      <w:r w:rsidRPr="00913130">
        <w:t>Amanda Six, Director, Libraries of Stevens County</w:t>
      </w:r>
    </w:p>
    <w:p w14:paraId="00D27BCF" w14:textId="77777777" w:rsidR="00DB7CF3" w:rsidRPr="00913130" w:rsidRDefault="00DB7CF3" w:rsidP="006B4719">
      <w:pPr>
        <w:pStyle w:val="ListParagraph"/>
        <w:numPr>
          <w:ilvl w:val="0"/>
          <w:numId w:val="25"/>
        </w:numPr>
        <w:tabs>
          <w:tab w:val="left" w:pos="540"/>
        </w:tabs>
      </w:pPr>
      <w:r w:rsidRPr="00913130">
        <w:t>Anna Zivarts (she/her), Disability Mobility Initiative, Disability Rights Washington</w:t>
      </w:r>
    </w:p>
    <w:p w14:paraId="19AB348A" w14:textId="77777777" w:rsidR="00DB7CF3" w:rsidRPr="00913130" w:rsidRDefault="00DB7CF3" w:rsidP="006B4719">
      <w:pPr>
        <w:pStyle w:val="ListParagraph"/>
        <w:numPr>
          <w:ilvl w:val="0"/>
          <w:numId w:val="25"/>
        </w:numPr>
        <w:tabs>
          <w:tab w:val="left" w:pos="540"/>
        </w:tabs>
      </w:pPr>
      <w:r w:rsidRPr="00913130">
        <w:t>Bre Urness-Straight (she/her), EdTech Director, Office of Superintendent of Public Instruction</w:t>
      </w:r>
    </w:p>
    <w:p w14:paraId="1DAB9933" w14:textId="77777777" w:rsidR="00DB7CF3" w:rsidRPr="00913130" w:rsidRDefault="00CE48F7" w:rsidP="006B4719">
      <w:pPr>
        <w:pStyle w:val="ListParagraph"/>
        <w:numPr>
          <w:ilvl w:val="0"/>
          <w:numId w:val="25"/>
        </w:numPr>
        <w:tabs>
          <w:tab w:val="left" w:pos="540"/>
        </w:tabs>
      </w:pPr>
      <w:r w:rsidRPr="00913130">
        <w:t>Cindy Aden (she/her), Professor of Practice (and former State Librarian) University of Washington, iSchool</w:t>
      </w:r>
    </w:p>
    <w:p w14:paraId="58BFACF9" w14:textId="77777777" w:rsidR="00DB7CF3" w:rsidRPr="00913130" w:rsidRDefault="00DB7CF3" w:rsidP="006B4719">
      <w:pPr>
        <w:pStyle w:val="ListParagraph"/>
        <w:numPr>
          <w:ilvl w:val="0"/>
          <w:numId w:val="25"/>
        </w:numPr>
        <w:tabs>
          <w:tab w:val="left" w:pos="540"/>
        </w:tabs>
      </w:pPr>
      <w:r w:rsidRPr="00913130">
        <w:t>Darryl E. Hunt, King County Informational Technology Regional Services, King County Department of Information Technology</w:t>
      </w:r>
    </w:p>
    <w:p w14:paraId="236327FD" w14:textId="6E233BF2" w:rsidR="00DB7CF3" w:rsidRPr="00913130" w:rsidRDefault="00DB7CF3" w:rsidP="006B4719">
      <w:pPr>
        <w:pStyle w:val="ListParagraph"/>
        <w:numPr>
          <w:ilvl w:val="0"/>
          <w:numId w:val="25"/>
        </w:numPr>
        <w:tabs>
          <w:tab w:val="left" w:pos="540"/>
        </w:tabs>
      </w:pPr>
      <w:r w:rsidRPr="00913130">
        <w:t>David Keyes (he/him), Digital Equity Manager, City of Seattle Information</w:t>
      </w:r>
    </w:p>
    <w:p w14:paraId="38B9FAB3" w14:textId="77777777" w:rsidR="00DB7CF3" w:rsidRPr="00913130" w:rsidRDefault="00DB7CF3" w:rsidP="006B4719">
      <w:pPr>
        <w:pStyle w:val="ListParagraph"/>
        <w:numPr>
          <w:ilvl w:val="0"/>
          <w:numId w:val="25"/>
        </w:numPr>
        <w:tabs>
          <w:tab w:val="left" w:pos="540"/>
        </w:tabs>
      </w:pPr>
      <w:r w:rsidRPr="00913130">
        <w:t>Elizabeth Gordon (she/her), Governor’s Committee on Disability Issues and Employment</w:t>
      </w:r>
    </w:p>
    <w:p w14:paraId="3AD92F42" w14:textId="77777777" w:rsidR="00DB7CF3" w:rsidRPr="00913130" w:rsidRDefault="00DB7CF3" w:rsidP="006B4719">
      <w:pPr>
        <w:pStyle w:val="ListParagraph"/>
        <w:numPr>
          <w:ilvl w:val="0"/>
          <w:numId w:val="25"/>
        </w:numPr>
        <w:tabs>
          <w:tab w:val="left" w:pos="540"/>
        </w:tabs>
      </w:pPr>
      <w:r w:rsidRPr="00913130">
        <w:t>Eu-wanda Eagans (she/her), Senior Vice President of Workforce Development, Goodwill of the Olympics and Rainier Region</w:t>
      </w:r>
    </w:p>
    <w:p w14:paraId="3E3F2C36" w14:textId="77777777" w:rsidR="00DB7CF3" w:rsidRPr="00913130" w:rsidRDefault="00DB7CF3" w:rsidP="006B4719">
      <w:pPr>
        <w:pStyle w:val="ListParagraph"/>
        <w:numPr>
          <w:ilvl w:val="0"/>
          <w:numId w:val="25"/>
        </w:numPr>
        <w:tabs>
          <w:tab w:val="left" w:pos="540"/>
        </w:tabs>
      </w:pPr>
      <w:r w:rsidRPr="00913130">
        <w:t>Jennie Harvell, Washington Healthcare Authority</w:t>
      </w:r>
    </w:p>
    <w:p w14:paraId="188FD615" w14:textId="77777777" w:rsidR="00DB7CF3" w:rsidRPr="00913130" w:rsidRDefault="00DB7CF3" w:rsidP="006B4719">
      <w:pPr>
        <w:pStyle w:val="ListParagraph"/>
        <w:numPr>
          <w:ilvl w:val="0"/>
          <w:numId w:val="25"/>
        </w:numPr>
        <w:tabs>
          <w:tab w:val="left" w:pos="540"/>
        </w:tabs>
      </w:pPr>
      <w:r w:rsidRPr="00913130">
        <w:t>Jesus Hernandez (he/his), CEO, Family Health Centers</w:t>
      </w:r>
    </w:p>
    <w:p w14:paraId="6E9F50D9" w14:textId="77777777" w:rsidR="00DB7CF3" w:rsidRPr="00913130" w:rsidRDefault="00DB7CF3" w:rsidP="006B4719">
      <w:pPr>
        <w:pStyle w:val="ListParagraph"/>
        <w:numPr>
          <w:ilvl w:val="0"/>
          <w:numId w:val="25"/>
        </w:numPr>
        <w:tabs>
          <w:tab w:val="left" w:pos="540"/>
        </w:tabs>
      </w:pPr>
      <w:r w:rsidRPr="00913130">
        <w:t>Jon Claymore, Executive Director, Office of Superintendent of Public Instruction, Office of Native Education</w:t>
      </w:r>
    </w:p>
    <w:p w14:paraId="6378C317" w14:textId="23EFCBA0" w:rsidR="00DB7CF3" w:rsidRPr="00913130" w:rsidRDefault="0099414A" w:rsidP="006B4719">
      <w:pPr>
        <w:pStyle w:val="ListParagraph"/>
        <w:numPr>
          <w:ilvl w:val="0"/>
          <w:numId w:val="25"/>
        </w:numPr>
        <w:tabs>
          <w:tab w:val="left" w:pos="540"/>
        </w:tabs>
      </w:pPr>
      <w:r>
        <w:t>John Sheller, Government Relations Manager, King County Library System</w:t>
      </w:r>
    </w:p>
    <w:p w14:paraId="1B51F85B" w14:textId="77777777" w:rsidR="00DB7CF3" w:rsidRPr="00913130" w:rsidRDefault="00DB7CF3" w:rsidP="006B4719">
      <w:pPr>
        <w:pStyle w:val="ListParagraph"/>
        <w:numPr>
          <w:ilvl w:val="0"/>
          <w:numId w:val="25"/>
        </w:numPr>
        <w:tabs>
          <w:tab w:val="left" w:pos="540"/>
        </w:tabs>
      </w:pPr>
      <w:r w:rsidRPr="00913130">
        <w:t>Laura Ruderman (she/her), CEO, Technology Alliance</w:t>
      </w:r>
    </w:p>
    <w:p w14:paraId="5BAB1249" w14:textId="77777777" w:rsidR="00DB7CF3" w:rsidRPr="00913130" w:rsidRDefault="00DB7CF3" w:rsidP="006B4719">
      <w:pPr>
        <w:pStyle w:val="ListParagraph"/>
        <w:numPr>
          <w:ilvl w:val="0"/>
          <w:numId w:val="25"/>
        </w:numPr>
        <w:tabs>
          <w:tab w:val="left" w:pos="540"/>
        </w:tabs>
      </w:pPr>
      <w:r w:rsidRPr="00913130">
        <w:lastRenderedPageBreak/>
        <w:t xml:space="preserve">Lisa Rosenblum, Executive Director, King County Library System </w:t>
      </w:r>
    </w:p>
    <w:p w14:paraId="3A676624" w14:textId="77777777" w:rsidR="00DB7CF3" w:rsidRPr="00913130" w:rsidRDefault="00DB7CF3" w:rsidP="006B4719">
      <w:pPr>
        <w:pStyle w:val="ListParagraph"/>
        <w:numPr>
          <w:ilvl w:val="0"/>
          <w:numId w:val="25"/>
        </w:numPr>
        <w:tabs>
          <w:tab w:val="left" w:pos="540"/>
        </w:tabs>
      </w:pPr>
      <w:r w:rsidRPr="00913130">
        <w:t>Senator Lisa Wellman, Washington State Senate, 41st Legislative District</w:t>
      </w:r>
    </w:p>
    <w:p w14:paraId="100D7739" w14:textId="77777777" w:rsidR="00DB7CF3" w:rsidRPr="00913130" w:rsidRDefault="00DB7CF3" w:rsidP="006B4719">
      <w:pPr>
        <w:pStyle w:val="ListParagraph"/>
        <w:numPr>
          <w:ilvl w:val="0"/>
          <w:numId w:val="25"/>
        </w:numPr>
        <w:tabs>
          <w:tab w:val="left" w:pos="540"/>
        </w:tabs>
      </w:pPr>
      <w:r w:rsidRPr="00913130">
        <w:t>Maria Siguenza, Executive Director, Washington State Commission on Hispanic Affairs</w:t>
      </w:r>
    </w:p>
    <w:p w14:paraId="04CB23D4" w14:textId="77777777" w:rsidR="00DB7CF3" w:rsidRPr="00913130" w:rsidRDefault="00CE48F7" w:rsidP="006B4719">
      <w:pPr>
        <w:pStyle w:val="ListParagraph"/>
        <w:numPr>
          <w:ilvl w:val="0"/>
          <w:numId w:val="25"/>
        </w:numPr>
        <w:tabs>
          <w:tab w:val="left" w:pos="540"/>
        </w:tabs>
      </w:pPr>
      <w:r w:rsidRPr="00913130">
        <w:t xml:space="preserve">Representative Matt Boehnke, Washington State House of Representatives, </w:t>
      </w:r>
      <w:r w:rsidR="00B51F11" w:rsidRPr="00913130">
        <w:t>8th Legislative District</w:t>
      </w:r>
    </w:p>
    <w:p w14:paraId="3A78406D" w14:textId="3770FDF3" w:rsidR="00CE48F7" w:rsidRPr="00913130" w:rsidRDefault="00CE48F7" w:rsidP="006B4719">
      <w:pPr>
        <w:pStyle w:val="ListParagraph"/>
        <w:numPr>
          <w:ilvl w:val="0"/>
          <w:numId w:val="25"/>
        </w:numPr>
        <w:tabs>
          <w:tab w:val="left" w:pos="540"/>
        </w:tabs>
      </w:pPr>
      <w:r w:rsidRPr="00913130">
        <w:t xml:space="preserve">Representative Mia Gregerson, Washington State House of Representatives, </w:t>
      </w:r>
      <w:r w:rsidR="00B51F11" w:rsidRPr="00913130">
        <w:t>33rd</w:t>
      </w:r>
      <w:r w:rsidR="00DB7CF3" w:rsidRPr="00913130">
        <w:t xml:space="preserve"> </w:t>
      </w:r>
      <w:r w:rsidR="00B51F11" w:rsidRPr="00913130">
        <w:t>Legislative District</w:t>
      </w:r>
    </w:p>
    <w:p w14:paraId="1782EE2C" w14:textId="77777777" w:rsidR="00DB7CF3" w:rsidRPr="00913130" w:rsidRDefault="00DB7CF3" w:rsidP="006B4719">
      <w:pPr>
        <w:pStyle w:val="ListParagraph"/>
        <w:numPr>
          <w:ilvl w:val="0"/>
          <w:numId w:val="25"/>
        </w:numPr>
        <w:tabs>
          <w:tab w:val="left" w:pos="540"/>
        </w:tabs>
      </w:pPr>
      <w:r w:rsidRPr="00913130">
        <w:t>Sameth Mell, Washington State Commission on Asian Pacific American Affairs</w:t>
      </w:r>
    </w:p>
    <w:p w14:paraId="7970B0CC" w14:textId="588C4013" w:rsidR="00B51F11" w:rsidRPr="00913130" w:rsidRDefault="00B51F11" w:rsidP="006B4719">
      <w:pPr>
        <w:pStyle w:val="ListParagraph"/>
        <w:numPr>
          <w:ilvl w:val="0"/>
          <w:numId w:val="25"/>
        </w:numPr>
        <w:tabs>
          <w:tab w:val="left" w:pos="540"/>
        </w:tabs>
      </w:pPr>
      <w:r w:rsidRPr="00913130">
        <w:t>Senator Shelly Short, Washington State Senate, 7th Legislative District</w:t>
      </w:r>
    </w:p>
    <w:p w14:paraId="553276EE" w14:textId="77777777" w:rsidR="00CE48F7" w:rsidRPr="00913130" w:rsidRDefault="00CE48F7" w:rsidP="001310A4">
      <w:pPr>
        <w:tabs>
          <w:tab w:val="left" w:pos="540"/>
        </w:tabs>
        <w:spacing w:after="0"/>
        <w:textAlignment w:val="baseline"/>
      </w:pPr>
      <w:bookmarkStart w:id="0" w:name="_GoBack"/>
      <w:bookmarkEnd w:id="0"/>
    </w:p>
    <w:p w14:paraId="5CBDEE7B" w14:textId="2793C382" w:rsidR="00DE19E4" w:rsidRPr="00913130" w:rsidRDefault="00665901" w:rsidP="001310A4">
      <w:pPr>
        <w:pStyle w:val="Heading3"/>
        <w:tabs>
          <w:tab w:val="left" w:pos="540"/>
        </w:tabs>
      </w:pPr>
      <w:r w:rsidRPr="00913130">
        <w:t>Members</w:t>
      </w:r>
      <w:r w:rsidR="00822DE9" w:rsidRPr="00913130">
        <w:t xml:space="preserve"> of the Public</w:t>
      </w:r>
      <w:r w:rsidR="00CE48F7" w:rsidRPr="00913130">
        <w:t xml:space="preserve"> (entry based on what attendee shared via chat introductions)</w:t>
      </w:r>
    </w:p>
    <w:p w14:paraId="36B6E704" w14:textId="77777777" w:rsidR="00526006" w:rsidRPr="00913130" w:rsidRDefault="00526006" w:rsidP="006B4719">
      <w:pPr>
        <w:pStyle w:val="ListParagraph"/>
        <w:numPr>
          <w:ilvl w:val="0"/>
          <w:numId w:val="26"/>
        </w:numPr>
        <w:tabs>
          <w:tab w:val="left" w:pos="540"/>
        </w:tabs>
      </w:pPr>
      <w:r w:rsidRPr="00913130">
        <w:t>Betty Buckley</w:t>
      </w:r>
    </w:p>
    <w:p w14:paraId="21C96470" w14:textId="77777777" w:rsidR="00526006" w:rsidRPr="00913130" w:rsidRDefault="00526006" w:rsidP="006B4719">
      <w:pPr>
        <w:pStyle w:val="ListParagraph"/>
        <w:numPr>
          <w:ilvl w:val="0"/>
          <w:numId w:val="26"/>
        </w:numPr>
        <w:tabs>
          <w:tab w:val="left" w:pos="540"/>
        </w:tabs>
      </w:pPr>
      <w:r w:rsidRPr="00913130">
        <w:t>Cassie Jones</w:t>
      </w:r>
    </w:p>
    <w:p w14:paraId="461EEA50" w14:textId="77777777" w:rsidR="00526006" w:rsidRPr="00913130" w:rsidRDefault="00526006" w:rsidP="006B4719">
      <w:pPr>
        <w:pStyle w:val="ListParagraph"/>
        <w:numPr>
          <w:ilvl w:val="0"/>
          <w:numId w:val="26"/>
        </w:numPr>
        <w:tabs>
          <w:tab w:val="left" w:pos="540"/>
        </w:tabs>
      </w:pPr>
      <w:r w:rsidRPr="00913130">
        <w:t>Chris Cullivan</w:t>
      </w:r>
    </w:p>
    <w:p w14:paraId="2B0FDFCC" w14:textId="77777777" w:rsidR="00526006" w:rsidRPr="00913130" w:rsidRDefault="00526006" w:rsidP="006B4719">
      <w:pPr>
        <w:pStyle w:val="ListParagraph"/>
        <w:numPr>
          <w:ilvl w:val="0"/>
          <w:numId w:val="26"/>
        </w:numPr>
        <w:tabs>
          <w:tab w:val="left" w:pos="540"/>
        </w:tabs>
      </w:pPr>
      <w:r w:rsidRPr="00913130">
        <w:t>Courtenay Burns (she/her)</w:t>
      </w:r>
    </w:p>
    <w:p w14:paraId="1B095BB2" w14:textId="77777777" w:rsidR="00526006" w:rsidRPr="00913130" w:rsidRDefault="00526006" w:rsidP="006B4719">
      <w:pPr>
        <w:pStyle w:val="ListParagraph"/>
        <w:numPr>
          <w:ilvl w:val="0"/>
          <w:numId w:val="26"/>
        </w:numPr>
        <w:tabs>
          <w:tab w:val="left" w:pos="540"/>
        </w:tabs>
      </w:pPr>
      <w:r w:rsidRPr="00913130">
        <w:t>Elizabeth Iaukea (she/her)</w:t>
      </w:r>
    </w:p>
    <w:p w14:paraId="510F732F" w14:textId="77777777" w:rsidR="00526006" w:rsidRPr="00913130" w:rsidRDefault="00526006" w:rsidP="006B4719">
      <w:pPr>
        <w:pStyle w:val="ListParagraph"/>
        <w:numPr>
          <w:ilvl w:val="0"/>
          <w:numId w:val="26"/>
        </w:numPr>
        <w:tabs>
          <w:tab w:val="left" w:pos="540"/>
        </w:tabs>
      </w:pPr>
      <w:r w:rsidRPr="00913130">
        <w:t>Erika Borg</w:t>
      </w:r>
    </w:p>
    <w:p w14:paraId="58C2C2C4" w14:textId="617E596C" w:rsidR="00526006" w:rsidRPr="00913130" w:rsidRDefault="00526006" w:rsidP="006B4719">
      <w:pPr>
        <w:pStyle w:val="ListParagraph"/>
        <w:numPr>
          <w:ilvl w:val="0"/>
          <w:numId w:val="26"/>
        </w:numPr>
        <w:tabs>
          <w:tab w:val="left" w:pos="540"/>
        </w:tabs>
      </w:pPr>
      <w:r w:rsidRPr="00913130">
        <w:t>Jim House (he/they)</w:t>
      </w:r>
      <w:r w:rsidR="0041479B" w:rsidRPr="00913130">
        <w:t>, Director/Manager, Coalition for Inclusion Equity Planning</w:t>
      </w:r>
    </w:p>
    <w:p w14:paraId="42B6BA3C" w14:textId="77777777" w:rsidR="00526006" w:rsidRPr="00913130" w:rsidRDefault="00526006" w:rsidP="006B4719">
      <w:pPr>
        <w:pStyle w:val="ListParagraph"/>
        <w:numPr>
          <w:ilvl w:val="0"/>
          <w:numId w:val="26"/>
        </w:numPr>
        <w:tabs>
          <w:tab w:val="left" w:pos="540"/>
        </w:tabs>
      </w:pPr>
      <w:r w:rsidRPr="00913130">
        <w:t>Jodi Ruback</w:t>
      </w:r>
    </w:p>
    <w:p w14:paraId="77137240" w14:textId="77777777" w:rsidR="00526006" w:rsidRPr="00913130" w:rsidRDefault="00526006" w:rsidP="006B4719">
      <w:pPr>
        <w:pStyle w:val="ListParagraph"/>
        <w:numPr>
          <w:ilvl w:val="0"/>
          <w:numId w:val="26"/>
        </w:numPr>
        <w:tabs>
          <w:tab w:val="left" w:pos="540"/>
        </w:tabs>
      </w:pPr>
      <w:r w:rsidRPr="00913130">
        <w:t>KC</w:t>
      </w:r>
    </w:p>
    <w:p w14:paraId="4012F504" w14:textId="77777777" w:rsidR="00526006" w:rsidRPr="00913130" w:rsidRDefault="00526006" w:rsidP="006B4719">
      <w:pPr>
        <w:pStyle w:val="ListParagraph"/>
        <w:numPr>
          <w:ilvl w:val="0"/>
          <w:numId w:val="26"/>
        </w:numPr>
        <w:tabs>
          <w:tab w:val="left" w:pos="540"/>
        </w:tabs>
      </w:pPr>
      <w:r w:rsidRPr="00913130">
        <w:t>Angela Kleis</w:t>
      </w:r>
    </w:p>
    <w:p w14:paraId="324E665B" w14:textId="77777777" w:rsidR="00526006" w:rsidRPr="00913130" w:rsidRDefault="00526006" w:rsidP="006B4719">
      <w:pPr>
        <w:pStyle w:val="ListParagraph"/>
        <w:numPr>
          <w:ilvl w:val="0"/>
          <w:numId w:val="26"/>
        </w:numPr>
        <w:tabs>
          <w:tab w:val="left" w:pos="540"/>
        </w:tabs>
      </w:pPr>
      <w:r w:rsidRPr="00913130">
        <w:t>Jamie Robbins</w:t>
      </w:r>
    </w:p>
    <w:p w14:paraId="04B98AFA" w14:textId="77777777" w:rsidR="00526006" w:rsidRPr="00913130" w:rsidRDefault="00526006" w:rsidP="006B4719">
      <w:pPr>
        <w:pStyle w:val="ListParagraph"/>
        <w:numPr>
          <w:ilvl w:val="0"/>
          <w:numId w:val="26"/>
        </w:numPr>
        <w:tabs>
          <w:tab w:val="left" w:pos="540"/>
        </w:tabs>
      </w:pPr>
      <w:r w:rsidRPr="00913130">
        <w:t>Jon Morrison Winters</w:t>
      </w:r>
    </w:p>
    <w:p w14:paraId="5D154B19" w14:textId="77777777" w:rsidR="00526006" w:rsidRPr="00913130" w:rsidRDefault="00526006" w:rsidP="006B4719">
      <w:pPr>
        <w:pStyle w:val="ListParagraph"/>
        <w:numPr>
          <w:ilvl w:val="0"/>
          <w:numId w:val="26"/>
        </w:numPr>
        <w:tabs>
          <w:tab w:val="left" w:pos="540"/>
        </w:tabs>
      </w:pPr>
      <w:r w:rsidRPr="00913130">
        <w:t>Karie Nicholas</w:t>
      </w:r>
    </w:p>
    <w:p w14:paraId="14EED35A" w14:textId="77777777" w:rsidR="00526006" w:rsidRPr="00913130" w:rsidRDefault="00526006" w:rsidP="006B4719">
      <w:pPr>
        <w:pStyle w:val="ListParagraph"/>
        <w:numPr>
          <w:ilvl w:val="0"/>
          <w:numId w:val="26"/>
        </w:numPr>
        <w:tabs>
          <w:tab w:val="left" w:pos="540"/>
        </w:tabs>
      </w:pPr>
      <w:r w:rsidRPr="00913130">
        <w:t>Pete Kolbusz</w:t>
      </w:r>
    </w:p>
    <w:p w14:paraId="292EF24C" w14:textId="77777777" w:rsidR="00526006" w:rsidRPr="00913130" w:rsidRDefault="00526006" w:rsidP="006B4719">
      <w:pPr>
        <w:pStyle w:val="ListParagraph"/>
        <w:numPr>
          <w:ilvl w:val="0"/>
          <w:numId w:val="26"/>
        </w:numPr>
        <w:tabs>
          <w:tab w:val="left" w:pos="540"/>
        </w:tabs>
      </w:pPr>
      <w:r w:rsidRPr="00913130">
        <w:t>Will Durden</w:t>
      </w:r>
    </w:p>
    <w:p w14:paraId="091215D8" w14:textId="77777777" w:rsidR="00526006" w:rsidRPr="00913130" w:rsidRDefault="00526006" w:rsidP="006B4719">
      <w:pPr>
        <w:pStyle w:val="ListParagraph"/>
        <w:numPr>
          <w:ilvl w:val="0"/>
          <w:numId w:val="26"/>
        </w:numPr>
        <w:tabs>
          <w:tab w:val="left" w:pos="540"/>
        </w:tabs>
      </w:pPr>
      <w:r w:rsidRPr="00913130">
        <w:t>Marisol Tapia</w:t>
      </w:r>
    </w:p>
    <w:p w14:paraId="15DCB6D8" w14:textId="77777777" w:rsidR="00526006" w:rsidRPr="00913130" w:rsidRDefault="00526006" w:rsidP="006B4719">
      <w:pPr>
        <w:pStyle w:val="ListParagraph"/>
        <w:numPr>
          <w:ilvl w:val="0"/>
          <w:numId w:val="26"/>
        </w:numPr>
        <w:tabs>
          <w:tab w:val="left" w:pos="540"/>
        </w:tabs>
      </w:pPr>
      <w:r w:rsidRPr="00913130">
        <w:t>Mitchel Shook</w:t>
      </w:r>
    </w:p>
    <w:p w14:paraId="4F5F38DC" w14:textId="77777777" w:rsidR="00526006" w:rsidRPr="00913130" w:rsidRDefault="00526006" w:rsidP="006B4719">
      <w:pPr>
        <w:pStyle w:val="ListParagraph"/>
        <w:numPr>
          <w:ilvl w:val="0"/>
          <w:numId w:val="26"/>
        </w:numPr>
        <w:tabs>
          <w:tab w:val="left" w:pos="540"/>
        </w:tabs>
      </w:pPr>
      <w:r w:rsidRPr="00913130">
        <w:t>Rhonda Weaver</w:t>
      </w:r>
    </w:p>
    <w:p w14:paraId="13153933" w14:textId="77777777" w:rsidR="00526006" w:rsidRPr="00913130" w:rsidRDefault="00526006" w:rsidP="006B4719">
      <w:pPr>
        <w:pStyle w:val="ListParagraph"/>
        <w:numPr>
          <w:ilvl w:val="0"/>
          <w:numId w:val="26"/>
        </w:numPr>
        <w:tabs>
          <w:tab w:val="left" w:pos="540"/>
        </w:tabs>
      </w:pPr>
      <w:r w:rsidRPr="00913130">
        <w:t>Mitch</w:t>
      </w:r>
    </w:p>
    <w:p w14:paraId="304014DF" w14:textId="77777777" w:rsidR="00526006" w:rsidRPr="00913130" w:rsidRDefault="00526006" w:rsidP="006B4719">
      <w:pPr>
        <w:pStyle w:val="ListParagraph"/>
        <w:numPr>
          <w:ilvl w:val="0"/>
          <w:numId w:val="26"/>
        </w:numPr>
        <w:tabs>
          <w:tab w:val="left" w:pos="540"/>
        </w:tabs>
      </w:pPr>
      <w:r w:rsidRPr="00913130">
        <w:t>Stefany Zalepuza</w:t>
      </w:r>
    </w:p>
    <w:p w14:paraId="256D8375" w14:textId="77777777" w:rsidR="00526006" w:rsidRPr="00913130" w:rsidRDefault="00526006" w:rsidP="006B4719">
      <w:pPr>
        <w:pStyle w:val="ListParagraph"/>
        <w:numPr>
          <w:ilvl w:val="0"/>
          <w:numId w:val="26"/>
        </w:numPr>
        <w:tabs>
          <w:tab w:val="left" w:pos="540"/>
        </w:tabs>
      </w:pPr>
      <w:r w:rsidRPr="00913130">
        <w:t>Tom Farmer</w:t>
      </w:r>
    </w:p>
    <w:p w14:paraId="7558EE2D" w14:textId="77777777" w:rsidR="00526006" w:rsidRPr="00913130" w:rsidRDefault="00526006" w:rsidP="006B4719">
      <w:pPr>
        <w:pStyle w:val="ListParagraph"/>
        <w:numPr>
          <w:ilvl w:val="0"/>
          <w:numId w:val="26"/>
        </w:numPr>
        <w:tabs>
          <w:tab w:val="left" w:pos="540"/>
        </w:tabs>
      </w:pPr>
      <w:r w:rsidRPr="00913130">
        <w:t>Melissa Van Gorkom</w:t>
      </w:r>
    </w:p>
    <w:p w14:paraId="6FB629E8" w14:textId="77777777" w:rsidR="00526006" w:rsidRPr="00913130" w:rsidRDefault="00526006" w:rsidP="006B4719">
      <w:pPr>
        <w:pStyle w:val="ListParagraph"/>
        <w:numPr>
          <w:ilvl w:val="0"/>
          <w:numId w:val="26"/>
        </w:numPr>
        <w:tabs>
          <w:tab w:val="left" w:pos="540"/>
        </w:tabs>
      </w:pPr>
      <w:r w:rsidRPr="00913130">
        <w:t>WendiG</w:t>
      </w:r>
    </w:p>
    <w:p w14:paraId="0ACA1A76" w14:textId="77777777" w:rsidR="00DE19E4" w:rsidRPr="00913130" w:rsidRDefault="00DE19E4" w:rsidP="001310A4">
      <w:pPr>
        <w:tabs>
          <w:tab w:val="left" w:pos="540"/>
        </w:tabs>
        <w:spacing w:after="0"/>
        <w:textAlignment w:val="baseline"/>
      </w:pPr>
    </w:p>
    <w:p w14:paraId="49760AC3" w14:textId="77777777" w:rsidR="0074621D" w:rsidRDefault="0074621D">
      <w:pPr>
        <w:rPr>
          <w:rFonts w:eastAsiaTheme="majorEastAsia" w:cstheme="minorHAnsi"/>
          <w:b/>
          <w:bCs/>
          <w:color w:val="000000" w:themeColor="text1"/>
          <w:sz w:val="26"/>
          <w:szCs w:val="26"/>
        </w:rPr>
      </w:pPr>
      <w:r>
        <w:br w:type="page"/>
      </w:r>
    </w:p>
    <w:p w14:paraId="0B67C774" w14:textId="37D03460" w:rsidR="00DE19E4" w:rsidRPr="00913130" w:rsidRDefault="001E3417" w:rsidP="001310A4">
      <w:pPr>
        <w:pStyle w:val="Heading2"/>
        <w:tabs>
          <w:tab w:val="left" w:pos="540"/>
        </w:tabs>
      </w:pPr>
      <w:r w:rsidRPr="00913130">
        <w:lastRenderedPageBreak/>
        <w:t>Meeting Details</w:t>
      </w:r>
    </w:p>
    <w:p w14:paraId="295A3B74" w14:textId="6F1A4323" w:rsidR="007558ED" w:rsidRPr="00913130" w:rsidRDefault="007558ED" w:rsidP="001310A4">
      <w:pPr>
        <w:tabs>
          <w:tab w:val="left" w:pos="540"/>
        </w:tabs>
      </w:pPr>
      <w:r w:rsidRPr="00913130">
        <w:t xml:space="preserve">Meeting began at approximately 1:05 to allow </w:t>
      </w:r>
      <w:r w:rsidR="00665901" w:rsidRPr="00913130">
        <w:t>people</w:t>
      </w:r>
      <w:r w:rsidRPr="00913130">
        <w:t xml:space="preserve"> to get into the Zoom meeting room and get settled after there were some technical difficulties related to the Zoom meeting link in the initial invitation.</w:t>
      </w:r>
    </w:p>
    <w:p w14:paraId="08749D9B" w14:textId="77777777" w:rsidR="007558ED" w:rsidRPr="00913130" w:rsidRDefault="007558ED" w:rsidP="001310A4">
      <w:pPr>
        <w:tabs>
          <w:tab w:val="left" w:pos="540"/>
        </w:tabs>
        <w:spacing w:after="0"/>
        <w:textAlignment w:val="baseline"/>
      </w:pPr>
    </w:p>
    <w:p w14:paraId="1A720F8F" w14:textId="6CF2506A" w:rsidR="001E3417" w:rsidRPr="00913130" w:rsidRDefault="001E3417" w:rsidP="001310A4">
      <w:pPr>
        <w:pStyle w:val="Heading3"/>
        <w:tabs>
          <w:tab w:val="left" w:pos="540"/>
        </w:tabs>
      </w:pPr>
      <w:r w:rsidRPr="00913130">
        <w:t>Welcome and Acknowledgments</w:t>
      </w:r>
      <w:r w:rsidR="000513DB" w:rsidRPr="00913130">
        <w:t xml:space="preserve"> </w:t>
      </w:r>
    </w:p>
    <w:p w14:paraId="38B24D58" w14:textId="48A04BA3" w:rsidR="006C083E" w:rsidRPr="00476CEE" w:rsidRDefault="007558ED" w:rsidP="00476CEE">
      <w:pPr>
        <w:tabs>
          <w:tab w:val="left" w:pos="540"/>
        </w:tabs>
        <w:rPr>
          <w:rStyle w:val="normaltextrun"/>
        </w:rPr>
      </w:pPr>
      <w:r w:rsidRPr="00913130">
        <w:t>Carolyn</w:t>
      </w:r>
      <w:r w:rsidR="00526006" w:rsidRPr="00913130">
        <w:t xml:space="preserve"> Cole (she/her), Assistant Director for Equity Access, Washington State Office of Equity</w:t>
      </w:r>
      <w:r w:rsidRPr="00913130">
        <w:t xml:space="preserve"> welcomed attendees to the meeting</w:t>
      </w:r>
      <w:r w:rsidR="00526006" w:rsidRPr="00913130">
        <w:t>, explained that Co-Chair</w:t>
      </w:r>
      <w:r w:rsidRPr="00913130">
        <w:t xml:space="preserve"> Dr. Karen A. Johnson (she/her/Beloved)</w:t>
      </w:r>
      <w:r w:rsidR="00526006" w:rsidRPr="00913130">
        <w:t xml:space="preserve"> would not be in attendance due to a death in her family</w:t>
      </w:r>
      <w:r w:rsidR="00476CEE">
        <w:t xml:space="preserve">. </w:t>
      </w:r>
      <w:r w:rsidR="00526006" w:rsidRPr="00913130">
        <w:t>Carolyn delivered a land acknowledgment and then introduced Mark Vasconi (he/him)</w:t>
      </w:r>
      <w:r w:rsidRPr="00913130">
        <w:t xml:space="preserve"> Co-Chair, Director, Washington State </w:t>
      </w:r>
      <w:r w:rsidR="00526006" w:rsidRPr="00913130">
        <w:t>Broadband Office.</w:t>
      </w:r>
      <w:r w:rsidRPr="00913130">
        <w:t xml:space="preserve"> </w:t>
      </w:r>
      <w:r w:rsidR="00526006" w:rsidRPr="00913130">
        <w:t>Mark V.</w:t>
      </w:r>
      <w:r w:rsidRPr="00913130">
        <w:t xml:space="preserve"> introduced h</w:t>
      </w:r>
      <w:r w:rsidR="00526006" w:rsidRPr="00913130">
        <w:t>im</w:t>
      </w:r>
      <w:r w:rsidRPr="00913130">
        <w:t>self</w:t>
      </w:r>
      <w:r w:rsidR="00526006" w:rsidRPr="00913130">
        <w:t>, discussed the importance of this group’s work,</w:t>
      </w:r>
      <w:r w:rsidRPr="00913130">
        <w:t xml:space="preserve"> and expressed appreciation for everyone in attendance. </w:t>
      </w:r>
      <w:r w:rsidR="006C083E" w:rsidRPr="00476CEE">
        <w:rPr>
          <w:rStyle w:val="normaltextrun"/>
          <w:rFonts w:cstheme="minorHAnsi"/>
        </w:rPr>
        <w:t xml:space="preserve">Mark V. invited members of the public to reach out and share any feedback with the Digital Equity Forum by sending an email to </w:t>
      </w:r>
      <w:hyperlink r:id="rId11" w:history="1">
        <w:r w:rsidR="006C083E" w:rsidRPr="00476CEE">
          <w:rPr>
            <w:rStyle w:val="Hyperlink"/>
            <w:rFonts w:cstheme="minorHAnsi"/>
          </w:rPr>
          <w:t>digitalequity@commerce.wa.gov</w:t>
        </w:r>
      </w:hyperlink>
      <w:r w:rsidR="006C083E" w:rsidRPr="00476CEE">
        <w:rPr>
          <w:rStyle w:val="normaltextrun"/>
          <w:rFonts w:cstheme="minorHAnsi"/>
        </w:rPr>
        <w:t xml:space="preserve"> and visiting the </w:t>
      </w:r>
      <w:hyperlink r:id="rId12" w:history="1">
        <w:r w:rsidR="006C083E" w:rsidRPr="00476CEE">
          <w:rPr>
            <w:rStyle w:val="Hyperlink"/>
            <w:rFonts w:cstheme="minorHAnsi"/>
          </w:rPr>
          <w:t>Digital Equity Forum website</w:t>
        </w:r>
      </w:hyperlink>
      <w:r w:rsidR="006C083E" w:rsidRPr="00476CEE">
        <w:rPr>
          <w:rStyle w:val="normaltextrun"/>
          <w:rFonts w:cstheme="minorHAnsi"/>
        </w:rPr>
        <w:t xml:space="preserve"> to learn more about the effort. Mark V. transitioned to the next phase of the meeting (How to Participate on Zoom or By Telephone) by introducing Tevin Medley (he/him), Consultant, The Athena Group.</w:t>
      </w:r>
    </w:p>
    <w:p w14:paraId="3B4D8B63" w14:textId="246C6F7F" w:rsidR="000513DB" w:rsidRPr="00913130" w:rsidRDefault="000513DB" w:rsidP="001310A4">
      <w:pPr>
        <w:tabs>
          <w:tab w:val="left" w:pos="540"/>
        </w:tabs>
        <w:spacing w:after="0"/>
        <w:textAlignment w:val="baseline"/>
      </w:pPr>
    </w:p>
    <w:p w14:paraId="6EFE24F0" w14:textId="067120C8" w:rsidR="000513DB" w:rsidRPr="00913130" w:rsidRDefault="000513DB" w:rsidP="001310A4">
      <w:pPr>
        <w:pStyle w:val="Heading3"/>
        <w:tabs>
          <w:tab w:val="left" w:pos="540"/>
        </w:tabs>
      </w:pPr>
      <w:r w:rsidRPr="00913130">
        <w:t>How to Participate on Zoom or By Telephone</w:t>
      </w:r>
    </w:p>
    <w:p w14:paraId="44EA31E3" w14:textId="2559E829" w:rsidR="003C6921" w:rsidRPr="00913130" w:rsidRDefault="00526006" w:rsidP="00476CEE">
      <w:pPr>
        <w:tabs>
          <w:tab w:val="left" w:pos="540"/>
        </w:tabs>
      </w:pPr>
      <w:r w:rsidRPr="00913130">
        <w:t>Tevin</w:t>
      </w:r>
      <w:r w:rsidR="003C6921" w:rsidRPr="00913130">
        <w:t xml:space="preserve"> expressed appreciation for </w:t>
      </w:r>
      <w:r w:rsidRPr="00913130">
        <w:t xml:space="preserve">all the meeting attendees and </w:t>
      </w:r>
      <w:r w:rsidR="000513DB" w:rsidRPr="00913130">
        <w:t xml:space="preserve">provided detailed guidance on how attendees </w:t>
      </w:r>
      <w:r w:rsidR="006B1E27" w:rsidRPr="00913130">
        <w:t>could best participate in the meeting.</w:t>
      </w:r>
      <w:r w:rsidR="00476CEE">
        <w:t xml:space="preserve"> </w:t>
      </w:r>
      <w:r w:rsidRPr="00913130">
        <w:t>Tevin</w:t>
      </w:r>
      <w:r w:rsidR="006B1E27" w:rsidRPr="00913130">
        <w:t xml:space="preserve"> provided a clear overview on the active accessibility features, including but not limited to raise hand feature, chat, muting, video on/off, brief orientation to communication services being provided today, and building in pauses for phone participants to contribute.</w:t>
      </w:r>
      <w:r w:rsidR="00476CEE">
        <w:t xml:space="preserve"> </w:t>
      </w:r>
      <w:r w:rsidRPr="00913130">
        <w:t>Tevin</w:t>
      </w:r>
      <w:r w:rsidR="006B1E27" w:rsidRPr="00913130">
        <w:t xml:space="preserve"> introduced both ASL Interpreters (</w:t>
      </w:r>
      <w:r w:rsidRPr="00913130">
        <w:t>Angie Parsons and Donna</w:t>
      </w:r>
      <w:r w:rsidR="006B1E27" w:rsidRPr="00913130">
        <w:t>)</w:t>
      </w:r>
      <w:r w:rsidRPr="00913130">
        <w:t>.</w:t>
      </w:r>
      <w:r w:rsidR="00476CEE">
        <w:t xml:space="preserve"> </w:t>
      </w:r>
      <w:r w:rsidRPr="00913130">
        <w:t>Tevin</w:t>
      </w:r>
      <w:r w:rsidR="006B1E27" w:rsidRPr="00913130">
        <w:t xml:space="preserve"> explained that raised hands would be monitored by </w:t>
      </w:r>
      <w:r w:rsidRPr="00913130">
        <w:t>Mark Detrick (he/him) Digital Equity Specialist, Washington State Broadband Office</w:t>
      </w:r>
      <w:r w:rsidR="003C6921" w:rsidRPr="00913130">
        <w:t xml:space="preserve"> and that the facilitators would be deliberate about taking pauses for anyone attending by phone to make statements or ask questions.</w:t>
      </w:r>
      <w:r w:rsidR="00476CEE">
        <w:t xml:space="preserve"> </w:t>
      </w:r>
      <w:r w:rsidRPr="00913130">
        <w:t>Tevin</w:t>
      </w:r>
      <w:r w:rsidR="003C6921" w:rsidRPr="00913130">
        <w:t xml:space="preserve"> reminded attendees that they may send their comments by email to </w:t>
      </w:r>
      <w:hyperlink r:id="rId13" w:history="1">
        <w:r w:rsidR="003C6921" w:rsidRPr="00476CEE">
          <w:rPr>
            <w:rStyle w:val="Hyperlink"/>
          </w:rPr>
          <w:t>digitalequity@commerce.wa.gov</w:t>
        </w:r>
      </w:hyperlink>
      <w:r w:rsidR="003C6921" w:rsidRPr="00913130">
        <w:t xml:space="preserve"> if time runs out.</w:t>
      </w:r>
      <w:r w:rsidR="00476CEE">
        <w:t xml:space="preserve"> </w:t>
      </w:r>
      <w:r w:rsidRPr="00913130">
        <w:t>Tevin</w:t>
      </w:r>
      <w:r w:rsidR="003C6921" w:rsidRPr="00913130">
        <w:t xml:space="preserve"> transitioned to the next phase of the meeting </w:t>
      </w:r>
      <w:r w:rsidRPr="00913130">
        <w:t xml:space="preserve">- </w:t>
      </w:r>
      <w:r w:rsidR="003C6921" w:rsidRPr="00913130">
        <w:t>Public Comment</w:t>
      </w:r>
    </w:p>
    <w:p w14:paraId="2742A8F3" w14:textId="4358497E" w:rsidR="003C6921" w:rsidRPr="00913130" w:rsidRDefault="003C6921" w:rsidP="001310A4">
      <w:pPr>
        <w:tabs>
          <w:tab w:val="left" w:pos="540"/>
        </w:tabs>
        <w:spacing w:after="0"/>
        <w:textAlignment w:val="baseline"/>
      </w:pPr>
    </w:p>
    <w:p w14:paraId="2D085119" w14:textId="57AC5D53" w:rsidR="003C6921" w:rsidRPr="00913130" w:rsidRDefault="003C6921" w:rsidP="001310A4">
      <w:pPr>
        <w:pStyle w:val="Heading2"/>
        <w:tabs>
          <w:tab w:val="left" w:pos="540"/>
        </w:tabs>
      </w:pPr>
      <w:r w:rsidRPr="00913130">
        <w:t>Public Comment</w:t>
      </w:r>
    </w:p>
    <w:p w14:paraId="3DA3A967" w14:textId="77777777" w:rsidR="0041479B" w:rsidRPr="00913130" w:rsidRDefault="003C6921" w:rsidP="001310A4">
      <w:pPr>
        <w:tabs>
          <w:tab w:val="left" w:pos="540"/>
        </w:tabs>
      </w:pPr>
      <w:r w:rsidRPr="00913130">
        <w:t>Tevin Medley</w:t>
      </w:r>
      <w:r w:rsidR="00643C8C" w:rsidRPr="00913130">
        <w:t xml:space="preserve"> introduced himself and then shared the meeting goals.</w:t>
      </w:r>
    </w:p>
    <w:p w14:paraId="4D836ACD" w14:textId="77777777" w:rsidR="00C5105E" w:rsidRDefault="00722501" w:rsidP="00C5105E">
      <w:pPr>
        <w:pStyle w:val="ListParagraph"/>
        <w:numPr>
          <w:ilvl w:val="0"/>
          <w:numId w:val="17"/>
        </w:numPr>
        <w:tabs>
          <w:tab w:val="left" w:pos="540"/>
        </w:tabs>
      </w:pPr>
      <w:r w:rsidRPr="00913130">
        <w:t xml:space="preserve">Goal 1: </w:t>
      </w:r>
      <w:r w:rsidR="0041479B" w:rsidRPr="00913130">
        <w:t>Review Forum member input received in April 2022, including our revised Mission, Vision, and Values.</w:t>
      </w:r>
    </w:p>
    <w:p w14:paraId="205C3555" w14:textId="77777777" w:rsidR="00C5105E" w:rsidRDefault="00722501" w:rsidP="00C5105E">
      <w:pPr>
        <w:pStyle w:val="ListParagraph"/>
        <w:numPr>
          <w:ilvl w:val="0"/>
          <w:numId w:val="17"/>
        </w:numPr>
        <w:tabs>
          <w:tab w:val="left" w:pos="540"/>
        </w:tabs>
      </w:pPr>
      <w:r w:rsidRPr="00913130">
        <w:t xml:space="preserve">Goal 2: </w:t>
      </w:r>
      <w:r w:rsidR="0041479B" w:rsidRPr="00913130">
        <w:t>Learn about the Washington State Broadband Office’s (WSBO) programs and how the Digital Equity Forum will help to inform future statewide and local efforts.</w:t>
      </w:r>
    </w:p>
    <w:p w14:paraId="74766684" w14:textId="77777777" w:rsidR="00C5105E" w:rsidRDefault="00722501" w:rsidP="00C5105E">
      <w:pPr>
        <w:pStyle w:val="ListParagraph"/>
        <w:numPr>
          <w:ilvl w:val="0"/>
          <w:numId w:val="17"/>
        </w:numPr>
        <w:tabs>
          <w:tab w:val="left" w:pos="540"/>
        </w:tabs>
      </w:pPr>
      <w:r w:rsidRPr="00913130">
        <w:t xml:space="preserve">Goal 3: </w:t>
      </w:r>
      <w:r w:rsidR="0041479B" w:rsidRPr="00913130">
        <w:t xml:space="preserve">Report to Forum members on what we have heard from our community listening sessions and small group workshops to date. </w:t>
      </w:r>
    </w:p>
    <w:p w14:paraId="504C7175" w14:textId="05B7BA65" w:rsidR="00643C8C" w:rsidRPr="00913130" w:rsidRDefault="00722501" w:rsidP="00C5105E">
      <w:pPr>
        <w:pStyle w:val="ListParagraph"/>
        <w:numPr>
          <w:ilvl w:val="0"/>
          <w:numId w:val="17"/>
        </w:numPr>
        <w:tabs>
          <w:tab w:val="left" w:pos="540"/>
        </w:tabs>
      </w:pPr>
      <w:r w:rsidRPr="00913130">
        <w:t xml:space="preserve">Goal 4: </w:t>
      </w:r>
      <w:r w:rsidR="0041479B" w:rsidRPr="00913130">
        <w:t>Communicate the process Forum members will use in our summer 2022 workshops to develop recommendations for the final report to the Washington State Legislature.</w:t>
      </w:r>
    </w:p>
    <w:p w14:paraId="35D27C50" w14:textId="0190448D" w:rsidR="00643C8C" w:rsidRPr="00913130" w:rsidRDefault="00643C8C" w:rsidP="001310A4">
      <w:pPr>
        <w:tabs>
          <w:tab w:val="left" w:pos="540"/>
        </w:tabs>
      </w:pPr>
      <w:r w:rsidRPr="00913130">
        <w:t>Tevin</w:t>
      </w:r>
      <w:r w:rsidR="003B65F0" w:rsidRPr="00913130">
        <w:t xml:space="preserve"> ask</w:t>
      </w:r>
      <w:r w:rsidRPr="00913130">
        <w:t>ed</w:t>
      </w:r>
      <w:r w:rsidR="00F24658" w:rsidRPr="00913130">
        <w:t xml:space="preserve"> members of the public to use the raise hand feature and wait to be called upon </w:t>
      </w:r>
      <w:r w:rsidR="00EE1296" w:rsidRPr="00913130">
        <w:t>(</w:t>
      </w:r>
      <w:r w:rsidR="00F70679" w:rsidRPr="00913130">
        <w:t>Mark D.</w:t>
      </w:r>
      <w:r w:rsidR="00EE1296" w:rsidRPr="00913130">
        <w:t xml:space="preserve"> monitor</w:t>
      </w:r>
      <w:r w:rsidR="00F70679" w:rsidRPr="00913130">
        <w:t>ed</w:t>
      </w:r>
      <w:r w:rsidR="00EE1296" w:rsidRPr="00913130">
        <w:t xml:space="preserve"> for raised hands</w:t>
      </w:r>
      <w:r w:rsidR="00C406AC" w:rsidRPr="00913130">
        <w:t>).</w:t>
      </w:r>
    </w:p>
    <w:p w14:paraId="689D8DAC" w14:textId="0DED541F" w:rsidR="00F24658" w:rsidRPr="00913130" w:rsidRDefault="00643C8C" w:rsidP="001310A4">
      <w:pPr>
        <w:tabs>
          <w:tab w:val="left" w:pos="540"/>
        </w:tabs>
      </w:pPr>
      <w:r w:rsidRPr="00913130">
        <w:lastRenderedPageBreak/>
        <w:t xml:space="preserve">Tevin </w:t>
      </w:r>
      <w:r w:rsidR="003D132B" w:rsidRPr="00913130">
        <w:t>i</w:t>
      </w:r>
      <w:r w:rsidR="003B65F0" w:rsidRPr="00913130">
        <w:t>nform</w:t>
      </w:r>
      <w:r w:rsidRPr="00913130">
        <w:t>ed</w:t>
      </w:r>
      <w:r w:rsidR="003B65F0" w:rsidRPr="00913130">
        <w:t xml:space="preserve"> everyone that </w:t>
      </w:r>
      <w:r w:rsidRPr="00913130">
        <w:t xml:space="preserve">pauses will be taken </w:t>
      </w:r>
      <w:r w:rsidR="00F24658" w:rsidRPr="00913130">
        <w:t>for anyone that</w:t>
      </w:r>
      <w:r w:rsidRPr="00913130">
        <w:t xml:space="preserve"> who</w:t>
      </w:r>
      <w:r w:rsidR="00F24658" w:rsidRPr="00913130">
        <w:t xml:space="preserve"> is attending by phone</w:t>
      </w:r>
      <w:r w:rsidR="003B65F0" w:rsidRPr="00913130">
        <w:t xml:space="preserve"> to provide their public comment.</w:t>
      </w:r>
      <w:r w:rsidR="00476CEE">
        <w:t xml:space="preserve"> </w:t>
      </w:r>
      <w:r w:rsidRPr="00913130">
        <w:t xml:space="preserve">Tevin requested that </w:t>
      </w:r>
      <w:r w:rsidR="00F24658" w:rsidRPr="00913130">
        <w:t xml:space="preserve">members of the public </w:t>
      </w:r>
      <w:r w:rsidR="00EE1296" w:rsidRPr="00913130">
        <w:t xml:space="preserve">keep their comments between 2 – 3 minutes maximum. </w:t>
      </w:r>
      <w:r w:rsidR="00722501" w:rsidRPr="00913130">
        <w:t xml:space="preserve">Tevin offered that, </w:t>
      </w:r>
      <w:r w:rsidRPr="00913130">
        <w:t>“</w:t>
      </w:r>
      <w:r w:rsidR="00EE1296" w:rsidRPr="00913130">
        <w:t>W</w:t>
      </w:r>
      <w:r w:rsidR="00F24658" w:rsidRPr="00913130">
        <w:t xml:space="preserve">e want to have as many people </w:t>
      </w:r>
      <w:r w:rsidR="003B65F0" w:rsidRPr="00913130">
        <w:t>provide public comment</w:t>
      </w:r>
      <w:r w:rsidR="00F24658" w:rsidRPr="00913130">
        <w:t xml:space="preserve"> as possible.</w:t>
      </w:r>
      <w:r w:rsidR="00EE1296" w:rsidRPr="00913130">
        <w:t xml:space="preserve"> If needed</w:t>
      </w:r>
      <w:r w:rsidR="00C406AC" w:rsidRPr="00913130">
        <w:t xml:space="preserve">, </w:t>
      </w:r>
      <w:r w:rsidR="00F70679" w:rsidRPr="00913130">
        <w:t>I</w:t>
      </w:r>
      <w:r w:rsidR="00EE1296" w:rsidRPr="00913130">
        <w:t xml:space="preserve"> will remind commenters to conclude their comments.</w:t>
      </w:r>
      <w:r w:rsidRPr="00913130">
        <w:t>”</w:t>
      </w:r>
    </w:p>
    <w:p w14:paraId="0A3C7D8D" w14:textId="4DA93D8C" w:rsidR="00F26F85" w:rsidRPr="00913130" w:rsidRDefault="00F26F85" w:rsidP="001310A4">
      <w:pPr>
        <w:tabs>
          <w:tab w:val="left" w:pos="540"/>
        </w:tabs>
        <w:spacing w:after="0"/>
        <w:textAlignment w:val="baseline"/>
      </w:pPr>
    </w:p>
    <w:p w14:paraId="57126F16" w14:textId="69C5BEA5" w:rsidR="00F26F85" w:rsidRPr="00913130" w:rsidRDefault="00643C8C" w:rsidP="001310A4">
      <w:pPr>
        <w:tabs>
          <w:tab w:val="left" w:pos="540"/>
        </w:tabs>
      </w:pPr>
      <w:r w:rsidRPr="00913130">
        <w:t>Tevin opened the floor for p</w:t>
      </w:r>
      <w:r w:rsidR="0023037C" w:rsidRPr="00913130">
        <w:t xml:space="preserve">ublic </w:t>
      </w:r>
      <w:r w:rsidRPr="00913130">
        <w:t>c</w:t>
      </w:r>
      <w:r w:rsidR="0023037C" w:rsidRPr="00913130">
        <w:t>omment</w:t>
      </w:r>
      <w:r w:rsidRPr="00913130">
        <w:t>.</w:t>
      </w:r>
    </w:p>
    <w:p w14:paraId="50460FDE" w14:textId="3F70A180" w:rsidR="00C5105E" w:rsidRDefault="0041479B" w:rsidP="00C5105E">
      <w:pPr>
        <w:pStyle w:val="ListParagraph"/>
        <w:numPr>
          <w:ilvl w:val="0"/>
          <w:numId w:val="18"/>
        </w:numPr>
      </w:pPr>
      <w:r w:rsidRPr="00913130">
        <w:t>Jim House spoke first</w:t>
      </w:r>
      <w:r w:rsidR="00476CEE">
        <w:t xml:space="preserve"> and d</w:t>
      </w:r>
      <w:r w:rsidRPr="00913130">
        <w:t>isclosed that he/they is deaf, so the ASL interpreter (Angie) spoke for Jim.</w:t>
      </w:r>
      <w:r w:rsidR="00C5105E">
        <w:t xml:space="preserve"> </w:t>
      </w:r>
      <w:r w:rsidR="00476CEE">
        <w:t xml:space="preserve">Jim expressed </w:t>
      </w:r>
      <w:r w:rsidR="00CB58B5" w:rsidRPr="00913130">
        <w:t>“</w:t>
      </w:r>
      <w:r w:rsidRPr="00913130">
        <w:t>I am the Director/Manager for the Coalition for Inclusion Equity Planning and one of our goals is to have equity in communication for all folks. Related to the broadband plan, I’m wondering if you are allowing enough bandwidth to support ASL users in remote meetings. Often there is low bandwidth, and it really limits communication with sign language because video is needed to show signs and see movements.”</w:t>
      </w:r>
    </w:p>
    <w:p w14:paraId="5281DB9A" w14:textId="77777777" w:rsidR="00C5105E" w:rsidRDefault="0041479B" w:rsidP="00C5105E">
      <w:pPr>
        <w:pStyle w:val="ListParagraph"/>
        <w:numPr>
          <w:ilvl w:val="0"/>
          <w:numId w:val="18"/>
        </w:numPr>
      </w:pPr>
      <w:r w:rsidRPr="00913130">
        <w:t>Chris Cullivan</w:t>
      </w:r>
      <w:r w:rsidR="00CB58B5" w:rsidRPr="00913130">
        <w:t xml:space="preserve"> spoke second</w:t>
      </w:r>
      <w:r w:rsidR="00C5105E">
        <w:t xml:space="preserve"> and</w:t>
      </w:r>
      <w:r w:rsidR="00476CEE">
        <w:t xml:space="preserve"> asked, </w:t>
      </w:r>
      <w:r w:rsidRPr="00913130">
        <w:t>“Who would be the best person to talk to about getting funding help for customers who want fiber internet built out to their area?”</w:t>
      </w:r>
    </w:p>
    <w:p w14:paraId="5F43A84E" w14:textId="2969D63E" w:rsidR="00407E41" w:rsidRPr="00913130" w:rsidRDefault="0041479B" w:rsidP="00C5105E">
      <w:pPr>
        <w:pStyle w:val="ListParagraph"/>
        <w:numPr>
          <w:ilvl w:val="0"/>
          <w:numId w:val="18"/>
        </w:numPr>
      </w:pPr>
      <w:r w:rsidRPr="00913130">
        <w:t>Ann Chenhall spoke third</w:t>
      </w:r>
      <w:r w:rsidR="00C5105E">
        <w:t xml:space="preserve"> and</w:t>
      </w:r>
      <w:r w:rsidR="00476CEE">
        <w:t xml:space="preserve"> asked, </w:t>
      </w:r>
      <w:r w:rsidR="00CB58B5" w:rsidRPr="00913130">
        <w:t>“</w:t>
      </w:r>
      <w:r w:rsidRPr="00913130">
        <w:t>Will there be a public option for internet, or will this all be private companies driven by their profit motives?”</w:t>
      </w:r>
      <w:r w:rsidR="00C5105E">
        <w:t xml:space="preserve"> </w:t>
      </w:r>
      <w:r w:rsidR="00476CEE">
        <w:t xml:space="preserve">Ann expressed </w:t>
      </w:r>
      <w:r w:rsidRPr="00913130">
        <w:t>“I hope that there will be education sessions at Senior Centers so the elderly will also have equity as far as being able to use internet.”</w:t>
      </w:r>
    </w:p>
    <w:p w14:paraId="0F72AAA0" w14:textId="3AF0964B" w:rsidR="00DC3849" w:rsidRPr="00913130" w:rsidRDefault="00DC3849" w:rsidP="00C5105E">
      <w:r w:rsidRPr="00913130">
        <w:t>Tevin concluded the public comment period and then introduced Sean Ardussi</w:t>
      </w:r>
      <w:r w:rsidR="0041479B" w:rsidRPr="00913130">
        <w:t xml:space="preserve"> (he/him), Digital Equity Supervisor, Washington State Broadband Office</w:t>
      </w:r>
      <w:r w:rsidRPr="00913130">
        <w:t xml:space="preserve"> who oversaw the Introductions phase of the meeting.</w:t>
      </w:r>
    </w:p>
    <w:p w14:paraId="6DFF5684" w14:textId="77A6F96A" w:rsidR="00DC3849" w:rsidRPr="00913130" w:rsidRDefault="00DC3849" w:rsidP="001310A4">
      <w:pPr>
        <w:tabs>
          <w:tab w:val="left" w:pos="540"/>
        </w:tabs>
        <w:spacing w:after="0"/>
        <w:textAlignment w:val="baseline"/>
      </w:pPr>
    </w:p>
    <w:p w14:paraId="5BBB5443" w14:textId="530490F9" w:rsidR="00DC3849" w:rsidRPr="00913130" w:rsidRDefault="00DC3849" w:rsidP="001310A4">
      <w:pPr>
        <w:pStyle w:val="Heading2"/>
        <w:tabs>
          <w:tab w:val="left" w:pos="540"/>
        </w:tabs>
      </w:pPr>
      <w:r w:rsidRPr="00913130">
        <w:t>Introductions</w:t>
      </w:r>
    </w:p>
    <w:p w14:paraId="5DB69AC2" w14:textId="61ED5CEA" w:rsidR="0074578F" w:rsidRPr="00913130" w:rsidRDefault="00DC3849" w:rsidP="00476CEE">
      <w:r w:rsidRPr="00913130">
        <w:t>Sean Ardussi introduced himself and the other staff members from the Washington State Broadband Office</w:t>
      </w:r>
      <w:r w:rsidR="00263625" w:rsidRPr="00913130">
        <w:t>, as well as the consultants from The Athena Group.</w:t>
      </w:r>
      <w:r w:rsidR="00476CEE">
        <w:t xml:space="preserve"> </w:t>
      </w:r>
      <w:r w:rsidR="00263625" w:rsidRPr="00913130">
        <w:t xml:space="preserve">Sean invited </w:t>
      </w:r>
      <w:r w:rsidR="00E453E8" w:rsidRPr="00913130">
        <w:t>D</w:t>
      </w:r>
      <w:r w:rsidR="00263625" w:rsidRPr="00913130">
        <w:t>igital Equity Forum</w:t>
      </w:r>
      <w:r w:rsidR="00E453E8" w:rsidRPr="00913130">
        <w:t xml:space="preserve"> members who are attending via Zoom and </w:t>
      </w:r>
      <w:r w:rsidR="00263625" w:rsidRPr="00913130">
        <w:t>can</w:t>
      </w:r>
      <w:r w:rsidR="00E453E8" w:rsidRPr="00913130">
        <w:t xml:space="preserve"> use the chat feature to submit their name and pronouns in chat.</w:t>
      </w:r>
      <w:r w:rsidR="00476CEE">
        <w:t xml:space="preserve"> </w:t>
      </w:r>
      <w:r w:rsidR="00263625" w:rsidRPr="00913130">
        <w:t>Sean i</w:t>
      </w:r>
      <w:r w:rsidR="00E453E8" w:rsidRPr="00913130">
        <w:t>nvite</w:t>
      </w:r>
      <w:r w:rsidR="00263625" w:rsidRPr="00913130">
        <w:t>d</w:t>
      </w:r>
      <w:r w:rsidR="00E453E8" w:rsidRPr="00913130">
        <w:t xml:space="preserve"> any members attending via phone or who cannot use Zoom chat to share their name and pronouns</w:t>
      </w:r>
      <w:r w:rsidR="00476CEE">
        <w:t xml:space="preserve">. </w:t>
      </w:r>
      <w:r w:rsidR="00263625" w:rsidRPr="00913130">
        <w:t xml:space="preserve">Sean </w:t>
      </w:r>
      <w:r w:rsidR="0041479B" w:rsidRPr="00913130">
        <w:t>provided an overview of how members’ feedback and suggestions from the April 7th At-Large Meeting had been honored.</w:t>
      </w:r>
      <w:r w:rsidR="00B83F95" w:rsidRPr="00913130">
        <w:t xml:space="preserve"> </w:t>
      </w:r>
      <w:r w:rsidR="006C083E" w:rsidRPr="006C083E">
        <w:t xml:space="preserve">April 7th At-Large Meeting had been honored. </w:t>
      </w:r>
      <w:r w:rsidR="006C083E" w:rsidRPr="00476CEE">
        <w:rPr>
          <w:rFonts w:cstheme="minorHAnsi"/>
        </w:rPr>
        <w:t xml:space="preserve">Please access the </w:t>
      </w:r>
      <w:hyperlink r:id="rId14" w:history="1">
        <w:r w:rsidR="006C083E" w:rsidRPr="00476CEE">
          <w:rPr>
            <w:rStyle w:val="Hyperlink"/>
            <w:rFonts w:cstheme="minorHAnsi"/>
          </w:rPr>
          <w:t>June 9</w:t>
        </w:r>
        <w:r w:rsidR="006C083E" w:rsidRPr="00476CEE">
          <w:rPr>
            <w:rStyle w:val="Hyperlink"/>
            <w:rFonts w:cstheme="minorHAnsi"/>
            <w:vertAlign w:val="superscript"/>
          </w:rPr>
          <w:t>th</w:t>
        </w:r>
        <w:r w:rsidR="006C083E" w:rsidRPr="00476CEE">
          <w:rPr>
            <w:rStyle w:val="Hyperlink"/>
            <w:rFonts w:cstheme="minorHAnsi"/>
          </w:rPr>
          <w:t xml:space="preserve"> Digital Equity Forum At-Large Meeting Presentation Slides</w:t>
        </w:r>
      </w:hyperlink>
      <w:r w:rsidR="006C083E" w:rsidRPr="00476CEE">
        <w:rPr>
          <w:rFonts w:cstheme="minorHAnsi"/>
        </w:rPr>
        <w:t xml:space="preserve"> to learn more. </w:t>
      </w:r>
      <w:r w:rsidR="00263625" w:rsidRPr="00913130">
        <w:t>Sean then transitioned to the next phase of the meeting (</w:t>
      </w:r>
      <w:r w:rsidR="0041479B" w:rsidRPr="00913130">
        <w:t>Revisions to Mission, Vision, and Values</w:t>
      </w:r>
      <w:r w:rsidR="00263625" w:rsidRPr="00913130">
        <w:t xml:space="preserve">) by re-introducing </w:t>
      </w:r>
      <w:r w:rsidR="0041479B" w:rsidRPr="00913130">
        <w:t>Tevin Medley</w:t>
      </w:r>
    </w:p>
    <w:p w14:paraId="49241AE4" w14:textId="09286CEC" w:rsidR="00263625" w:rsidRPr="00913130" w:rsidRDefault="00263625" w:rsidP="001310A4">
      <w:pPr>
        <w:tabs>
          <w:tab w:val="left" w:pos="540"/>
        </w:tabs>
        <w:spacing w:after="0"/>
        <w:textAlignment w:val="baseline"/>
      </w:pPr>
    </w:p>
    <w:p w14:paraId="6EE74497" w14:textId="25DD98A9" w:rsidR="00263625" w:rsidRPr="00913130" w:rsidRDefault="0041479B" w:rsidP="001310A4">
      <w:pPr>
        <w:pStyle w:val="Heading2"/>
        <w:tabs>
          <w:tab w:val="left" w:pos="540"/>
        </w:tabs>
      </w:pPr>
      <w:r w:rsidRPr="00913130">
        <w:t>Revisions to Mission, Vision, and Values</w:t>
      </w:r>
    </w:p>
    <w:p w14:paraId="138AD537" w14:textId="69618DA7" w:rsidR="0041479B" w:rsidRPr="00913130" w:rsidRDefault="0041479B" w:rsidP="00476CEE">
      <w:pPr>
        <w:spacing w:after="0"/>
        <w:textAlignment w:val="baseline"/>
      </w:pPr>
      <w:r w:rsidRPr="00913130">
        <w:t>Tevin introduced the revised Mission, Vision, and Values.</w:t>
      </w:r>
      <w:r w:rsidR="00476CEE">
        <w:t xml:space="preserve"> </w:t>
      </w:r>
      <w:r w:rsidRPr="00913130">
        <w:t xml:space="preserve">Please access </w:t>
      </w:r>
      <w:r w:rsidR="006C083E" w:rsidRPr="00476CEE">
        <w:rPr>
          <w:rFonts w:cstheme="minorHAnsi"/>
        </w:rPr>
        <w:t xml:space="preserve">the </w:t>
      </w:r>
      <w:hyperlink r:id="rId15" w:history="1">
        <w:r w:rsidR="006C083E" w:rsidRPr="00476CEE">
          <w:rPr>
            <w:rStyle w:val="Hyperlink"/>
            <w:rFonts w:cstheme="minorHAnsi"/>
          </w:rPr>
          <w:t>June 9</w:t>
        </w:r>
        <w:r w:rsidR="006C083E" w:rsidRPr="00476CEE">
          <w:rPr>
            <w:rStyle w:val="Hyperlink"/>
            <w:rFonts w:cstheme="minorHAnsi"/>
            <w:vertAlign w:val="superscript"/>
          </w:rPr>
          <w:t>th</w:t>
        </w:r>
        <w:r w:rsidR="006C083E" w:rsidRPr="00476CEE">
          <w:rPr>
            <w:rStyle w:val="Hyperlink"/>
            <w:rFonts w:cstheme="minorHAnsi"/>
          </w:rPr>
          <w:t xml:space="preserve"> Digital Equity Forum At-Large Meeting Presentation Slides</w:t>
        </w:r>
      </w:hyperlink>
      <w:r w:rsidR="006C083E" w:rsidRPr="00476CEE">
        <w:rPr>
          <w:rFonts w:cstheme="minorHAnsi"/>
        </w:rPr>
        <w:t xml:space="preserve"> to learn more</w:t>
      </w:r>
      <w:r w:rsidRPr="00913130">
        <w:t>. Tevin explained how the Mission had been revised to align with the Washington State Legislative Proviso that initiated the creation of the Digital Equity Forum, as well as how the Vision and Values had been revised based on accumulated feedback from Digital Equity Forum members.</w:t>
      </w:r>
    </w:p>
    <w:p w14:paraId="1A0975AE" w14:textId="35227004" w:rsidR="0041479B" w:rsidRPr="00913130" w:rsidRDefault="00322757" w:rsidP="008B7B11">
      <w:r w:rsidRPr="00913130">
        <w:t>Tevin invited reactions and questions from Digital Equity Forum members.</w:t>
      </w:r>
    </w:p>
    <w:p w14:paraId="4EC37D28" w14:textId="77777777" w:rsidR="008B7B11" w:rsidRPr="008B7B11" w:rsidRDefault="00322757" w:rsidP="008B7B11">
      <w:pPr>
        <w:pStyle w:val="ListParagraph"/>
        <w:numPr>
          <w:ilvl w:val="0"/>
          <w:numId w:val="5"/>
        </w:numPr>
      </w:pPr>
      <w:r w:rsidRPr="008B7B11">
        <w:t>Senator Lisa Wellman, Washington State Senate, 41st Legislative District</w:t>
      </w:r>
      <w:r w:rsidR="001310A4" w:rsidRPr="008B7B11">
        <w:t xml:space="preserve"> a</w:t>
      </w:r>
      <w:r w:rsidRPr="008B7B11">
        <w:t>sked about whether there were going to be benchmarks to gauge whether efforts are successful.</w:t>
      </w:r>
    </w:p>
    <w:p w14:paraId="193BD0C2" w14:textId="77777777" w:rsidR="008B7B11" w:rsidRPr="008B7B11" w:rsidRDefault="008B7B11" w:rsidP="008B7B11">
      <w:pPr>
        <w:pStyle w:val="ListParagraph"/>
        <w:numPr>
          <w:ilvl w:val="1"/>
          <w:numId w:val="5"/>
        </w:numPr>
      </w:pPr>
      <w:r w:rsidRPr="008B7B11">
        <w:lastRenderedPageBreak/>
        <w:t xml:space="preserve">Senator Wellman asked, </w:t>
      </w:r>
      <w:r w:rsidR="00322757" w:rsidRPr="008B7B11">
        <w:t>“How will you know you’ve done what you’ve said you will do?</w:t>
      </w:r>
      <w:r w:rsidRPr="008B7B11">
        <w:t xml:space="preserve"> </w:t>
      </w:r>
      <w:r w:rsidR="00322757" w:rsidRPr="008B7B11">
        <w:t>We’ve been here before and we need to make sure we have mechanisms to ensure we make progress.”</w:t>
      </w:r>
    </w:p>
    <w:p w14:paraId="24F7BD99" w14:textId="77777777" w:rsidR="008B7B11" w:rsidRPr="008B7B11" w:rsidRDefault="008B7B11" w:rsidP="008B7B11">
      <w:pPr>
        <w:pStyle w:val="ListParagraph"/>
        <w:numPr>
          <w:ilvl w:val="1"/>
          <w:numId w:val="5"/>
        </w:numPr>
      </w:pPr>
      <w:r w:rsidRPr="008B7B11">
        <w:t xml:space="preserve">Senator Wellman asked, </w:t>
      </w:r>
      <w:r w:rsidR="00322757" w:rsidRPr="008B7B11">
        <w:t>“Is one of the values to track changes?”</w:t>
      </w:r>
    </w:p>
    <w:p w14:paraId="1F9E5626" w14:textId="77777777" w:rsidR="008B7B11" w:rsidRPr="008B7B11" w:rsidRDefault="00322757" w:rsidP="008B7B11">
      <w:pPr>
        <w:pStyle w:val="ListParagraph"/>
        <w:numPr>
          <w:ilvl w:val="2"/>
          <w:numId w:val="5"/>
        </w:numPr>
      </w:pPr>
      <w:r w:rsidRPr="008B7B11">
        <w:t>Darryl Hunt</w:t>
      </w:r>
      <w:r w:rsidR="008B7B11" w:rsidRPr="008B7B11">
        <w:t xml:space="preserve">, </w:t>
      </w:r>
      <w:r w:rsidRPr="008B7B11">
        <w:t>via chat</w:t>
      </w:r>
      <w:r w:rsidR="008B7B11" w:rsidRPr="008B7B11">
        <w:t>, expressed</w:t>
      </w:r>
      <w:r w:rsidR="00913130" w:rsidRPr="008B7B11">
        <w:t xml:space="preserve"> </w:t>
      </w:r>
      <w:r w:rsidRPr="008B7B11">
        <w:t>“Good point Senator Wellman - we a value around tracking and measuring activities to track progress.”</w:t>
      </w:r>
    </w:p>
    <w:p w14:paraId="259528EB" w14:textId="77777777" w:rsidR="008B7B11" w:rsidRPr="008B7B11" w:rsidRDefault="00322757" w:rsidP="008B7B11">
      <w:pPr>
        <w:pStyle w:val="ListParagraph"/>
        <w:numPr>
          <w:ilvl w:val="2"/>
          <w:numId w:val="5"/>
        </w:numPr>
      </w:pPr>
      <w:r w:rsidRPr="008B7B11">
        <w:t>Agaiotupu Viena</w:t>
      </w:r>
      <w:r w:rsidR="008B7B11" w:rsidRPr="008B7B11">
        <w:t>,</w:t>
      </w:r>
      <w:r w:rsidRPr="008B7B11">
        <w:t xml:space="preserve"> via chat</w:t>
      </w:r>
      <w:r w:rsidR="008B7B11" w:rsidRPr="008B7B11">
        <w:t>, expressed</w:t>
      </w:r>
      <w:r w:rsidR="00913130" w:rsidRPr="008B7B11">
        <w:t xml:space="preserve"> </w:t>
      </w:r>
      <w:r w:rsidR="008B7B11" w:rsidRPr="008B7B11">
        <w:t>“</w:t>
      </w:r>
      <w:r w:rsidRPr="008B7B11">
        <w:t>I agree. Accountability is a value missing.</w:t>
      </w:r>
      <w:r w:rsidR="008B7B11" w:rsidRPr="008B7B11">
        <w:t>”</w:t>
      </w:r>
    </w:p>
    <w:p w14:paraId="6203102D" w14:textId="7EE3E1ED" w:rsidR="008B7B11" w:rsidRPr="008B7B11" w:rsidRDefault="006B0358" w:rsidP="008B7B11">
      <w:pPr>
        <w:pStyle w:val="ListParagraph"/>
        <w:numPr>
          <w:ilvl w:val="0"/>
          <w:numId w:val="5"/>
        </w:numPr>
      </w:pPr>
      <w:r w:rsidRPr="008B7B11">
        <w:rPr>
          <w:rStyle w:val="normaltextrun"/>
          <w:rFonts w:cstheme="minorHAnsi"/>
        </w:rPr>
        <w:t>Senator Shelly Short, Washington State Senate, 7</w:t>
      </w:r>
      <w:r w:rsidRPr="008B7B11">
        <w:rPr>
          <w:rStyle w:val="normaltextrun"/>
          <w:rFonts w:cstheme="minorHAnsi"/>
          <w:vertAlign w:val="superscript"/>
        </w:rPr>
        <w:t>th</w:t>
      </w:r>
      <w:r w:rsidRPr="008B7B11">
        <w:rPr>
          <w:rStyle w:val="normaltextrun"/>
          <w:rFonts w:cstheme="minorHAnsi"/>
        </w:rPr>
        <w:t xml:space="preserve"> Legislative District</w:t>
      </w:r>
      <w:r w:rsidR="008B7B11" w:rsidRPr="008B7B11">
        <w:rPr>
          <w:rStyle w:val="normaltextrun"/>
          <w:rFonts w:cstheme="minorHAnsi"/>
        </w:rPr>
        <w:t xml:space="preserve">, said, </w:t>
      </w:r>
      <w:r w:rsidRPr="008B7B11">
        <w:rPr>
          <w:rFonts w:cstheme="minorHAnsi"/>
        </w:rPr>
        <w:t>“Recognize that these are 30,000-foot statements, but something we cannot lose sight of… we need to really make sure we don’t forget those who don’t have any service.</w:t>
      </w:r>
      <w:r w:rsidR="008B7B11" w:rsidRPr="008B7B11">
        <w:rPr>
          <w:rFonts w:cstheme="minorHAnsi"/>
        </w:rPr>
        <w:t xml:space="preserve"> </w:t>
      </w:r>
      <w:r w:rsidRPr="008B7B11">
        <w:rPr>
          <w:rFonts w:cstheme="minorHAnsi"/>
        </w:rPr>
        <w:t>We need a value to focus on those who don’t have service.”</w:t>
      </w:r>
    </w:p>
    <w:p w14:paraId="4A9B79D7" w14:textId="77777777" w:rsidR="008B7B11" w:rsidRPr="008B7B11" w:rsidRDefault="006B0358" w:rsidP="008B7B11">
      <w:pPr>
        <w:pStyle w:val="ListParagraph"/>
        <w:numPr>
          <w:ilvl w:val="0"/>
          <w:numId w:val="5"/>
        </w:numPr>
      </w:pPr>
      <w:r w:rsidRPr="008B7B11">
        <w:rPr>
          <w:rStyle w:val="normaltextrun"/>
          <w:rFonts w:cstheme="minorHAnsi"/>
        </w:rPr>
        <w:t>David Keyes (he/him), Digital Equity Manager, City of Seattle Information</w:t>
      </w:r>
      <w:r w:rsidR="008B7B11" w:rsidRPr="008B7B11">
        <w:rPr>
          <w:rStyle w:val="normaltextrun"/>
          <w:rFonts w:cstheme="minorHAnsi"/>
        </w:rPr>
        <w:t xml:space="preserve">, expressed that it is </w:t>
      </w:r>
      <w:r w:rsidRPr="008B7B11">
        <w:rPr>
          <w:rFonts w:cstheme="minorHAnsi"/>
        </w:rPr>
        <w:t>“Important to continue measuring what we’ve done and success.”</w:t>
      </w:r>
    </w:p>
    <w:p w14:paraId="1140F87B" w14:textId="77777777" w:rsidR="008B7B11" w:rsidRPr="008B7B11" w:rsidRDefault="006B0358" w:rsidP="008B7B11">
      <w:pPr>
        <w:pStyle w:val="ListParagraph"/>
        <w:numPr>
          <w:ilvl w:val="0"/>
          <w:numId w:val="5"/>
        </w:numPr>
      </w:pPr>
      <w:r w:rsidRPr="008B7B11">
        <w:rPr>
          <w:rStyle w:val="normaltextrun"/>
          <w:rFonts w:cstheme="minorHAnsi"/>
        </w:rPr>
        <w:t>Laura Ruderman (she/her), CEO, Technology Alliance</w:t>
      </w:r>
      <w:r w:rsidR="008B7B11" w:rsidRPr="008B7B11">
        <w:rPr>
          <w:rStyle w:val="normaltextrun"/>
          <w:rFonts w:cstheme="minorHAnsi"/>
        </w:rPr>
        <w:t xml:space="preserve"> e</w:t>
      </w:r>
      <w:r w:rsidRPr="008B7B11">
        <w:rPr>
          <w:rFonts w:cstheme="minorHAnsi"/>
        </w:rPr>
        <w:t>xpressed frustration about the lack of engagement with questions and the desire to make sure meeting time is used in the most effective manner.</w:t>
      </w:r>
    </w:p>
    <w:p w14:paraId="7F6CEDC5" w14:textId="77777777" w:rsidR="008B7B11" w:rsidRPr="008B7B11" w:rsidRDefault="006B0358" w:rsidP="008B7B11">
      <w:pPr>
        <w:pStyle w:val="ListParagraph"/>
        <w:numPr>
          <w:ilvl w:val="0"/>
          <w:numId w:val="5"/>
        </w:numPr>
      </w:pPr>
      <w:r w:rsidRPr="008B7B11">
        <w:rPr>
          <w:rStyle w:val="normaltextrun"/>
          <w:rFonts w:cstheme="minorHAnsi"/>
        </w:rPr>
        <w:t>Jennie Harvell, Washington Healthcare Authority</w:t>
      </w:r>
      <w:r w:rsidR="008B7B11" w:rsidRPr="008B7B11">
        <w:rPr>
          <w:rStyle w:val="normaltextrun"/>
          <w:rFonts w:cstheme="minorHAnsi"/>
        </w:rPr>
        <w:t>, r</w:t>
      </w:r>
      <w:r w:rsidRPr="008B7B11">
        <w:rPr>
          <w:rFonts w:cstheme="minorHAnsi"/>
        </w:rPr>
        <w:t>ecommended including as a value: education and support to enable use of broadband internet technology.</w:t>
      </w:r>
    </w:p>
    <w:p w14:paraId="5E86E32F" w14:textId="77777777" w:rsidR="008B7B11" w:rsidRPr="008B7B11" w:rsidRDefault="006B0358" w:rsidP="008B7B11">
      <w:pPr>
        <w:pStyle w:val="ListParagraph"/>
        <w:numPr>
          <w:ilvl w:val="0"/>
          <w:numId w:val="5"/>
        </w:numPr>
      </w:pPr>
      <w:r w:rsidRPr="008B7B11">
        <w:rPr>
          <w:rFonts w:cstheme="minorHAnsi"/>
        </w:rPr>
        <w:t>Agaiotupu Viena, Co-Chair, Washington State LGBTQ Commission</w:t>
      </w:r>
      <w:r w:rsidR="008B7B11" w:rsidRPr="008B7B11">
        <w:rPr>
          <w:rFonts w:cstheme="minorHAnsi"/>
        </w:rPr>
        <w:t>, e</w:t>
      </w:r>
      <w:r w:rsidRPr="008B7B11">
        <w:rPr>
          <w:rFonts w:cstheme="minorHAnsi"/>
        </w:rPr>
        <w:t xml:space="preserve">xpressed that they shared Laura’s frustration about the lack of conversations, sharing that if this meeting format does not allow for conversations, then that needs to be clearly expressed and addressed. </w:t>
      </w:r>
    </w:p>
    <w:p w14:paraId="270A957D" w14:textId="776F6622" w:rsidR="008B7B11" w:rsidRPr="008B7B11" w:rsidRDefault="006B0358" w:rsidP="008B7B11">
      <w:pPr>
        <w:pStyle w:val="ListParagraph"/>
        <w:numPr>
          <w:ilvl w:val="0"/>
          <w:numId w:val="5"/>
        </w:numPr>
      </w:pPr>
      <w:r w:rsidRPr="008B7B11">
        <w:rPr>
          <w:rStyle w:val="normaltextrun"/>
          <w:rFonts w:cstheme="minorHAnsi"/>
        </w:rPr>
        <w:t>Eu-wanda Eagans (she/her), Senior Vice President of Workforce Development, Goodwill of the Olympics and Rainier Region</w:t>
      </w:r>
      <w:r w:rsidR="008B7B11" w:rsidRPr="008B7B11">
        <w:rPr>
          <w:rStyle w:val="normaltextrun"/>
          <w:rFonts w:cstheme="minorHAnsi"/>
        </w:rPr>
        <w:t xml:space="preserve">, </w:t>
      </w:r>
      <w:r w:rsidR="00C20BC3" w:rsidRPr="008B7B11">
        <w:rPr>
          <w:rStyle w:val="normaltextrun"/>
          <w:rFonts w:cstheme="minorHAnsi"/>
        </w:rPr>
        <w:t>said,</w:t>
      </w:r>
      <w:r w:rsidR="008B7B11" w:rsidRPr="008B7B11">
        <w:rPr>
          <w:rStyle w:val="normaltextrun"/>
          <w:rFonts w:cstheme="minorHAnsi"/>
        </w:rPr>
        <w:t xml:space="preserve"> </w:t>
      </w:r>
      <w:r w:rsidRPr="008B7B11">
        <w:rPr>
          <w:rFonts w:cstheme="minorHAnsi"/>
        </w:rPr>
        <w:t>“I also think we should have a value around innovation.</w:t>
      </w:r>
      <w:r w:rsidR="008B7B11" w:rsidRPr="008B7B11">
        <w:rPr>
          <w:rFonts w:cstheme="minorHAnsi"/>
        </w:rPr>
        <w:t xml:space="preserve"> </w:t>
      </w:r>
      <w:r w:rsidRPr="008B7B11">
        <w:rPr>
          <w:rFonts w:cstheme="minorHAnsi"/>
        </w:rPr>
        <w:t>I also agree with the conversation we have had; values should be a part of how we ultimately guide decision making for recommendations and it seems like there are still a lot of questions around them.”</w:t>
      </w:r>
    </w:p>
    <w:p w14:paraId="053025C5" w14:textId="15ECE826" w:rsidR="00322757" w:rsidRPr="008B7B11" w:rsidRDefault="00322757" w:rsidP="008B7B11">
      <w:pPr>
        <w:pStyle w:val="ListParagraph"/>
        <w:numPr>
          <w:ilvl w:val="0"/>
          <w:numId w:val="5"/>
        </w:numPr>
      </w:pPr>
      <w:r w:rsidRPr="008B7B11">
        <w:t>Jon Claymore, Executive Director, Office of Superintendent of Public Instruction, Office of Native Education</w:t>
      </w:r>
      <w:r w:rsidR="00913130" w:rsidRPr="008B7B11">
        <w:t xml:space="preserve"> s</w:t>
      </w:r>
      <w:r w:rsidRPr="008B7B11">
        <w:t>poke about the urgency of who has and has not been heard from during this effort.</w:t>
      </w:r>
      <w:r w:rsidR="008B7B11" w:rsidRPr="008B7B11">
        <w:t xml:space="preserve"> Jon said </w:t>
      </w:r>
      <w:r w:rsidRPr="008B7B11">
        <w:t>“My reaction is we cannot wait any longer.</w:t>
      </w:r>
      <w:r w:rsidR="008B7B11" w:rsidRPr="008B7B11">
        <w:t xml:space="preserve"> </w:t>
      </w:r>
      <w:r w:rsidRPr="008B7B11">
        <w:t>I hear passion from the members and that is a good thing”</w:t>
      </w:r>
    </w:p>
    <w:p w14:paraId="0B27E984" w14:textId="6CF48D55" w:rsidR="00322757" w:rsidRPr="00913130" w:rsidRDefault="00322757" w:rsidP="008B7B11">
      <w:pPr>
        <w:tabs>
          <w:tab w:val="left" w:pos="540"/>
        </w:tabs>
      </w:pPr>
      <w:r w:rsidRPr="00913130">
        <w:t>Tevin concluded this phase of the meeting by expressing that dialogue and discussion are essential to the success of this group, and that every effort will be made to make sure everyone feels engaged and heard.</w:t>
      </w:r>
      <w:r w:rsidR="008B7B11">
        <w:t xml:space="preserve"> </w:t>
      </w:r>
      <w:r w:rsidRPr="00913130">
        <w:t>Tevin then transitioned to the meeting break.</w:t>
      </w:r>
    </w:p>
    <w:p w14:paraId="72F8D499" w14:textId="712E36BF" w:rsidR="00E50105" w:rsidRPr="00913130" w:rsidRDefault="00E50105" w:rsidP="001310A4">
      <w:pPr>
        <w:pStyle w:val="Heading2"/>
        <w:tabs>
          <w:tab w:val="left" w:pos="540"/>
        </w:tabs>
      </w:pPr>
      <w:r w:rsidRPr="00913130">
        <w:t>Meeting Break</w:t>
      </w:r>
    </w:p>
    <w:p w14:paraId="14F72551" w14:textId="20B168C3" w:rsidR="00E50105" w:rsidRPr="00913130" w:rsidRDefault="00E50105" w:rsidP="008B7B11">
      <w:pPr>
        <w:tabs>
          <w:tab w:val="left" w:pos="540"/>
        </w:tabs>
        <w:spacing w:after="0"/>
        <w:textAlignment w:val="baseline"/>
      </w:pPr>
      <w:r w:rsidRPr="00913130">
        <w:t xml:space="preserve">A meeting break took place from 1:50 pm until </w:t>
      </w:r>
      <w:r w:rsidR="00322757" w:rsidRPr="00913130">
        <w:t>2:00</w:t>
      </w:r>
      <w:r w:rsidRPr="00913130">
        <w:t xml:space="preserve"> pm.</w:t>
      </w:r>
    </w:p>
    <w:p w14:paraId="7BA36CBF" w14:textId="478FD226" w:rsidR="00E50105" w:rsidRPr="00913130" w:rsidRDefault="00E50105" w:rsidP="001310A4">
      <w:pPr>
        <w:tabs>
          <w:tab w:val="left" w:pos="540"/>
        </w:tabs>
        <w:spacing w:after="0"/>
        <w:textAlignment w:val="baseline"/>
      </w:pPr>
    </w:p>
    <w:p w14:paraId="737DD1E5" w14:textId="6B958F2F" w:rsidR="00E50105" w:rsidRPr="00913130" w:rsidRDefault="00322757" w:rsidP="001310A4">
      <w:pPr>
        <w:pStyle w:val="Heading2"/>
        <w:tabs>
          <w:tab w:val="left" w:pos="540"/>
        </w:tabs>
      </w:pPr>
      <w:r w:rsidRPr="00913130">
        <w:t>Updates from the Washington State Broadband Office</w:t>
      </w:r>
      <w:r w:rsidR="003B7C9A" w:rsidRPr="00913130">
        <w:t xml:space="preserve"> (WSBO)</w:t>
      </w:r>
    </w:p>
    <w:p w14:paraId="127DC671" w14:textId="4ED2AB8E" w:rsidR="003B7C9A" w:rsidRPr="00913130" w:rsidRDefault="00322757" w:rsidP="00CF3B01">
      <w:pPr>
        <w:tabs>
          <w:tab w:val="left" w:pos="540"/>
        </w:tabs>
        <w:spacing w:after="0"/>
        <w:textAlignment w:val="baseline"/>
      </w:pPr>
      <w:r w:rsidRPr="00913130">
        <w:t>Tevin introduced Mark Vasconi (he/him), Director, Washington State Broadband Office</w:t>
      </w:r>
      <w:r w:rsidR="00CF3B01">
        <w:t>.</w:t>
      </w:r>
      <w:r w:rsidRPr="00913130">
        <w:t xml:space="preserve"> Mark V</w:t>
      </w:r>
      <w:r w:rsidR="003B7C9A" w:rsidRPr="00913130">
        <w:t>. explained how members had previously expressed wanting to know more about the past and current work within the WSBO, as well as current and future funding opportunities, so this section of the meeting would be focused on honoring their curiosity and request for more information.</w:t>
      </w:r>
      <w:r w:rsidR="00CF3B01">
        <w:t xml:space="preserve"> </w:t>
      </w:r>
      <w:r w:rsidR="003B7C9A" w:rsidRPr="00913130">
        <w:t xml:space="preserve">Please access </w:t>
      </w:r>
      <w:r w:rsidR="006C083E">
        <w:rPr>
          <w:rFonts w:cstheme="minorHAnsi"/>
        </w:rPr>
        <w:t xml:space="preserve">the </w:t>
      </w:r>
      <w:hyperlink r:id="rId16" w:history="1">
        <w:r w:rsidR="006C083E" w:rsidRPr="0041479B">
          <w:rPr>
            <w:rStyle w:val="Hyperlink"/>
            <w:rFonts w:cstheme="minorHAnsi"/>
          </w:rPr>
          <w:t>June 9</w:t>
        </w:r>
        <w:r w:rsidR="006C083E" w:rsidRPr="0041479B">
          <w:rPr>
            <w:rStyle w:val="Hyperlink"/>
            <w:rFonts w:cstheme="minorHAnsi"/>
            <w:vertAlign w:val="superscript"/>
          </w:rPr>
          <w:t>th</w:t>
        </w:r>
        <w:r w:rsidR="006C083E" w:rsidRPr="0041479B">
          <w:rPr>
            <w:rStyle w:val="Hyperlink"/>
            <w:rFonts w:cstheme="minorHAnsi"/>
          </w:rPr>
          <w:t xml:space="preserve"> Digital Equity Forum At-Large Meeting Presentation Slides</w:t>
        </w:r>
      </w:hyperlink>
      <w:r w:rsidR="006C083E">
        <w:rPr>
          <w:rFonts w:cstheme="minorHAnsi"/>
        </w:rPr>
        <w:t xml:space="preserve"> </w:t>
      </w:r>
      <w:r w:rsidR="006C083E" w:rsidRPr="008F4979">
        <w:rPr>
          <w:rFonts w:cstheme="minorHAnsi"/>
        </w:rPr>
        <w:t xml:space="preserve">to </w:t>
      </w:r>
      <w:r w:rsidR="003B7C9A" w:rsidRPr="00913130">
        <w:t xml:space="preserve">learn more. Mark V. presented </w:t>
      </w:r>
      <w:r w:rsidR="003B7C9A" w:rsidRPr="00913130">
        <w:lastRenderedPageBreak/>
        <w:t>on a wide range of issues, both providing updates and responding to assorted statements that had been made by members during the meeting.</w:t>
      </w:r>
    </w:p>
    <w:p w14:paraId="7B1DFB68" w14:textId="77777777" w:rsidR="00B72F34" w:rsidRDefault="00B72F34" w:rsidP="00B72F34">
      <w:pPr>
        <w:tabs>
          <w:tab w:val="left" w:pos="540"/>
        </w:tabs>
      </w:pPr>
    </w:p>
    <w:p w14:paraId="235EFB1E" w14:textId="693DF46E" w:rsidR="003B7C9A" w:rsidRPr="00913130" w:rsidRDefault="00B72F34" w:rsidP="00B72F34">
      <w:pPr>
        <w:tabs>
          <w:tab w:val="left" w:pos="540"/>
        </w:tabs>
      </w:pPr>
      <w:r>
        <w:t>Mark V.</w:t>
      </w:r>
      <w:r w:rsidR="003B7C9A" w:rsidRPr="00913130">
        <w:t xml:space="preserve"> articulated the complexities and importance of “Universal Service,” as well as how lessons can be learned from previous pursuits in the areas of electricity and telephone service.</w:t>
      </w:r>
      <w:r>
        <w:t xml:space="preserve"> He</w:t>
      </w:r>
      <w:r w:rsidR="003B7C9A" w:rsidRPr="00913130">
        <w:t xml:space="preserve"> discussed how funds were generated and used for previous accessibility efforts related to electricity and telephone service.</w:t>
      </w:r>
      <w:r>
        <w:t xml:space="preserve"> </w:t>
      </w:r>
      <w:r w:rsidR="003B7C9A" w:rsidRPr="00913130">
        <w:t>He historically situated the pursuit of universal service and then built a specific “bridge” between the broader goal and digital equity. Mark V. emphasized the necessity of a long-term commitment to address this complex program.</w:t>
      </w:r>
      <w:r>
        <w:t xml:space="preserve"> </w:t>
      </w:r>
      <w:r w:rsidR="003B7C9A" w:rsidRPr="00913130">
        <w:t>He asserted how “Broadband has grown up in a competitive market structure, as opposed to the telephone industry that grew up in a monopoly environment,” and how that is an important contextual factor as digital equity is pursued in the 21st century.</w:t>
      </w:r>
      <w:r>
        <w:t xml:space="preserve"> </w:t>
      </w:r>
      <w:r w:rsidR="003B7C9A" w:rsidRPr="00913130">
        <w:t>Mark V. provided an overview of current programs (federal and state resources)</w:t>
      </w:r>
      <w:r>
        <w:t xml:space="preserve">. </w:t>
      </w:r>
      <w:r w:rsidR="003B7C9A" w:rsidRPr="00913130">
        <w:t>He addressed benchmarking and its importance for effectiveness.</w:t>
      </w:r>
      <w:r>
        <w:t xml:space="preserve"> He</w:t>
      </w:r>
      <w:r w:rsidR="003B7C9A" w:rsidRPr="00913130">
        <w:t xml:space="preserve"> provided an update on how funding has been approved to hire a Geographic Information Systems (GIS) specialist, as well as the creation of a digital equity dashboard.</w:t>
      </w:r>
      <w:r>
        <w:t xml:space="preserve"> </w:t>
      </w:r>
      <w:r w:rsidR="003B7C9A" w:rsidRPr="00913130">
        <w:t xml:space="preserve">He </w:t>
      </w:r>
      <w:r>
        <w:t xml:space="preserve">concluded by </w:t>
      </w:r>
      <w:r w:rsidR="003B7C9A" w:rsidRPr="00913130">
        <w:t>express</w:t>
      </w:r>
      <w:r>
        <w:t>ing</w:t>
      </w:r>
      <w:r w:rsidR="003B7C9A" w:rsidRPr="00913130">
        <w:t xml:space="preserve"> that “Digital Equity Mapping is just beginning, but optimistic that this will get to the intersections of barriers to digital equity.”</w:t>
      </w:r>
    </w:p>
    <w:p w14:paraId="4894601C" w14:textId="672434CA" w:rsidR="003B7C9A" w:rsidRPr="00913130" w:rsidRDefault="003B7C9A" w:rsidP="00CF3B01">
      <w:pPr>
        <w:tabs>
          <w:tab w:val="left" w:pos="540"/>
        </w:tabs>
      </w:pPr>
      <w:r w:rsidRPr="00913130">
        <w:t>Mark V. then invited questions and reactions from Digital Equity Forum Members.</w:t>
      </w:r>
    </w:p>
    <w:p w14:paraId="639D2560" w14:textId="77777777" w:rsidR="00CF3B01" w:rsidRDefault="003B7C9A" w:rsidP="00CF3B01">
      <w:pPr>
        <w:pStyle w:val="ListParagraph"/>
        <w:numPr>
          <w:ilvl w:val="0"/>
          <w:numId w:val="14"/>
        </w:numPr>
        <w:tabs>
          <w:tab w:val="left" w:pos="540"/>
        </w:tabs>
      </w:pPr>
      <w:r w:rsidRPr="00913130">
        <w:t>Darryl E. Hunt, King County Informational Technology Regional Services, King County Department of Information Technology</w:t>
      </w:r>
      <w:r w:rsidR="00CF3B01">
        <w:t xml:space="preserve"> offered, </w:t>
      </w:r>
      <w:r w:rsidRPr="00913130">
        <w:t>“When we think about broadband to households, know that only 35% of subscribers use fixed broadband and 63% use mobile.  The value proposition for people is having mobility.  When we think about values, services should meet people where they are or how they choose to use or access services.”</w:t>
      </w:r>
    </w:p>
    <w:p w14:paraId="28366FC2" w14:textId="0009A84E" w:rsidR="00CF3B01" w:rsidRDefault="003B7C9A" w:rsidP="00CF3B01">
      <w:pPr>
        <w:pStyle w:val="ListParagraph"/>
        <w:numPr>
          <w:ilvl w:val="0"/>
          <w:numId w:val="14"/>
        </w:numPr>
        <w:tabs>
          <w:tab w:val="left" w:pos="540"/>
        </w:tabs>
      </w:pPr>
      <w:r w:rsidRPr="00913130">
        <w:t>Agaiotupu Viena, Co-Chair, Washington State LGBTQ Commission</w:t>
      </w:r>
      <w:r w:rsidR="00CF3B01">
        <w:t xml:space="preserve">, shared, </w:t>
      </w:r>
      <w:r w:rsidRPr="00913130">
        <w:t xml:space="preserve">“Treating broadband as a lifeline and a basic need significantly improves the quality of life of Washingtonians. </w:t>
      </w:r>
      <w:r w:rsidR="00C20BC3" w:rsidRPr="00913130">
        <w:t>We have</w:t>
      </w:r>
      <w:r w:rsidRPr="00913130">
        <w:t xml:space="preserve"> seen how digital access during the pandemic has pushed government / businesses to be innovative in the way they care for and serve the </w:t>
      </w:r>
      <w:r w:rsidR="00C20BC3" w:rsidRPr="00913130">
        <w:t>public</w:t>
      </w:r>
      <w:r w:rsidRPr="00913130">
        <w:t>. ex: telemedicine, building personal wealth, accessing community resources to meet their basic needs, personal safety, etc.”</w:t>
      </w:r>
    </w:p>
    <w:p w14:paraId="21244ADC" w14:textId="77777777" w:rsidR="00CF3B01" w:rsidRDefault="003B7C9A" w:rsidP="00CF3B01">
      <w:pPr>
        <w:pStyle w:val="ListParagraph"/>
        <w:numPr>
          <w:ilvl w:val="0"/>
          <w:numId w:val="14"/>
        </w:numPr>
        <w:tabs>
          <w:tab w:val="left" w:pos="540"/>
        </w:tabs>
      </w:pPr>
      <w:r w:rsidRPr="00913130">
        <w:t>Amanda Six, Director, Libraries of Stevens County</w:t>
      </w:r>
      <w:r w:rsidR="00CF3B01">
        <w:t xml:space="preserve">, offered </w:t>
      </w:r>
      <w:r w:rsidRPr="00913130">
        <w:t>“I would suggest that Digital Navigation is not a new thing in Washington. Public Libraries across the state have provided these services for decades.”</w:t>
      </w:r>
    </w:p>
    <w:p w14:paraId="477826A5" w14:textId="77777777" w:rsidR="00CF3B01" w:rsidRDefault="003B7C9A" w:rsidP="00CF3B01">
      <w:pPr>
        <w:pStyle w:val="ListParagraph"/>
        <w:numPr>
          <w:ilvl w:val="1"/>
          <w:numId w:val="14"/>
        </w:numPr>
        <w:tabs>
          <w:tab w:val="left" w:pos="540"/>
        </w:tabs>
      </w:pPr>
      <w:r w:rsidRPr="00913130">
        <w:t xml:space="preserve">Senator Shelly Short, Washington State Senate, </w:t>
      </w:r>
      <w:proofErr w:type="gramStart"/>
      <w:r w:rsidRPr="00913130">
        <w:t>7th</w:t>
      </w:r>
      <w:proofErr w:type="gramEnd"/>
      <w:r w:rsidRPr="00913130">
        <w:t xml:space="preserve"> Legislative District</w:t>
      </w:r>
      <w:r w:rsidR="00CF3B01">
        <w:t xml:space="preserve">, expressed </w:t>
      </w:r>
      <w:r w:rsidRPr="00913130">
        <w:t>“Yes they have - and quite successfully!”</w:t>
      </w:r>
    </w:p>
    <w:p w14:paraId="0982454C" w14:textId="0DBCABB3" w:rsidR="00CF3B01" w:rsidRDefault="003B7C9A" w:rsidP="00CF3B01">
      <w:pPr>
        <w:pStyle w:val="ListParagraph"/>
        <w:numPr>
          <w:ilvl w:val="0"/>
          <w:numId w:val="14"/>
        </w:numPr>
        <w:tabs>
          <w:tab w:val="left" w:pos="540"/>
        </w:tabs>
      </w:pPr>
      <w:r w:rsidRPr="00913130">
        <w:t>David Keyes (he/him), Digital Equity Manager, City of Seattle Information</w:t>
      </w:r>
      <w:r w:rsidR="00CF3B01">
        <w:t xml:space="preserve">, </w:t>
      </w:r>
      <w:r w:rsidR="00C20BC3">
        <w:t>offered,</w:t>
      </w:r>
      <w:r w:rsidR="00CF3B01">
        <w:t xml:space="preserve"> </w:t>
      </w:r>
      <w:r w:rsidRPr="00913130">
        <w:t>“The State also provided help with grant</w:t>
      </w:r>
      <w:r w:rsidR="00C20BC3">
        <w:t xml:space="preserve"> </w:t>
      </w:r>
      <w:r w:rsidRPr="00913130">
        <w:t>writing for applications to the federal Connecting Minority Communities grants.”</w:t>
      </w:r>
    </w:p>
    <w:p w14:paraId="178546F3" w14:textId="6EF39B4E" w:rsidR="00CF3B01" w:rsidRDefault="003B7C9A" w:rsidP="00CF3B01">
      <w:pPr>
        <w:pStyle w:val="ListParagraph"/>
        <w:numPr>
          <w:ilvl w:val="0"/>
          <w:numId w:val="14"/>
        </w:numPr>
        <w:tabs>
          <w:tab w:val="left" w:pos="540"/>
        </w:tabs>
      </w:pPr>
      <w:r w:rsidRPr="00913130">
        <w:t>Darryl Hunt</w:t>
      </w:r>
      <w:r w:rsidR="00CF3B01">
        <w:t xml:space="preserve"> </w:t>
      </w:r>
      <w:r w:rsidR="00C20BC3">
        <w:t>said,</w:t>
      </w:r>
      <w:r w:rsidR="00CF3B01">
        <w:t xml:space="preserve"> </w:t>
      </w:r>
      <w:r w:rsidRPr="00913130">
        <w:t>“You've covered a lot of info Mark.”</w:t>
      </w:r>
      <w:r w:rsidR="00CF3B01">
        <w:t xml:space="preserve"> </w:t>
      </w:r>
      <w:r w:rsidRPr="00913130">
        <w:t>Darryl expressed agreement that the digital equity map is critical to setting a baseline, and targeting areas for purposeful investments and measuring activities.</w:t>
      </w:r>
    </w:p>
    <w:p w14:paraId="481E9AAE" w14:textId="17D3EC8A" w:rsidR="00CF3B01" w:rsidRDefault="003B7C9A" w:rsidP="00CF3B01">
      <w:pPr>
        <w:pStyle w:val="ListParagraph"/>
        <w:numPr>
          <w:ilvl w:val="0"/>
          <w:numId w:val="14"/>
        </w:numPr>
        <w:tabs>
          <w:tab w:val="left" w:pos="540"/>
        </w:tabs>
      </w:pPr>
      <w:r w:rsidRPr="00913130">
        <w:t>Amanda Six</w:t>
      </w:r>
      <w:r w:rsidR="00CF3B01">
        <w:t xml:space="preserve"> asked Mark V. </w:t>
      </w:r>
      <w:r w:rsidRPr="00913130">
        <w:t>“How will WSBO help rural parts of the state overcome blockages to FCC funding?”</w:t>
      </w:r>
    </w:p>
    <w:p w14:paraId="4532347E" w14:textId="77777777" w:rsidR="00CF3B01" w:rsidRDefault="003B7C9A" w:rsidP="00CF3B01">
      <w:pPr>
        <w:pStyle w:val="ListParagraph"/>
        <w:numPr>
          <w:ilvl w:val="1"/>
          <w:numId w:val="14"/>
        </w:numPr>
        <w:tabs>
          <w:tab w:val="left" w:pos="540"/>
        </w:tabs>
      </w:pPr>
      <w:r w:rsidRPr="00913130">
        <w:t>Mark V.</w:t>
      </w:r>
      <w:r w:rsidR="00CF3B01">
        <w:t xml:space="preserve"> e</w:t>
      </w:r>
      <w:r w:rsidRPr="00913130">
        <w:t>xpressed appreciation for how the FCC won’t be tasked with IIJA funds, but how there is also a need for equity when addressing issues that cannot be completely solved via the pursuit of economic efficiency.</w:t>
      </w:r>
      <w:r w:rsidR="00CF3B01">
        <w:t xml:space="preserve"> He a</w:t>
      </w:r>
      <w:r w:rsidRPr="00913130">
        <w:t xml:space="preserve">ddressed the importance of the state plan being deliberately connected to the federal plan, so that when NTIA looks at state </w:t>
      </w:r>
      <w:r w:rsidRPr="00913130">
        <w:lastRenderedPageBreak/>
        <w:t>plan they can clearly see how projects are being funded and are serving community needs.</w:t>
      </w:r>
      <w:r w:rsidR="00CF3B01">
        <w:t xml:space="preserve"> Mark V. e</w:t>
      </w:r>
      <w:r w:rsidRPr="00913130">
        <w:t>xpressed support for long-term commitment and how libraries will always have a role in addressing this issue.</w:t>
      </w:r>
    </w:p>
    <w:p w14:paraId="7DF147F1" w14:textId="79DCE82C" w:rsidR="00CF3B01" w:rsidRDefault="003B7C9A" w:rsidP="00CF3B01">
      <w:pPr>
        <w:pStyle w:val="ListParagraph"/>
        <w:numPr>
          <w:ilvl w:val="0"/>
          <w:numId w:val="14"/>
        </w:numPr>
        <w:tabs>
          <w:tab w:val="left" w:pos="540"/>
        </w:tabs>
      </w:pPr>
      <w:r w:rsidRPr="00913130">
        <w:t>Senator Lisa Wellman, Washington State Senate, 41st Legislative District</w:t>
      </w:r>
      <w:r w:rsidR="00CF3B01">
        <w:t xml:space="preserve">, expressed </w:t>
      </w:r>
      <w:r w:rsidRPr="00913130">
        <w:t>“</w:t>
      </w:r>
      <w:r w:rsidR="00CF3B01">
        <w:t xml:space="preserve">I </w:t>
      </w:r>
      <w:r w:rsidRPr="00913130">
        <w:t>Didn’t hear reference to CERB and Pub</w:t>
      </w:r>
      <w:r w:rsidR="00C20BC3">
        <w:t xml:space="preserve">lic </w:t>
      </w:r>
      <w:r w:rsidRPr="00913130">
        <w:t>Works Board.</w:t>
      </w:r>
      <w:r w:rsidR="00CF3B01">
        <w:t xml:space="preserve"> </w:t>
      </w:r>
      <w:r w:rsidRPr="00913130">
        <w:t>Hope that WSBO will be on the lookout for new technologies.”</w:t>
      </w:r>
      <w:r w:rsidR="00CF3B01">
        <w:t xml:space="preserve"> Senator Wellman e</w:t>
      </w:r>
      <w:r w:rsidRPr="00913130">
        <w:t>xpressed the importance of thinking in a holistic way</w:t>
      </w:r>
      <w:r w:rsidR="00CF3B01">
        <w:t xml:space="preserve">, </w:t>
      </w:r>
      <w:r w:rsidRPr="00913130">
        <w:t>“Hopefully an MOU, drive</w:t>
      </w:r>
      <w:r w:rsidR="00C20BC3">
        <w:t>n by WSBO, with CERB and PWB</w:t>
      </w:r>
      <w:r w:rsidRPr="00913130">
        <w:t xml:space="preserve"> – what money should go where and how can the communities be best served.”</w:t>
      </w:r>
    </w:p>
    <w:p w14:paraId="569F3421" w14:textId="77777777" w:rsidR="00CF3B01" w:rsidRDefault="003B7C9A" w:rsidP="00CF3B01">
      <w:pPr>
        <w:pStyle w:val="ListParagraph"/>
        <w:numPr>
          <w:ilvl w:val="0"/>
          <w:numId w:val="14"/>
        </w:numPr>
        <w:tabs>
          <w:tab w:val="left" w:pos="540"/>
        </w:tabs>
      </w:pPr>
      <w:r w:rsidRPr="00913130">
        <w:t>Darryl Hunt</w:t>
      </w:r>
      <w:r w:rsidR="00CF3B01">
        <w:t xml:space="preserve"> asked Mark V.</w:t>
      </w:r>
      <w:r w:rsidRPr="00913130">
        <w:t xml:space="preserve"> about BEAD funding, “How do you intend to use this group?”</w:t>
      </w:r>
    </w:p>
    <w:p w14:paraId="22AACF68" w14:textId="77777777" w:rsidR="00CF3B01" w:rsidRDefault="003B7C9A" w:rsidP="00CF3B01">
      <w:pPr>
        <w:pStyle w:val="ListParagraph"/>
        <w:numPr>
          <w:ilvl w:val="1"/>
          <w:numId w:val="14"/>
        </w:numPr>
        <w:tabs>
          <w:tab w:val="left" w:pos="540"/>
        </w:tabs>
      </w:pPr>
      <w:r w:rsidRPr="00913130">
        <w:t>Mark V.</w:t>
      </w:r>
      <w:r w:rsidR="00CF3B01">
        <w:t xml:space="preserve"> offered that </w:t>
      </w:r>
      <w:r w:rsidRPr="00913130">
        <w:t>“DEF is essential in providing to us information and valuable guidance in crafting a state plan, but there won’t be a great need to engage the members in the submission stage.”</w:t>
      </w:r>
    </w:p>
    <w:p w14:paraId="69C47ECD" w14:textId="77777777" w:rsidR="00CF3B01" w:rsidRDefault="003B7C9A" w:rsidP="00CF3B01">
      <w:pPr>
        <w:pStyle w:val="ListParagraph"/>
        <w:numPr>
          <w:ilvl w:val="0"/>
          <w:numId w:val="14"/>
        </w:numPr>
        <w:tabs>
          <w:tab w:val="left" w:pos="540"/>
        </w:tabs>
      </w:pPr>
      <w:r w:rsidRPr="00913130">
        <w:t>Jon Claymore, Executive Director, Office of Superintendent of Public Instruction, Office of Native Education</w:t>
      </w:r>
      <w:r w:rsidR="00CF3B01">
        <w:t xml:space="preserve"> s</w:t>
      </w:r>
      <w:r w:rsidRPr="00913130">
        <w:t>hared some buzz words in native education that could have impact as this work continues – “resolve” and “restore.”</w:t>
      </w:r>
    </w:p>
    <w:p w14:paraId="1B406E6C" w14:textId="77777777" w:rsidR="006E0EBD" w:rsidRDefault="003B7C9A" w:rsidP="006E0EBD">
      <w:pPr>
        <w:pStyle w:val="ListParagraph"/>
        <w:numPr>
          <w:ilvl w:val="0"/>
          <w:numId w:val="14"/>
        </w:numPr>
        <w:tabs>
          <w:tab w:val="left" w:pos="540"/>
        </w:tabs>
      </w:pPr>
      <w:r w:rsidRPr="00913130">
        <w:t>Representative Matt Boehnke, Washington State House of Representatives, 8th Legislative District</w:t>
      </w:r>
      <w:r w:rsidR="006E0EBD">
        <w:t xml:space="preserve"> e</w:t>
      </w:r>
      <w:r w:rsidRPr="00913130">
        <w:t>xpressed excitement to work with Mark V. and WSBO.</w:t>
      </w:r>
      <w:r w:rsidR="006E0EBD">
        <w:t xml:space="preserve"> Representative Boehnke shared that </w:t>
      </w:r>
      <w:r w:rsidRPr="00913130">
        <w:t>“Lots of actionable items have been covered, some dates and quantifiable measures would be great.”</w:t>
      </w:r>
      <w:r w:rsidR="006E0EBD">
        <w:t xml:space="preserve"> Representative Boehnke e</w:t>
      </w:r>
      <w:r w:rsidRPr="00913130">
        <w:t>xpressed support for doing more GIS and having a digital equity dashboard</w:t>
      </w:r>
      <w:r w:rsidR="006E0EBD">
        <w:t xml:space="preserve">, </w:t>
      </w:r>
      <w:r w:rsidRPr="00913130">
        <w:t>“Always great to be able to go to one central location and see all of the important data and trends.”</w:t>
      </w:r>
    </w:p>
    <w:p w14:paraId="1386A5B4" w14:textId="77777777" w:rsidR="006E0EBD" w:rsidRDefault="003B7C9A" w:rsidP="006E0EBD">
      <w:pPr>
        <w:pStyle w:val="ListParagraph"/>
        <w:numPr>
          <w:ilvl w:val="0"/>
          <w:numId w:val="14"/>
        </w:numPr>
        <w:tabs>
          <w:tab w:val="left" w:pos="540"/>
        </w:tabs>
      </w:pPr>
      <w:r w:rsidRPr="00913130">
        <w:t>Elizabeth Gordon (she/her), Governor’s Committee on Disability Issues and Employment</w:t>
      </w:r>
      <w:r w:rsidR="006E0EBD">
        <w:t xml:space="preserve">, shared that </w:t>
      </w:r>
      <w:r w:rsidRPr="00913130">
        <w:t>“If we are centering this work on those who are farthest from opportunity, how is their voice being heard? Virtual meetings may not be viable if they do not have broadband access, are there other methods of community engagement?”</w:t>
      </w:r>
    </w:p>
    <w:p w14:paraId="707BDDF8" w14:textId="09412432" w:rsidR="006E0EBD" w:rsidRDefault="003B7C9A" w:rsidP="006E0EBD">
      <w:pPr>
        <w:pStyle w:val="ListParagraph"/>
        <w:numPr>
          <w:ilvl w:val="0"/>
          <w:numId w:val="14"/>
        </w:numPr>
        <w:tabs>
          <w:tab w:val="left" w:pos="540"/>
        </w:tabs>
      </w:pPr>
      <w:r w:rsidRPr="00913130">
        <w:t>Bre Urness-Straight (she/her), EdTech Director, Office of Superintendent of Public Instruction</w:t>
      </w:r>
      <w:r w:rsidR="006E0EBD">
        <w:t xml:space="preserve">, expressed that it is </w:t>
      </w:r>
      <w:r w:rsidRPr="00913130">
        <w:t xml:space="preserve">“Important to recognize Representative </w:t>
      </w:r>
      <w:r w:rsidR="00B01C99" w:rsidRPr="00913130">
        <w:t>Gregerson’ s</w:t>
      </w:r>
      <w:r w:rsidRPr="00913130">
        <w:t xml:space="preserve"> leadership in creating the OSPI K-12 focused DEI grants. Really making a difference for schools and students!”</w:t>
      </w:r>
    </w:p>
    <w:p w14:paraId="5AECC879" w14:textId="77777777" w:rsidR="004B215F" w:rsidRDefault="003B7C9A" w:rsidP="004B215F">
      <w:pPr>
        <w:pStyle w:val="ListParagraph"/>
        <w:numPr>
          <w:ilvl w:val="0"/>
          <w:numId w:val="14"/>
        </w:numPr>
        <w:tabs>
          <w:tab w:val="left" w:pos="540"/>
        </w:tabs>
      </w:pPr>
      <w:r w:rsidRPr="00913130">
        <w:t>Amanda Six</w:t>
      </w:r>
      <w:r w:rsidR="006E0EBD">
        <w:t xml:space="preserve"> offered, </w:t>
      </w:r>
      <w:r w:rsidRPr="00913130">
        <w:t>“I would suggest an additional value that is something along the lines of: Don't reinvent the wheel. If entities/agencies are providing successful programs that address digital literacy in communities, let's help those local agencies meet the needs of the local communities.”</w:t>
      </w:r>
    </w:p>
    <w:p w14:paraId="673C2D04" w14:textId="77777777" w:rsidR="004B215F" w:rsidRDefault="004B215F" w:rsidP="004B215F">
      <w:pPr>
        <w:pStyle w:val="ListParagraph"/>
        <w:numPr>
          <w:ilvl w:val="1"/>
          <w:numId w:val="14"/>
        </w:numPr>
        <w:tabs>
          <w:tab w:val="left" w:pos="540"/>
        </w:tabs>
      </w:pPr>
      <w:r>
        <w:t>Amanda’s offer was s</w:t>
      </w:r>
      <w:r w:rsidR="003B7C9A" w:rsidRPr="00913130">
        <w:t>econded by</w:t>
      </w:r>
      <w:r>
        <w:t xml:space="preserve"> </w:t>
      </w:r>
      <w:r w:rsidR="003B7C9A" w:rsidRPr="00913130">
        <w:t>Darryl Hunt</w:t>
      </w:r>
      <w:r>
        <w:t xml:space="preserve"> and </w:t>
      </w:r>
      <w:r w:rsidR="003B7C9A" w:rsidRPr="00913130">
        <w:t>Senator Short</w:t>
      </w:r>
    </w:p>
    <w:p w14:paraId="13982E2C" w14:textId="0086F28B" w:rsidR="003B7C9A" w:rsidRPr="00913130" w:rsidRDefault="003B7C9A" w:rsidP="004B215F">
      <w:pPr>
        <w:pStyle w:val="ListParagraph"/>
        <w:numPr>
          <w:ilvl w:val="0"/>
          <w:numId w:val="14"/>
        </w:numPr>
        <w:tabs>
          <w:tab w:val="left" w:pos="540"/>
        </w:tabs>
      </w:pPr>
      <w:r w:rsidRPr="00913130">
        <w:t>David Keyes</w:t>
      </w:r>
      <w:r w:rsidR="004B215F">
        <w:t xml:space="preserve"> shared, </w:t>
      </w:r>
      <w:r w:rsidRPr="00913130">
        <w:t>“I want to note that there is the BEAD letter of intent (due 7/18) which is the $5 mil. and there is also the Digital Equity Act - State Digital Equity Plan grant (July 18) and NTIA requires BEAD plan to be coordinated with that effort.”</w:t>
      </w:r>
    </w:p>
    <w:p w14:paraId="11146AA3" w14:textId="62144A0E" w:rsidR="00B83F95" w:rsidRPr="00913130" w:rsidRDefault="003B7C9A" w:rsidP="004B215F">
      <w:pPr>
        <w:tabs>
          <w:tab w:val="left" w:pos="540"/>
        </w:tabs>
      </w:pPr>
      <w:r w:rsidRPr="00913130">
        <w:t>Mark V. expressed deep appreciation for all the comments and questions, as well as encouraged members to reach out to him directly if they would like to schedule a meeting and continue the conversation about this important work.</w:t>
      </w:r>
      <w:r w:rsidR="004B215F">
        <w:t xml:space="preserve"> He</w:t>
      </w:r>
      <w:r w:rsidR="00B83F95" w:rsidRPr="00913130">
        <w:t xml:space="preserve"> </w:t>
      </w:r>
      <w:r w:rsidRPr="00913130">
        <w:t xml:space="preserve">explained that a meeting break would be held, and then </w:t>
      </w:r>
      <w:r w:rsidR="00B83F95" w:rsidRPr="00913130">
        <w:t>the next phase of the meeting (</w:t>
      </w:r>
      <w:r w:rsidRPr="00913130">
        <w:t>Community Engagement Update</w:t>
      </w:r>
      <w:r w:rsidR="00B348BD" w:rsidRPr="00913130">
        <w:t>)</w:t>
      </w:r>
      <w:r w:rsidRPr="00913130">
        <w:t>.</w:t>
      </w:r>
    </w:p>
    <w:p w14:paraId="62046A15" w14:textId="77777777" w:rsidR="003B7C9A" w:rsidRPr="00913130" w:rsidRDefault="003B7C9A" w:rsidP="001310A4">
      <w:pPr>
        <w:pStyle w:val="Heading2"/>
        <w:tabs>
          <w:tab w:val="left" w:pos="540"/>
        </w:tabs>
      </w:pPr>
      <w:r w:rsidRPr="00913130">
        <w:t>Meeting Break</w:t>
      </w:r>
    </w:p>
    <w:p w14:paraId="5E669CAA" w14:textId="457C7DF7" w:rsidR="003B7C9A" w:rsidRPr="00913130" w:rsidRDefault="003B7C9A" w:rsidP="004B215F">
      <w:pPr>
        <w:tabs>
          <w:tab w:val="left" w:pos="540"/>
        </w:tabs>
        <w:spacing w:after="0"/>
        <w:textAlignment w:val="baseline"/>
      </w:pPr>
      <w:r w:rsidRPr="00913130">
        <w:t>A meeting break took place from 3:03 pm until 3:13 pm.</w:t>
      </w:r>
    </w:p>
    <w:p w14:paraId="22FD0771" w14:textId="1F1616C5" w:rsidR="00B348BD" w:rsidRPr="00913130" w:rsidRDefault="00DB034E" w:rsidP="001310A4">
      <w:pPr>
        <w:pStyle w:val="Heading2"/>
        <w:tabs>
          <w:tab w:val="left" w:pos="540"/>
        </w:tabs>
      </w:pPr>
      <w:r w:rsidRPr="00913130">
        <w:lastRenderedPageBreak/>
        <w:t>Community Engagement Update</w:t>
      </w:r>
    </w:p>
    <w:p w14:paraId="75192F5E" w14:textId="4355A443" w:rsidR="00DB034E" w:rsidRPr="00913130" w:rsidRDefault="00DB034E" w:rsidP="004B215F">
      <w:pPr>
        <w:tabs>
          <w:tab w:val="left" w:pos="540"/>
        </w:tabs>
      </w:pPr>
      <w:r w:rsidRPr="00913130">
        <w:t>Dr. Anthony Campbell (he/him), Consultant, The Athena Group, provided an overview of how the community of stakeholders had been engaged with so far in the project, as well as how what had been heard had been analyzed.</w:t>
      </w:r>
      <w:r w:rsidR="004B215F">
        <w:t xml:space="preserve"> </w:t>
      </w:r>
      <w:r w:rsidRPr="00913130">
        <w:t xml:space="preserve">Please access </w:t>
      </w:r>
      <w:r w:rsidR="006C083E">
        <w:rPr>
          <w:rFonts w:cstheme="minorHAnsi"/>
        </w:rPr>
        <w:t xml:space="preserve">the </w:t>
      </w:r>
      <w:hyperlink r:id="rId17" w:history="1">
        <w:r w:rsidR="006C083E" w:rsidRPr="0041479B">
          <w:rPr>
            <w:rStyle w:val="Hyperlink"/>
            <w:rFonts w:cstheme="minorHAnsi"/>
          </w:rPr>
          <w:t>June 9</w:t>
        </w:r>
        <w:r w:rsidR="006C083E" w:rsidRPr="0041479B">
          <w:rPr>
            <w:rStyle w:val="Hyperlink"/>
            <w:rFonts w:cstheme="minorHAnsi"/>
            <w:vertAlign w:val="superscript"/>
          </w:rPr>
          <w:t>th</w:t>
        </w:r>
        <w:r w:rsidR="006C083E" w:rsidRPr="0041479B">
          <w:rPr>
            <w:rStyle w:val="Hyperlink"/>
            <w:rFonts w:cstheme="minorHAnsi"/>
          </w:rPr>
          <w:t xml:space="preserve"> Digital Equity Forum At-Large Meeting Presentation Slides</w:t>
        </w:r>
      </w:hyperlink>
      <w:r w:rsidR="006C083E">
        <w:rPr>
          <w:rFonts w:cstheme="minorHAnsi"/>
        </w:rPr>
        <w:t xml:space="preserve"> </w:t>
      </w:r>
      <w:r w:rsidR="006C083E" w:rsidRPr="008F4979">
        <w:rPr>
          <w:rFonts w:cstheme="minorHAnsi"/>
        </w:rPr>
        <w:t>to learn more</w:t>
      </w:r>
      <w:r w:rsidRPr="00913130">
        <w:t xml:space="preserve">. </w:t>
      </w:r>
    </w:p>
    <w:p w14:paraId="6C4F93FB" w14:textId="3F5D709C" w:rsidR="00DB034E" w:rsidRPr="00913130" w:rsidRDefault="00DB034E" w:rsidP="004B215F">
      <w:pPr>
        <w:tabs>
          <w:tab w:val="left" w:pos="540"/>
        </w:tabs>
      </w:pPr>
      <w:r w:rsidRPr="00913130">
        <w:t>Anthony shared the 12 emerging themes that have been identified as of June 9, along with representative quotes.</w:t>
      </w:r>
    </w:p>
    <w:p w14:paraId="4A3CAB74" w14:textId="77777777" w:rsidR="00DB034E" w:rsidRPr="00913130" w:rsidRDefault="00DB034E" w:rsidP="004B215F">
      <w:pPr>
        <w:pStyle w:val="ListParagraph"/>
        <w:numPr>
          <w:ilvl w:val="0"/>
          <w:numId w:val="15"/>
        </w:numPr>
        <w:tabs>
          <w:tab w:val="left" w:pos="540"/>
        </w:tabs>
      </w:pPr>
      <w:r w:rsidRPr="00913130">
        <w:t>Too few internet service provider options.</w:t>
      </w:r>
    </w:p>
    <w:p w14:paraId="352BFB2A" w14:textId="51174BAF" w:rsidR="00DB034E" w:rsidRPr="00913130" w:rsidRDefault="00DB034E" w:rsidP="004B215F">
      <w:pPr>
        <w:pStyle w:val="ListParagraph"/>
        <w:numPr>
          <w:ilvl w:val="0"/>
          <w:numId w:val="15"/>
        </w:numPr>
        <w:tabs>
          <w:tab w:val="left" w:pos="540"/>
        </w:tabs>
      </w:pPr>
      <w:r w:rsidRPr="00913130">
        <w:t>Need for basic minimum service standards.</w:t>
      </w:r>
    </w:p>
    <w:p w14:paraId="0FE85B59" w14:textId="77777777" w:rsidR="00DB034E" w:rsidRPr="00913130" w:rsidRDefault="00DB034E" w:rsidP="004B215F">
      <w:pPr>
        <w:pStyle w:val="ListParagraph"/>
        <w:numPr>
          <w:ilvl w:val="0"/>
          <w:numId w:val="15"/>
        </w:numPr>
        <w:tabs>
          <w:tab w:val="left" w:pos="540"/>
        </w:tabs>
      </w:pPr>
      <w:r w:rsidRPr="00913130">
        <w:t>Affordability is an issue, but quality of service (reliability and stability) is equally important.</w:t>
      </w:r>
    </w:p>
    <w:p w14:paraId="2AA5A2D5" w14:textId="77777777" w:rsidR="00DB034E" w:rsidRPr="00913130" w:rsidRDefault="00DB034E" w:rsidP="004B215F">
      <w:pPr>
        <w:pStyle w:val="ListParagraph"/>
        <w:numPr>
          <w:ilvl w:val="0"/>
          <w:numId w:val="15"/>
        </w:numPr>
        <w:tabs>
          <w:tab w:val="left" w:pos="540"/>
        </w:tabs>
      </w:pPr>
      <w:r w:rsidRPr="00913130">
        <w:t>Digital literacy and skills training is needed.</w:t>
      </w:r>
    </w:p>
    <w:p w14:paraId="19AA309C" w14:textId="77777777" w:rsidR="00DB034E" w:rsidRPr="00913130" w:rsidRDefault="00DB034E" w:rsidP="004B215F">
      <w:pPr>
        <w:pStyle w:val="ListParagraph"/>
        <w:numPr>
          <w:ilvl w:val="0"/>
          <w:numId w:val="15"/>
        </w:numPr>
        <w:tabs>
          <w:tab w:val="left" w:pos="540"/>
        </w:tabs>
      </w:pPr>
      <w:r w:rsidRPr="00913130">
        <w:t>Accessibility must be a focus</w:t>
      </w:r>
    </w:p>
    <w:p w14:paraId="56094E11" w14:textId="77777777" w:rsidR="00DB034E" w:rsidRPr="00913130" w:rsidRDefault="00DB034E" w:rsidP="004B215F">
      <w:pPr>
        <w:pStyle w:val="ListParagraph"/>
        <w:numPr>
          <w:ilvl w:val="0"/>
          <w:numId w:val="15"/>
        </w:numPr>
        <w:tabs>
          <w:tab w:val="left" w:pos="540"/>
        </w:tabs>
      </w:pPr>
      <w:r w:rsidRPr="00913130">
        <w:t>Mobile devices are just as important as desktops and laptops</w:t>
      </w:r>
    </w:p>
    <w:p w14:paraId="17C3C50E" w14:textId="77777777" w:rsidR="00DB034E" w:rsidRPr="00913130" w:rsidRDefault="00DB034E" w:rsidP="004B215F">
      <w:pPr>
        <w:pStyle w:val="ListParagraph"/>
        <w:numPr>
          <w:ilvl w:val="0"/>
          <w:numId w:val="15"/>
        </w:numPr>
        <w:tabs>
          <w:tab w:val="left" w:pos="540"/>
        </w:tabs>
      </w:pPr>
      <w:r w:rsidRPr="00913130">
        <w:t>Government must have a larger and more impactful role.</w:t>
      </w:r>
    </w:p>
    <w:p w14:paraId="14C86F6B" w14:textId="3E3DB7F8" w:rsidR="00DB034E" w:rsidRPr="00913130" w:rsidRDefault="00DB034E" w:rsidP="004B215F">
      <w:pPr>
        <w:pStyle w:val="ListParagraph"/>
        <w:numPr>
          <w:ilvl w:val="0"/>
          <w:numId w:val="15"/>
        </w:numPr>
        <w:tabs>
          <w:tab w:val="left" w:pos="540"/>
        </w:tabs>
      </w:pPr>
      <w:r w:rsidRPr="00913130">
        <w:t>Need a more accurate understanding of digital connectivity in WA</w:t>
      </w:r>
    </w:p>
    <w:p w14:paraId="52CB0384" w14:textId="77777777" w:rsidR="00DB034E" w:rsidRPr="00913130" w:rsidRDefault="00DB034E" w:rsidP="004B215F">
      <w:pPr>
        <w:pStyle w:val="ListParagraph"/>
        <w:numPr>
          <w:ilvl w:val="0"/>
          <w:numId w:val="15"/>
        </w:numPr>
        <w:tabs>
          <w:tab w:val="left" w:pos="540"/>
        </w:tabs>
      </w:pPr>
      <w:r w:rsidRPr="00913130">
        <w:t>Cultural awareness is needed</w:t>
      </w:r>
    </w:p>
    <w:p w14:paraId="720DE410" w14:textId="77777777" w:rsidR="00DB034E" w:rsidRPr="00913130" w:rsidRDefault="00DB034E" w:rsidP="004B215F">
      <w:pPr>
        <w:pStyle w:val="ListParagraph"/>
        <w:numPr>
          <w:ilvl w:val="0"/>
          <w:numId w:val="15"/>
        </w:numPr>
        <w:tabs>
          <w:tab w:val="left" w:pos="540"/>
        </w:tabs>
      </w:pPr>
      <w:r w:rsidRPr="00913130">
        <w:t>Success will require all sectors to be involved</w:t>
      </w:r>
    </w:p>
    <w:p w14:paraId="54CEB8D6" w14:textId="77777777" w:rsidR="00DB034E" w:rsidRPr="00913130" w:rsidRDefault="00DB034E" w:rsidP="004B215F">
      <w:pPr>
        <w:pStyle w:val="ListParagraph"/>
        <w:numPr>
          <w:ilvl w:val="0"/>
          <w:numId w:val="15"/>
        </w:numPr>
        <w:tabs>
          <w:tab w:val="left" w:pos="540"/>
        </w:tabs>
      </w:pPr>
      <w:r w:rsidRPr="00913130">
        <w:t>Don’t forget about organizations that need better connectivity</w:t>
      </w:r>
    </w:p>
    <w:p w14:paraId="42C19F91" w14:textId="77777777" w:rsidR="00DB034E" w:rsidRPr="00913130" w:rsidRDefault="00DB034E" w:rsidP="004B215F">
      <w:pPr>
        <w:pStyle w:val="ListParagraph"/>
        <w:numPr>
          <w:ilvl w:val="0"/>
          <w:numId w:val="15"/>
        </w:numPr>
        <w:tabs>
          <w:tab w:val="left" w:pos="540"/>
        </w:tabs>
      </w:pPr>
      <w:r w:rsidRPr="00913130">
        <w:t>Internet service quality has not kept pace with people’s expectations and needs.</w:t>
      </w:r>
    </w:p>
    <w:p w14:paraId="7EB5DB99" w14:textId="5565067F" w:rsidR="00DB034E" w:rsidRDefault="009147AE" w:rsidP="004B215F">
      <w:pPr>
        <w:tabs>
          <w:tab w:val="left" w:pos="540"/>
        </w:tabs>
      </w:pPr>
      <w:r w:rsidRPr="00B24EB2">
        <w:t xml:space="preserve">Digital Equity Forum members were then invited by Anthony to share any reactions to what had been shared, as well as </w:t>
      </w:r>
      <w:r w:rsidR="00944B45" w:rsidRPr="00B24EB2">
        <w:t>any additional thoughts based on their personal and private experiences.</w:t>
      </w:r>
    </w:p>
    <w:p w14:paraId="1FB70B08" w14:textId="5C5D9B0B" w:rsidR="00B24EB2" w:rsidRDefault="00B24EB2" w:rsidP="00B24EB2">
      <w:pPr>
        <w:pStyle w:val="ListParagraph"/>
        <w:numPr>
          <w:ilvl w:val="0"/>
          <w:numId w:val="21"/>
        </w:numPr>
        <w:tabs>
          <w:tab w:val="left" w:pos="540"/>
        </w:tabs>
      </w:pPr>
      <w:r>
        <w:t>David Keyes shared “It seems that there needs to be an awareness of the ecosystems of connections that people are using to staying connected at home.”</w:t>
      </w:r>
    </w:p>
    <w:p w14:paraId="0E11EE29" w14:textId="4DA62DA3" w:rsidR="00B24EB2" w:rsidRDefault="00B24EB2" w:rsidP="00B24EB2">
      <w:pPr>
        <w:pStyle w:val="ListParagraph"/>
        <w:numPr>
          <w:ilvl w:val="0"/>
          <w:numId w:val="21"/>
        </w:numPr>
        <w:tabs>
          <w:tab w:val="left" w:pos="540"/>
        </w:tabs>
      </w:pPr>
      <w:r>
        <w:t>David Keyes asked, “Were privacy and trust a theme or did they just come up peripherally?”</w:t>
      </w:r>
    </w:p>
    <w:p w14:paraId="7B319A5B" w14:textId="5639FB2B" w:rsidR="00B24EB2" w:rsidRDefault="00B24EB2" w:rsidP="00B24EB2">
      <w:pPr>
        <w:pStyle w:val="ListParagraph"/>
        <w:numPr>
          <w:ilvl w:val="1"/>
          <w:numId w:val="21"/>
        </w:numPr>
        <w:tabs>
          <w:tab w:val="left" w:pos="540"/>
        </w:tabs>
      </w:pPr>
      <w:r>
        <w:t>Anthony responded with, “They were discussed in the context of the value of training and helping people avoid violations of privacy and trust; however, they were not brought up as stand-alone issues that rose to the level of being a theme.”</w:t>
      </w:r>
    </w:p>
    <w:p w14:paraId="0965743F" w14:textId="21F49E53" w:rsidR="00B24EB2" w:rsidRDefault="00B24EB2" w:rsidP="00B24EB2">
      <w:pPr>
        <w:pStyle w:val="ListParagraph"/>
        <w:numPr>
          <w:ilvl w:val="0"/>
          <w:numId w:val="21"/>
        </w:numPr>
        <w:tabs>
          <w:tab w:val="left" w:pos="540"/>
        </w:tabs>
      </w:pPr>
      <w:r>
        <w:t>Jennie Harvell asked, “On one of your slides you highlighted or acknowledged the statement that, you know, the person appreciated that affordability is an issue…and I’m trying to remember the rest of the statement that was included, but if quality is not adequate or quality is equally important to price.”</w:t>
      </w:r>
    </w:p>
    <w:p w14:paraId="406A9E9C" w14:textId="705A5711" w:rsidR="00B24EB2" w:rsidRDefault="00B24EB2" w:rsidP="00B24EB2">
      <w:pPr>
        <w:pStyle w:val="ListParagraph"/>
        <w:numPr>
          <w:ilvl w:val="1"/>
          <w:numId w:val="21"/>
        </w:numPr>
        <w:tabs>
          <w:tab w:val="left" w:pos="540"/>
        </w:tabs>
      </w:pPr>
      <w:r>
        <w:t>Anthony responded with, “Affordability was certainly discussed, but I think that a function of who were we were able to meet with on Zoom resulted in us hearing from people who are connected and quality is, in many cases, more important than affordability. It’s not that it’s a non-issue, I think it’s just a function of who we heard from in those meeting spaces.”</w:t>
      </w:r>
    </w:p>
    <w:p w14:paraId="48B1A7DA" w14:textId="0695E24B" w:rsidR="00C32189" w:rsidRPr="00B24EB2" w:rsidRDefault="00B24EB2" w:rsidP="00C32189">
      <w:pPr>
        <w:pStyle w:val="ListParagraph"/>
        <w:numPr>
          <w:ilvl w:val="1"/>
          <w:numId w:val="21"/>
        </w:numPr>
        <w:tabs>
          <w:tab w:val="left" w:pos="540"/>
        </w:tabs>
      </w:pPr>
      <w:r>
        <w:t>Jennie responded with, “</w:t>
      </w:r>
      <w:proofErr w:type="gramStart"/>
      <w:r w:rsidR="00C32189" w:rsidRPr="00C32189">
        <w:t>my</w:t>
      </w:r>
      <w:proofErr w:type="gramEnd"/>
      <w:r w:rsidR="00C32189" w:rsidRPr="00C32189">
        <w:t xml:space="preserve"> comment is that other than the inclusion of the word "affordability," there was-- and </w:t>
      </w:r>
      <w:r w:rsidR="00B01C99" w:rsidRPr="00C32189">
        <w:t>I’m</w:t>
      </w:r>
      <w:r w:rsidR="00C32189" w:rsidRPr="00C32189">
        <w:t xml:space="preserve"> wondering if it came up in the comments, in earlier conversations, but there was no real focus on how variability and rates might be addressed and how affordability could be addressed.</w:t>
      </w:r>
      <w:r w:rsidR="00C32189">
        <w:t>”</w:t>
      </w:r>
    </w:p>
    <w:p w14:paraId="23B4CDA3" w14:textId="7C2B7F57" w:rsidR="00E31079" w:rsidRPr="00913130" w:rsidRDefault="00E31079" w:rsidP="005479B9">
      <w:pPr>
        <w:tabs>
          <w:tab w:val="left" w:pos="540"/>
        </w:tabs>
      </w:pPr>
      <w:r w:rsidRPr="00913130">
        <w:t>Anthony concluded this section by providing an update on the forthcoming Digital Equity Community Survey.</w:t>
      </w:r>
      <w:r w:rsidR="005479B9">
        <w:t xml:space="preserve"> It was d</w:t>
      </w:r>
      <w:r w:rsidRPr="00913130">
        <w:t xml:space="preserve">eveloped based on the expertise of the leadership and staff within the Washington State </w:t>
      </w:r>
      <w:r w:rsidRPr="00913130">
        <w:lastRenderedPageBreak/>
        <w:t>Broadband Office and the Washington State Office of Equity.</w:t>
      </w:r>
      <w:r w:rsidR="005479B9">
        <w:t xml:space="preserve"> </w:t>
      </w:r>
      <w:r w:rsidRPr="00913130">
        <w:t>The survey will be available in 17 languages, including American Sign Language videos for each question.</w:t>
      </w:r>
      <w:r w:rsidR="005479B9">
        <w:t xml:space="preserve"> </w:t>
      </w:r>
      <w:r w:rsidRPr="00913130">
        <w:t>Washingtonians will have the option to receive and complete the survey in large print or braille (English and Spanish).</w:t>
      </w:r>
      <w:r w:rsidR="005479B9">
        <w:t xml:space="preserve"> </w:t>
      </w:r>
      <w:r w:rsidRPr="00913130">
        <w:t>Accessibility review and testing of the survey are ongoing.</w:t>
      </w:r>
      <w:r w:rsidR="005479B9">
        <w:t xml:space="preserve"> </w:t>
      </w:r>
      <w:r w:rsidRPr="00913130">
        <w:t>The survey is expected to go live in the next two weeks.</w:t>
      </w:r>
      <w:r w:rsidR="005479B9">
        <w:t xml:space="preserve"> </w:t>
      </w:r>
      <w:r w:rsidRPr="00913130">
        <w:t>Digital Equity Forum members were asked to help promote the survey in their communities and your networks.</w:t>
      </w:r>
    </w:p>
    <w:p w14:paraId="0C914327" w14:textId="2FC321F2" w:rsidR="00E31079" w:rsidRPr="00913130" w:rsidRDefault="00E31079" w:rsidP="005479B9">
      <w:pPr>
        <w:tabs>
          <w:tab w:val="left" w:pos="540"/>
        </w:tabs>
      </w:pPr>
      <w:r w:rsidRPr="00913130">
        <w:t>Anthony invited questions regarding the community survey.</w:t>
      </w:r>
    </w:p>
    <w:p w14:paraId="0A2BB14B" w14:textId="72E4668D" w:rsidR="00C32189" w:rsidRDefault="00C32189" w:rsidP="00C32189">
      <w:pPr>
        <w:pStyle w:val="ListParagraph"/>
        <w:numPr>
          <w:ilvl w:val="0"/>
          <w:numId w:val="16"/>
        </w:numPr>
        <w:tabs>
          <w:tab w:val="left" w:pos="540"/>
        </w:tabs>
        <w:spacing w:after="0"/>
        <w:textAlignment w:val="baseline"/>
      </w:pPr>
      <w:r>
        <w:t>Darryl Hunt asked, “Will we be using social media platforms to make people aware of this survey?”</w:t>
      </w:r>
    </w:p>
    <w:p w14:paraId="3F3F2A7B" w14:textId="1BCB4E56" w:rsidR="00C32189" w:rsidRDefault="00C32189" w:rsidP="00C32189">
      <w:pPr>
        <w:pStyle w:val="ListParagraph"/>
        <w:numPr>
          <w:ilvl w:val="1"/>
          <w:numId w:val="16"/>
        </w:numPr>
        <w:tabs>
          <w:tab w:val="left" w:pos="540"/>
        </w:tabs>
        <w:spacing w:after="0"/>
        <w:textAlignment w:val="baseline"/>
      </w:pPr>
      <w:r>
        <w:t>Anthony responded with “I know that a Facebook promotional campaign has been designed and will soon be deployed. In addition to that we’re really hoping that all of you members and others on this call can help us spread the word through your various professional, personal, and community networks.”</w:t>
      </w:r>
    </w:p>
    <w:p w14:paraId="552AEAC8" w14:textId="628124F1" w:rsidR="005479B9" w:rsidRDefault="00E31079" w:rsidP="005479B9">
      <w:pPr>
        <w:pStyle w:val="ListParagraph"/>
        <w:numPr>
          <w:ilvl w:val="0"/>
          <w:numId w:val="16"/>
        </w:numPr>
        <w:tabs>
          <w:tab w:val="left" w:pos="540"/>
        </w:tabs>
        <w:spacing w:after="0"/>
        <w:textAlignment w:val="baseline"/>
      </w:pPr>
      <w:r w:rsidRPr="00913130">
        <w:t>Jennie Harvell, Washington Healthcare Authority</w:t>
      </w:r>
      <w:r w:rsidR="005479B9">
        <w:t>, a</w:t>
      </w:r>
      <w:r w:rsidRPr="00913130">
        <w:t>sked when the survey would close.</w:t>
      </w:r>
    </w:p>
    <w:p w14:paraId="3AD082AA" w14:textId="6F9D7C86" w:rsidR="00E31079" w:rsidRPr="00913130" w:rsidRDefault="00E31079" w:rsidP="005479B9">
      <w:pPr>
        <w:pStyle w:val="ListParagraph"/>
        <w:numPr>
          <w:ilvl w:val="1"/>
          <w:numId w:val="16"/>
        </w:numPr>
        <w:tabs>
          <w:tab w:val="left" w:pos="540"/>
        </w:tabs>
        <w:spacing w:after="0"/>
        <w:textAlignment w:val="baseline"/>
      </w:pPr>
      <w:r w:rsidRPr="00913130">
        <w:t>Anthony</w:t>
      </w:r>
      <w:r w:rsidR="005479B9">
        <w:t xml:space="preserve"> offered that </w:t>
      </w:r>
      <w:r w:rsidRPr="00913130">
        <w:t>“No specific date has been determined. The goal is to get as much engagement from Washingtonians, which will take a lot of different approaches and time.”</w:t>
      </w:r>
    </w:p>
    <w:p w14:paraId="37A15F74" w14:textId="77777777" w:rsidR="005479B9" w:rsidRDefault="005479B9" w:rsidP="005479B9">
      <w:pPr>
        <w:tabs>
          <w:tab w:val="left" w:pos="540"/>
        </w:tabs>
      </w:pPr>
    </w:p>
    <w:p w14:paraId="74772E1B" w14:textId="067AFF50" w:rsidR="00E31079" w:rsidRPr="00913130" w:rsidRDefault="00E31079" w:rsidP="005479B9">
      <w:pPr>
        <w:tabs>
          <w:tab w:val="left" w:pos="540"/>
        </w:tabs>
      </w:pPr>
      <w:r w:rsidRPr="00913130">
        <w:t>Anthony then transitioned to the next phase of the meeting – Recommendations Development Framework.</w:t>
      </w:r>
    </w:p>
    <w:p w14:paraId="10E3AA8F" w14:textId="0B74CD72" w:rsidR="00ED2942" w:rsidRPr="00913130" w:rsidRDefault="00ED2942" w:rsidP="001310A4">
      <w:pPr>
        <w:pStyle w:val="Heading2"/>
        <w:tabs>
          <w:tab w:val="left" w:pos="540"/>
        </w:tabs>
      </w:pPr>
      <w:r w:rsidRPr="00913130">
        <w:t xml:space="preserve">Recommendations Development </w:t>
      </w:r>
      <w:r w:rsidR="00E31079" w:rsidRPr="00913130">
        <w:t>Framework</w:t>
      </w:r>
    </w:p>
    <w:p w14:paraId="79BAF87F" w14:textId="1138E25C" w:rsidR="00E31079" w:rsidRPr="00913130" w:rsidRDefault="00E31079" w:rsidP="00156E13">
      <w:pPr>
        <w:tabs>
          <w:tab w:val="left" w:pos="540"/>
        </w:tabs>
      </w:pPr>
      <w:r w:rsidRPr="00913130">
        <w:t>Anthony provided an overview of the steps that will occur between the June 9 At-Large Meeting, the development of recommendations by members in July and August, concluding in the finalizing of recommendations during the Digital Equity Form At-Large Meeting on October 20, 2022.</w:t>
      </w:r>
      <w:r w:rsidR="00156E13">
        <w:t xml:space="preserve"> </w:t>
      </w:r>
      <w:r w:rsidR="00C1670C" w:rsidRPr="00913130">
        <w:t xml:space="preserve">Please access </w:t>
      </w:r>
      <w:r w:rsidR="00FC0781">
        <w:rPr>
          <w:rFonts w:cstheme="minorHAnsi"/>
        </w:rPr>
        <w:t xml:space="preserve">the </w:t>
      </w:r>
      <w:hyperlink r:id="rId18" w:history="1">
        <w:r w:rsidR="00FC0781" w:rsidRPr="0041479B">
          <w:rPr>
            <w:rStyle w:val="Hyperlink"/>
            <w:rFonts w:cstheme="minorHAnsi"/>
          </w:rPr>
          <w:t>June 9</w:t>
        </w:r>
        <w:r w:rsidR="00FC0781" w:rsidRPr="0041479B">
          <w:rPr>
            <w:rStyle w:val="Hyperlink"/>
            <w:rFonts w:cstheme="minorHAnsi"/>
            <w:vertAlign w:val="superscript"/>
          </w:rPr>
          <w:t>th</w:t>
        </w:r>
        <w:r w:rsidR="00FC0781" w:rsidRPr="0041479B">
          <w:rPr>
            <w:rStyle w:val="Hyperlink"/>
            <w:rFonts w:cstheme="minorHAnsi"/>
          </w:rPr>
          <w:t xml:space="preserve"> Digital Equity Forum At-Large Meeting Presentation Slides</w:t>
        </w:r>
      </w:hyperlink>
      <w:r w:rsidR="00FC0781">
        <w:rPr>
          <w:rFonts w:cstheme="minorHAnsi"/>
        </w:rPr>
        <w:t xml:space="preserve"> </w:t>
      </w:r>
      <w:r w:rsidR="00FC0781" w:rsidRPr="008F4979">
        <w:rPr>
          <w:rFonts w:cstheme="minorHAnsi"/>
        </w:rPr>
        <w:t>to learn more</w:t>
      </w:r>
      <w:r w:rsidR="00C1670C" w:rsidRPr="00913130">
        <w:t>.</w:t>
      </w:r>
      <w:r w:rsidR="00156E13">
        <w:t xml:space="preserve"> </w:t>
      </w:r>
      <w:r w:rsidR="00C1670C" w:rsidRPr="00913130">
        <w:t>Anthony narrated a walkthrough of the recommendations development process using the graphic below</w:t>
      </w:r>
      <w:r w:rsidR="00FE7EE3" w:rsidRPr="00913130">
        <w:t xml:space="preserve"> Titled Recommendations Development Overview. Flow chart reads: At-Large Meeting June 9th. Recommended Development Small Group Workshops July 14 and 20th. Recommended Refinement Small Group Workshops August 10 and 17th. At-large Meeting September 15. At-large Meeting Final Recommendations October 20th. State Broadband Office and Office of Equity Daft Report to the Legislature between October and December. Key input for future digital equity planning.</w:t>
      </w:r>
    </w:p>
    <w:p w14:paraId="75E68DFE" w14:textId="28933E44" w:rsidR="00C1670C" w:rsidRPr="00913130" w:rsidRDefault="00C1670C" w:rsidP="00FC0781">
      <w:pPr>
        <w:tabs>
          <w:tab w:val="left" w:pos="540"/>
        </w:tabs>
        <w:ind w:left="720"/>
      </w:pPr>
      <w:r w:rsidRPr="00913130">
        <w:rPr>
          <w:noProof/>
        </w:rPr>
        <w:lastRenderedPageBreak/>
        <w:drawing>
          <wp:inline distT="0" distB="0" distL="0" distR="0" wp14:anchorId="5EE6CD09" wp14:editId="027F85A9">
            <wp:extent cx="4631267" cy="2861391"/>
            <wp:effectExtent l="0" t="0" r="4445" b="0"/>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0157" cy="2885419"/>
                    </a:xfrm>
                    <a:prstGeom prst="rect">
                      <a:avLst/>
                    </a:prstGeom>
                  </pic:spPr>
                </pic:pic>
              </a:graphicData>
            </a:graphic>
          </wp:inline>
        </w:drawing>
      </w:r>
    </w:p>
    <w:p w14:paraId="1ABDF9BA" w14:textId="05220BDF" w:rsidR="00C32189" w:rsidRDefault="00C1670C" w:rsidP="00C32189">
      <w:pPr>
        <w:tabs>
          <w:tab w:val="left" w:pos="540"/>
        </w:tabs>
      </w:pPr>
      <w:r w:rsidRPr="00913130">
        <w:t>Anthony then provided a detailed overview of what will occur during the July Recommendations Development Small Group Workshops.</w:t>
      </w:r>
      <w:r w:rsidR="00C32189">
        <w:t xml:space="preserve"> </w:t>
      </w:r>
      <w:r w:rsidRPr="00913130">
        <w:t>Digital Equity Forum members are provided the community engagement data (log, emerging themes, and survey data) in advance of the meeting.</w:t>
      </w:r>
      <w:r w:rsidR="00C32189">
        <w:t xml:space="preserve"> </w:t>
      </w:r>
      <w:r w:rsidRPr="00913130">
        <w:t>Groups of 2-3 members will go to breakout rooms and start developing first draft recommendations based on the community engagement data and their own experiences and expertise.</w:t>
      </w:r>
      <w:r w:rsidR="00C32189">
        <w:t xml:space="preserve"> </w:t>
      </w:r>
      <w:r w:rsidRPr="00913130">
        <w:t>Intermittently, members will come back to the primary room and report out, with a focus on trying to create a diversity of recommendations. Recommendations will be captured through a combination of note taking by small group members and workshop facilitators.</w:t>
      </w:r>
    </w:p>
    <w:p w14:paraId="2D7E7AFB" w14:textId="1C1D1B23" w:rsidR="00C1670C" w:rsidRPr="00913130" w:rsidRDefault="00C1670C" w:rsidP="00C32189">
      <w:pPr>
        <w:tabs>
          <w:tab w:val="left" w:pos="540"/>
        </w:tabs>
      </w:pPr>
      <w:r w:rsidRPr="00913130">
        <w:t>The Recommendations Refinement Small Group Workshops in August was then discussed</w:t>
      </w:r>
      <w:r w:rsidR="00457ADB" w:rsidRPr="00913130">
        <w:t xml:space="preserve"> </w:t>
      </w:r>
      <w:r w:rsidRPr="00913130">
        <w:t>by Anthony.</w:t>
      </w:r>
      <w:r w:rsidR="00C32189">
        <w:t xml:space="preserve"> </w:t>
      </w:r>
      <w:r w:rsidRPr="00913130">
        <w:t>Digital Equity Forum members are provided the compiled first draft recommendations from the Recommendations Development Small Group Workshops, as well as a survey data update.</w:t>
      </w:r>
      <w:r w:rsidR="00C32189">
        <w:t xml:space="preserve"> </w:t>
      </w:r>
      <w:r w:rsidRPr="00913130">
        <w:t>Groups of 2-3 members (ideally the same as the previous groups) will go to breakout rooms and start refining draft recommendations.</w:t>
      </w:r>
      <w:r w:rsidR="00C32189">
        <w:t xml:space="preserve"> </w:t>
      </w:r>
      <w:r w:rsidRPr="00913130">
        <w:t>Intermittently, members will come back to the primary room and report out, with a focus on trying to create a diversity of refined recommendations.</w:t>
      </w:r>
      <w:r w:rsidR="00C32189">
        <w:t xml:space="preserve"> </w:t>
      </w:r>
      <w:r w:rsidRPr="00913130">
        <w:t>Refined recommendations will be captured through a combination of note taking by small group members and workshop facilitators.</w:t>
      </w:r>
      <w:r w:rsidR="00C32189">
        <w:t xml:space="preserve"> </w:t>
      </w:r>
      <w:r w:rsidRPr="00913130">
        <w:t>Each small group will select a spokesperson whose responsibility will be to present the refined recommendations at the September 15 at-large meeting.</w:t>
      </w:r>
    </w:p>
    <w:p w14:paraId="56099740" w14:textId="6EB644A5" w:rsidR="00C1670C" w:rsidRPr="00913130" w:rsidRDefault="00C1670C" w:rsidP="00C32189">
      <w:pPr>
        <w:tabs>
          <w:tab w:val="left" w:pos="540"/>
        </w:tabs>
      </w:pPr>
      <w:r w:rsidRPr="00913130">
        <w:t xml:space="preserve">Asserting that the </w:t>
      </w:r>
      <w:r w:rsidR="00457ADB" w:rsidRPr="00913130">
        <w:t>expertise of the digital equity forum members will ultimately guide recommendations development, Anthony provided a basic example of how a theme identified via data collection could ultimately become a draft recommendation and then be refined within the small group workshops.</w:t>
      </w:r>
    </w:p>
    <w:p w14:paraId="61746E11" w14:textId="10AD9866" w:rsidR="00457ADB" w:rsidRPr="00913130" w:rsidRDefault="00457ADB" w:rsidP="00C32189">
      <w:pPr>
        <w:tabs>
          <w:tab w:val="left" w:pos="540"/>
        </w:tabs>
      </w:pPr>
      <w:r w:rsidRPr="00913130">
        <w:t>Anthony concluded this section by sharing the Recommendations Development Schedule, and then handing off to Sean Ardussi to discuss next steps.</w:t>
      </w:r>
    </w:p>
    <w:p w14:paraId="46C5630E" w14:textId="06E0A339" w:rsidR="00E6431E" w:rsidRPr="00913130" w:rsidRDefault="00E6431E" w:rsidP="001310A4">
      <w:pPr>
        <w:pStyle w:val="Heading2"/>
        <w:tabs>
          <w:tab w:val="left" w:pos="540"/>
        </w:tabs>
      </w:pPr>
      <w:r w:rsidRPr="00913130">
        <w:t>Next Steps</w:t>
      </w:r>
    </w:p>
    <w:p w14:paraId="5F639F69" w14:textId="40A7171F" w:rsidR="00457ADB" w:rsidRPr="00913130" w:rsidRDefault="00457ADB" w:rsidP="00C32189">
      <w:pPr>
        <w:tabs>
          <w:tab w:val="left" w:pos="540"/>
        </w:tabs>
      </w:pPr>
      <w:r w:rsidRPr="00913130">
        <w:t>Sean expressed appreciation for all the engagement and ideas that had been shared during the meeting.</w:t>
      </w:r>
      <w:r w:rsidR="00C32189">
        <w:t xml:space="preserve"> </w:t>
      </w:r>
      <w:r w:rsidRPr="00913130">
        <w:t>He conveyed that Digital Equity Forum members will be asked to join one of the Recommendations Development Small Group Workshops in July, as well as one of the Recommendations Refinement Small Group Workshops in August.</w:t>
      </w:r>
      <w:r w:rsidR="00C32189">
        <w:t xml:space="preserve"> </w:t>
      </w:r>
      <w:r w:rsidRPr="00913130">
        <w:t xml:space="preserve">Sean explained that it would be ideal if members could attend both A (first </w:t>
      </w:r>
      <w:r w:rsidRPr="00913130">
        <w:lastRenderedPageBreak/>
        <w:t>in July and first in August) sessions or both B (second in July and second in August) sessions, but it is understood that schedules might not allow all members to take that approach.</w:t>
      </w:r>
      <w:r w:rsidR="00C32189">
        <w:t xml:space="preserve"> </w:t>
      </w:r>
      <w:r w:rsidRPr="00913130">
        <w:t>Sean emphasized the importance of Digital Equity Forum members for helping “spread the word” about the Community Engagement Survey, and that some promotional language would be shared along with the link when the survey is finalized.</w:t>
      </w:r>
    </w:p>
    <w:p w14:paraId="2FC0ACDF" w14:textId="234D1E4B" w:rsidR="00A1650C" w:rsidRPr="00913130" w:rsidRDefault="00E6431E" w:rsidP="00C32189">
      <w:pPr>
        <w:tabs>
          <w:tab w:val="left" w:pos="540"/>
        </w:tabs>
      </w:pPr>
      <w:r w:rsidRPr="00913130">
        <w:t>Carolyn</w:t>
      </w:r>
      <w:r w:rsidR="00457ADB" w:rsidRPr="00913130">
        <w:t xml:space="preserve"> Cole also</w:t>
      </w:r>
      <w:r w:rsidRPr="00913130">
        <w:t xml:space="preserve"> expressed appreciation for the individuals who attended the forum and provided feedback</w:t>
      </w:r>
      <w:r w:rsidR="00457ADB" w:rsidRPr="00913130">
        <w:t>, as well as provided an overview of important upcoming dates.</w:t>
      </w:r>
      <w:r w:rsidR="00C32189">
        <w:t xml:space="preserve"> </w:t>
      </w:r>
      <w:r w:rsidR="00457ADB" w:rsidRPr="00913130">
        <w:t>The Recommendations Development Small Group Workshops will be held on July 14 and July 20.</w:t>
      </w:r>
      <w:r w:rsidR="00C32189">
        <w:t xml:space="preserve"> </w:t>
      </w:r>
      <w:r w:rsidR="00457ADB" w:rsidRPr="00913130">
        <w:t>The Recommendations Refinement Small Group Workshops will be held on August 10 and August 17.</w:t>
      </w:r>
      <w:r w:rsidR="00C32189">
        <w:t xml:space="preserve"> </w:t>
      </w:r>
      <w:r w:rsidR="0084391B" w:rsidRPr="00913130">
        <w:t xml:space="preserve">The next At-Large Digital Equity Forum Meeting will be </w:t>
      </w:r>
      <w:r w:rsidR="00457ADB" w:rsidRPr="00913130">
        <w:t>September 15</w:t>
      </w:r>
      <w:r w:rsidR="0084391B" w:rsidRPr="00913130">
        <w:t xml:space="preserve"> from 1:00 – 4:00 pm. </w:t>
      </w:r>
      <w:r w:rsidR="00C32189">
        <w:t xml:space="preserve"> </w:t>
      </w:r>
      <w:r w:rsidR="0084391B" w:rsidRPr="00913130">
        <w:t>Carolyn then transitioned to the Closing Remarks and Adjournment phase of the meeting</w:t>
      </w:r>
      <w:r w:rsidR="00457ADB" w:rsidRPr="00913130">
        <w:t>.</w:t>
      </w:r>
    </w:p>
    <w:p w14:paraId="403E6726" w14:textId="77777777" w:rsidR="00A449AE" w:rsidRPr="00913130" w:rsidRDefault="00A449AE" w:rsidP="001310A4">
      <w:pPr>
        <w:tabs>
          <w:tab w:val="left" w:pos="540"/>
        </w:tabs>
        <w:spacing w:after="0" w:line="240" w:lineRule="auto"/>
        <w:textAlignment w:val="baseline"/>
      </w:pPr>
    </w:p>
    <w:p w14:paraId="132E3EB7" w14:textId="79836173" w:rsidR="00F0574B" w:rsidRPr="00913130" w:rsidRDefault="0084391B" w:rsidP="001310A4">
      <w:pPr>
        <w:pStyle w:val="Heading2"/>
        <w:tabs>
          <w:tab w:val="left" w:pos="540"/>
        </w:tabs>
      </w:pPr>
      <w:r w:rsidRPr="00913130">
        <w:t>Closing Remarks and Adjournment</w:t>
      </w:r>
    </w:p>
    <w:p w14:paraId="4D9229C5" w14:textId="1097FC3D" w:rsidR="00C32189" w:rsidRDefault="00457ADB" w:rsidP="00C32189">
      <w:pPr>
        <w:tabs>
          <w:tab w:val="left" w:pos="540"/>
        </w:tabs>
        <w:spacing w:after="0"/>
        <w:textAlignment w:val="baseline"/>
      </w:pPr>
      <w:r w:rsidRPr="00913130">
        <w:t>Carolyn Cole, speaking on behalf of Dr. Karen A. Johnson, discussed the value of the passion and enthusiasm held by DEF members, as well as appreciation for all the presenters and staff who contributed to the development, delivery, and management of the meeting.</w:t>
      </w:r>
    </w:p>
    <w:p w14:paraId="31B475FF" w14:textId="77777777" w:rsidR="00C32189" w:rsidRDefault="00C32189" w:rsidP="00C32189">
      <w:pPr>
        <w:tabs>
          <w:tab w:val="left" w:pos="540"/>
        </w:tabs>
        <w:spacing w:after="0"/>
        <w:textAlignment w:val="baseline"/>
      </w:pPr>
    </w:p>
    <w:p w14:paraId="00332F3F" w14:textId="5FED7B3A" w:rsidR="00263C36" w:rsidRPr="00913130" w:rsidRDefault="00457ADB" w:rsidP="00C32189">
      <w:pPr>
        <w:tabs>
          <w:tab w:val="left" w:pos="540"/>
        </w:tabs>
      </w:pPr>
      <w:r w:rsidRPr="00913130">
        <w:t>Mark Vasconi, Co-chair, Director, Washington State Broadband Office</w:t>
      </w:r>
      <w:r w:rsidR="00C32189">
        <w:t>, e</w:t>
      </w:r>
      <w:r w:rsidRPr="00913130">
        <w:t>xpressed appreciation for presenters, members, and the public who attended the meeting and made contributions.</w:t>
      </w:r>
      <w:r w:rsidR="00C32189">
        <w:t xml:space="preserve"> He r</w:t>
      </w:r>
      <w:r w:rsidRPr="00913130">
        <w:t xml:space="preserve">eiterated the importance of being deliberate about listening to all voices and balancing equity with efficiency, effectiveness, and economics. </w:t>
      </w:r>
      <w:r w:rsidR="00C32189">
        <w:t>Mark V. c</w:t>
      </w:r>
      <w:r w:rsidRPr="00913130">
        <w:t>oncluded by sharing that, “truly the test of our success will be the degree to which our plans and services meet the needs of our various communities.”</w:t>
      </w:r>
    </w:p>
    <w:p w14:paraId="3D04EC1B" w14:textId="350B373C" w:rsidR="00263C36" w:rsidRPr="00913130" w:rsidRDefault="00263C36" w:rsidP="001310A4">
      <w:pPr>
        <w:tabs>
          <w:tab w:val="left" w:pos="540"/>
        </w:tabs>
        <w:spacing w:after="0"/>
        <w:textAlignment w:val="baseline"/>
      </w:pPr>
      <w:r w:rsidRPr="00913130">
        <w:t xml:space="preserve">The At-Large </w:t>
      </w:r>
      <w:r w:rsidR="007C6094" w:rsidRPr="00913130">
        <w:t>Digital Equity Forum</w:t>
      </w:r>
      <w:r w:rsidRPr="00913130">
        <w:t xml:space="preserve"> </w:t>
      </w:r>
      <w:r w:rsidR="009747BF" w:rsidRPr="00913130">
        <w:t>meeting</w:t>
      </w:r>
      <w:r w:rsidRPr="00913130">
        <w:t xml:space="preserve"> concluded at approximately 4:00 pm on </w:t>
      </w:r>
      <w:r w:rsidR="00DB034E" w:rsidRPr="00913130">
        <w:t>June 9</w:t>
      </w:r>
      <w:r w:rsidRPr="00913130">
        <w:t>, 2022.</w:t>
      </w:r>
    </w:p>
    <w:sectPr w:rsidR="00263C36" w:rsidRPr="00913130" w:rsidSect="001E2AB1">
      <w:headerReference w:type="default" r:id="rId20"/>
      <w:footerReference w:type="even" r:id="rId21"/>
      <w:footerReference w:type="default" r:id="rId2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C348" w14:textId="77777777" w:rsidR="005E6F04" w:rsidRDefault="005E6F04" w:rsidP="00331048">
      <w:pPr>
        <w:spacing w:after="0" w:line="240" w:lineRule="auto"/>
      </w:pPr>
      <w:r>
        <w:separator/>
      </w:r>
    </w:p>
  </w:endnote>
  <w:endnote w:type="continuationSeparator" w:id="0">
    <w:p w14:paraId="16C77B6B" w14:textId="77777777" w:rsidR="005E6F04" w:rsidRDefault="005E6F04" w:rsidP="00331048">
      <w:pPr>
        <w:spacing w:after="0" w:line="240" w:lineRule="auto"/>
      </w:pPr>
      <w:r>
        <w:continuationSeparator/>
      </w:r>
    </w:p>
  </w:endnote>
  <w:endnote w:type="continuationNotice" w:id="1">
    <w:p w14:paraId="28AFBDAD" w14:textId="77777777" w:rsidR="005E6F04" w:rsidRDefault="005E6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6098189"/>
      <w:docPartObj>
        <w:docPartGallery w:val="Page Numbers (Bottom of Page)"/>
        <w:docPartUnique/>
      </w:docPartObj>
    </w:sdtPr>
    <w:sdtEndPr>
      <w:rPr>
        <w:rStyle w:val="PageNumber"/>
      </w:rPr>
    </w:sdtEndPr>
    <w:sdtContent>
      <w:p w14:paraId="61F2EFF1" w14:textId="54052CE5" w:rsidR="00CE48F7" w:rsidRDefault="00CE48F7" w:rsidP="009F4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1D41A" w14:textId="77777777" w:rsidR="00CE48F7" w:rsidRDefault="00CE48F7" w:rsidP="00CE4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6851227"/>
      <w:docPartObj>
        <w:docPartGallery w:val="Page Numbers (Bottom of Page)"/>
        <w:docPartUnique/>
      </w:docPartObj>
    </w:sdtPr>
    <w:sdtEndPr>
      <w:rPr>
        <w:rStyle w:val="PageNumber"/>
      </w:rPr>
    </w:sdtEndPr>
    <w:sdtContent>
      <w:p w14:paraId="5E310FB7" w14:textId="1B4125E8" w:rsidR="00CE48F7" w:rsidRDefault="00CE48F7" w:rsidP="009F4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414A">
          <w:rPr>
            <w:rStyle w:val="PageNumber"/>
            <w:noProof/>
          </w:rPr>
          <w:t>2</w:t>
        </w:r>
        <w:r>
          <w:rPr>
            <w:rStyle w:val="PageNumber"/>
          </w:rPr>
          <w:fldChar w:fldCharType="end"/>
        </w:r>
      </w:p>
    </w:sdtContent>
  </w:sdt>
  <w:p w14:paraId="70D60956" w14:textId="77777777" w:rsidR="00CE48F7" w:rsidRDefault="00CE48F7" w:rsidP="00CE4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A740" w14:textId="77777777" w:rsidR="005E6F04" w:rsidRDefault="005E6F04" w:rsidP="00331048">
      <w:pPr>
        <w:spacing w:after="0" w:line="240" w:lineRule="auto"/>
      </w:pPr>
      <w:r>
        <w:separator/>
      </w:r>
    </w:p>
  </w:footnote>
  <w:footnote w:type="continuationSeparator" w:id="0">
    <w:p w14:paraId="667B7C71" w14:textId="77777777" w:rsidR="005E6F04" w:rsidRDefault="005E6F04" w:rsidP="00331048">
      <w:pPr>
        <w:spacing w:after="0" w:line="240" w:lineRule="auto"/>
      </w:pPr>
      <w:r>
        <w:continuationSeparator/>
      </w:r>
    </w:p>
  </w:footnote>
  <w:footnote w:type="continuationNotice" w:id="1">
    <w:p w14:paraId="07EBAC96" w14:textId="77777777" w:rsidR="005E6F04" w:rsidRDefault="005E6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C5BC" w14:textId="665ED6CF" w:rsidR="00331048" w:rsidRDefault="003F302D" w:rsidP="003F302D">
    <w:pPr>
      <w:pStyle w:val="Header"/>
      <w:jc w:val="right"/>
    </w:pPr>
    <w:r>
      <w:t>Meeting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0EC"/>
    <w:multiLevelType w:val="hybridMultilevel"/>
    <w:tmpl w:val="F2183F00"/>
    <w:lvl w:ilvl="0" w:tplc="3ABEE00A">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9132F"/>
    <w:multiLevelType w:val="hybridMultilevel"/>
    <w:tmpl w:val="342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00D"/>
    <w:multiLevelType w:val="hybridMultilevel"/>
    <w:tmpl w:val="4EC663C0"/>
    <w:lvl w:ilvl="0" w:tplc="345C2A9C">
      <w:start w:val="1"/>
      <w:numFmt w:val="bullet"/>
      <w:lvlText w:val="‒"/>
      <w:lvlJc w:val="left"/>
      <w:pPr>
        <w:ind w:left="720" w:hanging="360"/>
      </w:pPr>
      <w:rPr>
        <w:rFonts w:ascii="Calibri" w:hAnsi="Calibri" w:hint="default"/>
      </w:rPr>
    </w:lvl>
    <w:lvl w:ilvl="1" w:tplc="55ACFB5A">
      <w:start w:val="1"/>
      <w:numFmt w:val="bullet"/>
      <w:lvlText w:val="○"/>
      <w:lvlJc w:val="left"/>
      <w:pPr>
        <w:ind w:left="32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04593"/>
    <w:multiLevelType w:val="hybridMultilevel"/>
    <w:tmpl w:val="347E33CE"/>
    <w:lvl w:ilvl="0" w:tplc="FFFFFFFF">
      <w:numFmt w:val="bullet"/>
      <w:lvlText w:val="-"/>
      <w:lvlJc w:val="left"/>
      <w:pPr>
        <w:ind w:left="360" w:hanging="360"/>
      </w:pPr>
      <w:rPr>
        <w:rFonts w:ascii="Calibri" w:eastAsia="Times New Roman" w:hAnsi="Calibri" w:cs="Calibri" w:hint="default"/>
      </w:rPr>
    </w:lvl>
    <w:lvl w:ilvl="1" w:tplc="FFFFFFFF">
      <w:start w:val="1"/>
      <w:numFmt w:val="bullet"/>
      <w:lvlText w:val="○"/>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FFFFFFFF">
      <w:start w:val="1"/>
      <w:numFmt w:val="bullet"/>
      <w:lvlText w:val="○"/>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CCA052B"/>
    <w:multiLevelType w:val="hybridMultilevel"/>
    <w:tmpl w:val="0016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B4FA1"/>
    <w:multiLevelType w:val="hybridMultilevel"/>
    <w:tmpl w:val="4E3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0414"/>
    <w:multiLevelType w:val="hybridMultilevel"/>
    <w:tmpl w:val="1D801238"/>
    <w:lvl w:ilvl="0" w:tplc="345C2A9C">
      <w:start w:val="1"/>
      <w:numFmt w:val="bullet"/>
      <w:lvlText w:val="‒"/>
      <w:lvlJc w:val="left"/>
      <w:pPr>
        <w:ind w:left="108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06247C"/>
    <w:multiLevelType w:val="hybridMultilevel"/>
    <w:tmpl w:val="7CD6AC42"/>
    <w:lvl w:ilvl="0" w:tplc="345C2A9C">
      <w:start w:val="1"/>
      <w:numFmt w:val="bullet"/>
      <w:lvlText w:val="‒"/>
      <w:lvlJc w:val="left"/>
      <w:pPr>
        <w:ind w:left="108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5A535F"/>
    <w:multiLevelType w:val="hybridMultilevel"/>
    <w:tmpl w:val="9816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F1826"/>
    <w:multiLevelType w:val="hybridMultilevel"/>
    <w:tmpl w:val="AADC59F2"/>
    <w:lvl w:ilvl="0" w:tplc="345C2A9C">
      <w:start w:val="1"/>
      <w:numFmt w:val="bullet"/>
      <w:lvlText w:val="‒"/>
      <w:lvlJc w:val="left"/>
      <w:pPr>
        <w:ind w:left="1080" w:hanging="360"/>
      </w:pPr>
      <w:rPr>
        <w:rFonts w:ascii="Calibr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0BC2375"/>
    <w:multiLevelType w:val="hybridMultilevel"/>
    <w:tmpl w:val="1622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46C5D"/>
    <w:multiLevelType w:val="hybridMultilevel"/>
    <w:tmpl w:val="E96C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1E5A"/>
    <w:multiLevelType w:val="hybridMultilevel"/>
    <w:tmpl w:val="4B04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544E1"/>
    <w:multiLevelType w:val="hybridMultilevel"/>
    <w:tmpl w:val="ACCE08C2"/>
    <w:lvl w:ilvl="0" w:tplc="345C2A9C">
      <w:start w:val="1"/>
      <w:numFmt w:val="bullet"/>
      <w:lvlText w:val="‒"/>
      <w:lvlJc w:val="left"/>
      <w:pPr>
        <w:ind w:left="360" w:hanging="360"/>
      </w:pPr>
      <w:rPr>
        <w:rFonts w:ascii="Calibri" w:hAnsi="Calibri" w:hint="default"/>
      </w:rPr>
    </w:lvl>
    <w:lvl w:ilvl="1" w:tplc="55ACFB5A">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5ACFB5A">
      <w:start w:val="1"/>
      <w:numFmt w:val="bullet"/>
      <w:lvlText w:val="○"/>
      <w:lvlJc w:val="left"/>
      <w:pPr>
        <w:ind w:left="3240" w:hanging="360"/>
      </w:pPr>
      <w:rPr>
        <w:rFonts w:ascii="Courier New" w:hAnsi="Courier New" w:hint="default"/>
      </w:rPr>
    </w:lvl>
    <w:lvl w:ilvl="5" w:tplc="55ACFB5A">
      <w:start w:val="1"/>
      <w:numFmt w:val="bullet"/>
      <w:lvlText w:val="○"/>
      <w:lvlJc w:val="left"/>
      <w:pPr>
        <w:ind w:left="3960" w:hanging="360"/>
      </w:pPr>
      <w:rPr>
        <w:rFonts w:ascii="Courier New" w:hAnsi="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261938"/>
    <w:multiLevelType w:val="hybridMultilevel"/>
    <w:tmpl w:val="83F4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062AA5"/>
    <w:multiLevelType w:val="hybridMultilevel"/>
    <w:tmpl w:val="8ED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10852"/>
    <w:multiLevelType w:val="hybridMultilevel"/>
    <w:tmpl w:val="48A42130"/>
    <w:lvl w:ilvl="0" w:tplc="345C2A9C">
      <w:start w:val="1"/>
      <w:numFmt w:val="bullet"/>
      <w:lvlText w:val="‒"/>
      <w:lvlJc w:val="left"/>
      <w:pPr>
        <w:ind w:left="108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3B2D8D"/>
    <w:multiLevelType w:val="hybridMultilevel"/>
    <w:tmpl w:val="5196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D54D9"/>
    <w:multiLevelType w:val="hybridMultilevel"/>
    <w:tmpl w:val="0890F3F4"/>
    <w:lvl w:ilvl="0" w:tplc="CC2C2F80">
      <w:start w:val="1"/>
      <w:numFmt w:val="bullet"/>
      <w:pStyle w:val="ListParagraph"/>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4D0A88"/>
    <w:multiLevelType w:val="hybridMultilevel"/>
    <w:tmpl w:val="5B30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960A8"/>
    <w:multiLevelType w:val="hybridMultilevel"/>
    <w:tmpl w:val="39B66376"/>
    <w:lvl w:ilvl="0" w:tplc="FFFFFFFF">
      <w:numFmt w:val="bullet"/>
      <w:lvlText w:val="-"/>
      <w:lvlJc w:val="left"/>
      <w:pPr>
        <w:ind w:left="360" w:hanging="360"/>
      </w:pPr>
      <w:rPr>
        <w:rFonts w:ascii="Calibri" w:eastAsia="Times New Roman" w:hAnsi="Calibri" w:cs="Calibri" w:hint="default"/>
      </w:rPr>
    </w:lvl>
    <w:lvl w:ilvl="1" w:tplc="FFFFFFF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2273D2C"/>
    <w:multiLevelType w:val="hybridMultilevel"/>
    <w:tmpl w:val="FB50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C38BD"/>
    <w:multiLevelType w:val="hybridMultilevel"/>
    <w:tmpl w:val="BB72BED0"/>
    <w:lvl w:ilvl="0" w:tplc="0D26D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B155C"/>
    <w:multiLevelType w:val="hybridMultilevel"/>
    <w:tmpl w:val="10B681E2"/>
    <w:lvl w:ilvl="0" w:tplc="345C2A9C">
      <w:start w:val="1"/>
      <w:numFmt w:val="bullet"/>
      <w:lvlText w:val="‒"/>
      <w:lvlJc w:val="left"/>
      <w:pPr>
        <w:ind w:left="108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BC073D"/>
    <w:multiLevelType w:val="hybridMultilevel"/>
    <w:tmpl w:val="80968F36"/>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BD55BD6"/>
    <w:multiLevelType w:val="hybridMultilevel"/>
    <w:tmpl w:val="0FD2606E"/>
    <w:lvl w:ilvl="0" w:tplc="FFFFFFFF">
      <w:start w:val="1"/>
      <w:numFmt w:val="bullet"/>
      <w:lvlText w:val="○"/>
      <w:lvlJc w:val="left"/>
      <w:pPr>
        <w:ind w:left="360" w:hanging="360"/>
      </w:pPr>
      <w:rPr>
        <w:rFonts w:ascii="Courier New" w:hAnsi="Courier New" w:hint="default"/>
      </w:rPr>
    </w:lvl>
    <w:lvl w:ilvl="1" w:tplc="FFFFFFFF">
      <w:start w:val="1"/>
      <w:numFmt w:val="bullet"/>
      <w:lvlText w:val="‒"/>
      <w:lvlJc w:val="left"/>
      <w:pPr>
        <w:ind w:left="1080" w:hanging="360"/>
      </w:pPr>
      <w:rPr>
        <w:rFonts w:ascii="Calibri" w:hAnsi="Calibri" w:hint="default"/>
      </w:rPr>
    </w:lvl>
    <w:lvl w:ilvl="2" w:tplc="FFFFFFFF">
      <w:start w:val="1"/>
      <w:numFmt w:val="bullet"/>
      <w:lvlText w:val="○"/>
      <w:lvlJc w:val="left"/>
      <w:pPr>
        <w:ind w:left="1800" w:hanging="360"/>
      </w:pPr>
      <w:rPr>
        <w:rFonts w:ascii="Courier New" w:hAnsi="Courier New" w:hint="default"/>
      </w:rPr>
    </w:lvl>
    <w:lvl w:ilvl="3" w:tplc="FFFFFFFF">
      <w:start w:val="1"/>
      <w:numFmt w:val="bullet"/>
      <w:lvlText w:val=""/>
      <w:lvlJc w:val="left"/>
      <w:pPr>
        <w:ind w:left="2520" w:hanging="360"/>
      </w:pPr>
      <w:rPr>
        <w:rFonts w:ascii="Symbol" w:hAnsi="Symbol" w:hint="default"/>
      </w:rPr>
    </w:lvl>
    <w:lvl w:ilvl="4" w:tplc="55ACFB5A">
      <w:start w:val="1"/>
      <w:numFmt w:val="bullet"/>
      <w:lvlText w:val="○"/>
      <w:lvlJc w:val="left"/>
      <w:pPr>
        <w:ind w:left="3240" w:hanging="360"/>
      </w:pPr>
      <w:rPr>
        <w:rFonts w:ascii="Courier New" w:hAnsi="Courier New" w:hint="default"/>
      </w:rPr>
    </w:lvl>
    <w:lvl w:ilvl="5" w:tplc="FFFFFFFF">
      <w:start w:val="1"/>
      <w:numFmt w:val="bullet"/>
      <w:lvlText w:val="○"/>
      <w:lvlJc w:val="left"/>
      <w:pPr>
        <w:ind w:left="3960" w:hanging="360"/>
      </w:pPr>
      <w:rPr>
        <w:rFonts w:ascii="Courier New" w:hAnsi="Courier New" w:hint="default"/>
      </w:rPr>
    </w:lvl>
    <w:lvl w:ilvl="6" w:tplc="FFFFFFFF">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0"/>
  </w:num>
  <w:num w:numId="4">
    <w:abstractNumId w:val="18"/>
  </w:num>
  <w:num w:numId="5">
    <w:abstractNumId w:val="24"/>
  </w:num>
  <w:num w:numId="6">
    <w:abstractNumId w:val="3"/>
  </w:num>
  <w:num w:numId="7">
    <w:abstractNumId w:val="16"/>
  </w:num>
  <w:num w:numId="8">
    <w:abstractNumId w:val="6"/>
  </w:num>
  <w:num w:numId="9">
    <w:abstractNumId w:val="7"/>
  </w:num>
  <w:num w:numId="10">
    <w:abstractNumId w:val="9"/>
  </w:num>
  <w:num w:numId="11">
    <w:abstractNumId w:val="23"/>
  </w:num>
  <w:num w:numId="12">
    <w:abstractNumId w:val="25"/>
  </w:num>
  <w:num w:numId="13">
    <w:abstractNumId w:val="2"/>
  </w:num>
  <w:num w:numId="14">
    <w:abstractNumId w:val="4"/>
  </w:num>
  <w:num w:numId="15">
    <w:abstractNumId w:val="19"/>
  </w:num>
  <w:num w:numId="16">
    <w:abstractNumId w:val="5"/>
  </w:num>
  <w:num w:numId="17">
    <w:abstractNumId w:val="17"/>
  </w:num>
  <w:num w:numId="18">
    <w:abstractNumId w:val="12"/>
  </w:num>
  <w:num w:numId="19">
    <w:abstractNumId w:val="11"/>
  </w:num>
  <w:num w:numId="20">
    <w:abstractNumId w:val="22"/>
  </w:num>
  <w:num w:numId="21">
    <w:abstractNumId w:val="8"/>
  </w:num>
  <w:num w:numId="22">
    <w:abstractNumId w:val="21"/>
  </w:num>
  <w:num w:numId="23">
    <w:abstractNumId w:val="1"/>
  </w:num>
  <w:num w:numId="24">
    <w:abstractNumId w:val="14"/>
  </w:num>
  <w:num w:numId="25">
    <w:abstractNumId w:val="10"/>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0A"/>
    <w:rsid w:val="00036CF7"/>
    <w:rsid w:val="00040139"/>
    <w:rsid w:val="000513DB"/>
    <w:rsid w:val="00082E68"/>
    <w:rsid w:val="00086355"/>
    <w:rsid w:val="00092CF2"/>
    <w:rsid w:val="000A6A2A"/>
    <w:rsid w:val="000B5EE0"/>
    <w:rsid w:val="001200A9"/>
    <w:rsid w:val="00120576"/>
    <w:rsid w:val="001310A4"/>
    <w:rsid w:val="00136DA0"/>
    <w:rsid w:val="00140DB0"/>
    <w:rsid w:val="00156E13"/>
    <w:rsid w:val="001574FF"/>
    <w:rsid w:val="00170031"/>
    <w:rsid w:val="00174566"/>
    <w:rsid w:val="00181FE7"/>
    <w:rsid w:val="00190E2F"/>
    <w:rsid w:val="00197898"/>
    <w:rsid w:val="001A1A19"/>
    <w:rsid w:val="001B1DD4"/>
    <w:rsid w:val="001B67BD"/>
    <w:rsid w:val="001C249A"/>
    <w:rsid w:val="001C6288"/>
    <w:rsid w:val="001E2AB1"/>
    <w:rsid w:val="001E3417"/>
    <w:rsid w:val="001E599C"/>
    <w:rsid w:val="00204A26"/>
    <w:rsid w:val="00212A37"/>
    <w:rsid w:val="002154D6"/>
    <w:rsid w:val="0023037C"/>
    <w:rsid w:val="00244522"/>
    <w:rsid w:val="00250356"/>
    <w:rsid w:val="00263625"/>
    <w:rsid w:val="00263C36"/>
    <w:rsid w:val="00266D64"/>
    <w:rsid w:val="002B4494"/>
    <w:rsid w:val="002C3284"/>
    <w:rsid w:val="002C32C6"/>
    <w:rsid w:val="002C3C36"/>
    <w:rsid w:val="002C6ED4"/>
    <w:rsid w:val="002C7660"/>
    <w:rsid w:val="002E15D3"/>
    <w:rsid w:val="002E42FE"/>
    <w:rsid w:val="002F752F"/>
    <w:rsid w:val="00306090"/>
    <w:rsid w:val="0031677C"/>
    <w:rsid w:val="00322757"/>
    <w:rsid w:val="00331048"/>
    <w:rsid w:val="003466C5"/>
    <w:rsid w:val="003511A0"/>
    <w:rsid w:val="00351BA4"/>
    <w:rsid w:val="0035687B"/>
    <w:rsid w:val="00366ADF"/>
    <w:rsid w:val="003679F5"/>
    <w:rsid w:val="00371310"/>
    <w:rsid w:val="00371C51"/>
    <w:rsid w:val="0038570A"/>
    <w:rsid w:val="00396173"/>
    <w:rsid w:val="003978F5"/>
    <w:rsid w:val="003A261A"/>
    <w:rsid w:val="003B2749"/>
    <w:rsid w:val="003B65F0"/>
    <w:rsid w:val="003B7C9A"/>
    <w:rsid w:val="003C6921"/>
    <w:rsid w:val="003D132B"/>
    <w:rsid w:val="003E1A85"/>
    <w:rsid w:val="003F152F"/>
    <w:rsid w:val="003F302D"/>
    <w:rsid w:val="004007C3"/>
    <w:rsid w:val="00407E41"/>
    <w:rsid w:val="0041479B"/>
    <w:rsid w:val="00416405"/>
    <w:rsid w:val="00426B7F"/>
    <w:rsid w:val="00427699"/>
    <w:rsid w:val="00433CFE"/>
    <w:rsid w:val="00444324"/>
    <w:rsid w:val="00457ADB"/>
    <w:rsid w:val="00476CEE"/>
    <w:rsid w:val="00493C5C"/>
    <w:rsid w:val="004A345B"/>
    <w:rsid w:val="004B215F"/>
    <w:rsid w:val="004B4553"/>
    <w:rsid w:val="004B5239"/>
    <w:rsid w:val="004C563D"/>
    <w:rsid w:val="004C6303"/>
    <w:rsid w:val="004F0ABE"/>
    <w:rsid w:val="00507E41"/>
    <w:rsid w:val="00523AFB"/>
    <w:rsid w:val="00526006"/>
    <w:rsid w:val="005479B9"/>
    <w:rsid w:val="005531A8"/>
    <w:rsid w:val="0056240A"/>
    <w:rsid w:val="00566083"/>
    <w:rsid w:val="005759EB"/>
    <w:rsid w:val="00577081"/>
    <w:rsid w:val="005A461F"/>
    <w:rsid w:val="005B6E32"/>
    <w:rsid w:val="005D11C7"/>
    <w:rsid w:val="005E0CE5"/>
    <w:rsid w:val="005E6F04"/>
    <w:rsid w:val="005F0ED1"/>
    <w:rsid w:val="006172C5"/>
    <w:rsid w:val="00623C6C"/>
    <w:rsid w:val="00625911"/>
    <w:rsid w:val="0063132D"/>
    <w:rsid w:val="00643C8C"/>
    <w:rsid w:val="006601CF"/>
    <w:rsid w:val="006635FC"/>
    <w:rsid w:val="00665901"/>
    <w:rsid w:val="00665D3A"/>
    <w:rsid w:val="006869CE"/>
    <w:rsid w:val="00696EC9"/>
    <w:rsid w:val="006B0358"/>
    <w:rsid w:val="006B1E27"/>
    <w:rsid w:val="006B2112"/>
    <w:rsid w:val="006B37B8"/>
    <w:rsid w:val="006B4719"/>
    <w:rsid w:val="006C083E"/>
    <w:rsid w:val="006C1680"/>
    <w:rsid w:val="006D1479"/>
    <w:rsid w:val="006E0EBD"/>
    <w:rsid w:val="006F447C"/>
    <w:rsid w:val="006F45D3"/>
    <w:rsid w:val="0071539F"/>
    <w:rsid w:val="00722501"/>
    <w:rsid w:val="00723B43"/>
    <w:rsid w:val="0074142E"/>
    <w:rsid w:val="0074578F"/>
    <w:rsid w:val="0074621D"/>
    <w:rsid w:val="00746A24"/>
    <w:rsid w:val="007558ED"/>
    <w:rsid w:val="00764909"/>
    <w:rsid w:val="00782363"/>
    <w:rsid w:val="00782531"/>
    <w:rsid w:val="007959AA"/>
    <w:rsid w:val="007B0923"/>
    <w:rsid w:val="007B5A1E"/>
    <w:rsid w:val="007B6B2D"/>
    <w:rsid w:val="007C284D"/>
    <w:rsid w:val="007C4F25"/>
    <w:rsid w:val="007C5F09"/>
    <w:rsid w:val="007C6094"/>
    <w:rsid w:val="007D1245"/>
    <w:rsid w:val="007E77A6"/>
    <w:rsid w:val="00815A69"/>
    <w:rsid w:val="00822DE9"/>
    <w:rsid w:val="008274BD"/>
    <w:rsid w:val="0084391B"/>
    <w:rsid w:val="00874FF4"/>
    <w:rsid w:val="008A002B"/>
    <w:rsid w:val="008B58E5"/>
    <w:rsid w:val="008B7B11"/>
    <w:rsid w:val="008C176F"/>
    <w:rsid w:val="008D1DFB"/>
    <w:rsid w:val="008E3D4E"/>
    <w:rsid w:val="008E767E"/>
    <w:rsid w:val="008F18D5"/>
    <w:rsid w:val="008F3385"/>
    <w:rsid w:val="008F4979"/>
    <w:rsid w:val="00906810"/>
    <w:rsid w:val="00907F21"/>
    <w:rsid w:val="009126C9"/>
    <w:rsid w:val="00913130"/>
    <w:rsid w:val="009147AE"/>
    <w:rsid w:val="00937234"/>
    <w:rsid w:val="00944B45"/>
    <w:rsid w:val="009747BF"/>
    <w:rsid w:val="00981467"/>
    <w:rsid w:val="0099414A"/>
    <w:rsid w:val="009A58CC"/>
    <w:rsid w:val="009B3C30"/>
    <w:rsid w:val="009C00BC"/>
    <w:rsid w:val="009F0C48"/>
    <w:rsid w:val="00A1650C"/>
    <w:rsid w:val="00A27C4A"/>
    <w:rsid w:val="00A449AE"/>
    <w:rsid w:val="00A51C72"/>
    <w:rsid w:val="00A5594B"/>
    <w:rsid w:val="00A5749E"/>
    <w:rsid w:val="00A61AA6"/>
    <w:rsid w:val="00A640F4"/>
    <w:rsid w:val="00A6783F"/>
    <w:rsid w:val="00A825FC"/>
    <w:rsid w:val="00A85F83"/>
    <w:rsid w:val="00A87F25"/>
    <w:rsid w:val="00A94F2A"/>
    <w:rsid w:val="00AB51BE"/>
    <w:rsid w:val="00AB5C1B"/>
    <w:rsid w:val="00AB784F"/>
    <w:rsid w:val="00AC7DF9"/>
    <w:rsid w:val="00AF15B1"/>
    <w:rsid w:val="00B01C99"/>
    <w:rsid w:val="00B03F1D"/>
    <w:rsid w:val="00B131D3"/>
    <w:rsid w:val="00B14D22"/>
    <w:rsid w:val="00B24EB2"/>
    <w:rsid w:val="00B348BD"/>
    <w:rsid w:val="00B46857"/>
    <w:rsid w:val="00B46937"/>
    <w:rsid w:val="00B51F11"/>
    <w:rsid w:val="00B577C7"/>
    <w:rsid w:val="00B624D6"/>
    <w:rsid w:val="00B72F34"/>
    <w:rsid w:val="00B83B11"/>
    <w:rsid w:val="00B83F95"/>
    <w:rsid w:val="00B955F5"/>
    <w:rsid w:val="00B974A9"/>
    <w:rsid w:val="00BD7546"/>
    <w:rsid w:val="00BE458E"/>
    <w:rsid w:val="00BE5D12"/>
    <w:rsid w:val="00C00CEC"/>
    <w:rsid w:val="00C04B9E"/>
    <w:rsid w:val="00C150A0"/>
    <w:rsid w:val="00C1670C"/>
    <w:rsid w:val="00C20BC3"/>
    <w:rsid w:val="00C23B85"/>
    <w:rsid w:val="00C32189"/>
    <w:rsid w:val="00C406AC"/>
    <w:rsid w:val="00C46E0E"/>
    <w:rsid w:val="00C5105E"/>
    <w:rsid w:val="00C64C39"/>
    <w:rsid w:val="00C76C5B"/>
    <w:rsid w:val="00C8079A"/>
    <w:rsid w:val="00C8419A"/>
    <w:rsid w:val="00CA5F02"/>
    <w:rsid w:val="00CB58B5"/>
    <w:rsid w:val="00CC336D"/>
    <w:rsid w:val="00CD1356"/>
    <w:rsid w:val="00CD20DE"/>
    <w:rsid w:val="00CD692A"/>
    <w:rsid w:val="00CD75B5"/>
    <w:rsid w:val="00CE48F7"/>
    <w:rsid w:val="00CF3B01"/>
    <w:rsid w:val="00D00FA2"/>
    <w:rsid w:val="00D0363F"/>
    <w:rsid w:val="00D06E4A"/>
    <w:rsid w:val="00D100D1"/>
    <w:rsid w:val="00D1437D"/>
    <w:rsid w:val="00D2410B"/>
    <w:rsid w:val="00D26A2E"/>
    <w:rsid w:val="00D34C78"/>
    <w:rsid w:val="00D410A2"/>
    <w:rsid w:val="00D60CE3"/>
    <w:rsid w:val="00D66BB2"/>
    <w:rsid w:val="00D70650"/>
    <w:rsid w:val="00D72889"/>
    <w:rsid w:val="00D73A0E"/>
    <w:rsid w:val="00D77314"/>
    <w:rsid w:val="00DA42E1"/>
    <w:rsid w:val="00DA4643"/>
    <w:rsid w:val="00DB034E"/>
    <w:rsid w:val="00DB7CF3"/>
    <w:rsid w:val="00DC227A"/>
    <w:rsid w:val="00DC3849"/>
    <w:rsid w:val="00DC78C2"/>
    <w:rsid w:val="00DE19E4"/>
    <w:rsid w:val="00E06985"/>
    <w:rsid w:val="00E31079"/>
    <w:rsid w:val="00E453E8"/>
    <w:rsid w:val="00E50105"/>
    <w:rsid w:val="00E54A17"/>
    <w:rsid w:val="00E55EB7"/>
    <w:rsid w:val="00E57E6B"/>
    <w:rsid w:val="00E6283B"/>
    <w:rsid w:val="00E6431E"/>
    <w:rsid w:val="00E70E96"/>
    <w:rsid w:val="00E7206F"/>
    <w:rsid w:val="00E74841"/>
    <w:rsid w:val="00E90FEC"/>
    <w:rsid w:val="00E971B2"/>
    <w:rsid w:val="00EB6A89"/>
    <w:rsid w:val="00ED2942"/>
    <w:rsid w:val="00EE1296"/>
    <w:rsid w:val="00EE1D11"/>
    <w:rsid w:val="00F02FA1"/>
    <w:rsid w:val="00F0574B"/>
    <w:rsid w:val="00F10CB9"/>
    <w:rsid w:val="00F24658"/>
    <w:rsid w:val="00F25476"/>
    <w:rsid w:val="00F26F85"/>
    <w:rsid w:val="00F66D57"/>
    <w:rsid w:val="00F70679"/>
    <w:rsid w:val="00F7496F"/>
    <w:rsid w:val="00F81A92"/>
    <w:rsid w:val="00FA2FDD"/>
    <w:rsid w:val="00FA3B89"/>
    <w:rsid w:val="00FB0E47"/>
    <w:rsid w:val="00FC0781"/>
    <w:rsid w:val="00FC2D4C"/>
    <w:rsid w:val="00FC7DAE"/>
    <w:rsid w:val="00FE010D"/>
    <w:rsid w:val="00FE33B8"/>
    <w:rsid w:val="00FE7EE3"/>
    <w:rsid w:val="0B5A84F7"/>
    <w:rsid w:val="3CFC8195"/>
    <w:rsid w:val="4E890022"/>
    <w:rsid w:val="51F4F474"/>
    <w:rsid w:val="65E90006"/>
    <w:rsid w:val="78A1C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2463"/>
  <w15:chartTrackingRefBased/>
  <w15:docId w15:val="{BC5D29B4-CE01-4D0D-B2BF-1EFBC58E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0C"/>
  </w:style>
  <w:style w:type="paragraph" w:styleId="Heading1">
    <w:name w:val="heading 1"/>
    <w:basedOn w:val="Normal"/>
    <w:next w:val="Normal"/>
    <w:link w:val="Heading1Char"/>
    <w:uiPriority w:val="9"/>
    <w:qFormat/>
    <w:rsid w:val="001C62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AB1"/>
    <w:pPr>
      <w:keepNext/>
      <w:keepLines/>
      <w:spacing w:before="40" w:after="0"/>
      <w:outlineLvl w:val="1"/>
    </w:pPr>
    <w:rPr>
      <w:rFonts w:eastAsiaTheme="majorEastAsia" w:cstheme="minorHAnsi"/>
      <w:b/>
      <w:bCs/>
      <w:color w:val="000000" w:themeColor="text1"/>
      <w:sz w:val="26"/>
      <w:szCs w:val="26"/>
    </w:rPr>
  </w:style>
  <w:style w:type="paragraph" w:styleId="Heading3">
    <w:name w:val="heading 3"/>
    <w:basedOn w:val="Normal"/>
    <w:next w:val="Normal"/>
    <w:link w:val="Heading3Char"/>
    <w:uiPriority w:val="9"/>
    <w:unhideWhenUsed/>
    <w:qFormat/>
    <w:rsid w:val="001E2AB1"/>
    <w:pPr>
      <w:keepNext/>
      <w:keepLines/>
      <w:spacing w:before="40" w:after="0"/>
      <w:outlineLvl w:val="2"/>
    </w:pPr>
    <w:rPr>
      <w:rFonts w:eastAsiaTheme="majorEastAsia" w:cstheme="minorHAns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13130"/>
    <w:rPr>
      <w:b/>
      <w:bCs/>
      <w:i/>
      <w:iCs/>
      <w:spacing w:val="5"/>
    </w:rPr>
  </w:style>
  <w:style w:type="character" w:customStyle="1" w:styleId="eop">
    <w:name w:val="eop"/>
    <w:basedOn w:val="DefaultParagraphFont"/>
    <w:rsid w:val="0056240A"/>
  </w:style>
  <w:style w:type="paragraph" w:styleId="Header">
    <w:name w:val="header"/>
    <w:basedOn w:val="Normal"/>
    <w:link w:val="HeaderChar"/>
    <w:uiPriority w:val="99"/>
    <w:unhideWhenUsed/>
    <w:rsid w:val="00331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048"/>
  </w:style>
  <w:style w:type="paragraph" w:styleId="Footer">
    <w:name w:val="footer"/>
    <w:basedOn w:val="Normal"/>
    <w:link w:val="FooterChar"/>
    <w:uiPriority w:val="99"/>
    <w:unhideWhenUsed/>
    <w:rsid w:val="00331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048"/>
  </w:style>
  <w:style w:type="paragraph" w:styleId="ListParagraph">
    <w:name w:val="List Paragraph"/>
    <w:basedOn w:val="List"/>
    <w:uiPriority w:val="34"/>
    <w:qFormat/>
    <w:rsid w:val="00913130"/>
    <w:pPr>
      <w:numPr>
        <w:numId w:val="4"/>
      </w:numPr>
    </w:pPr>
  </w:style>
  <w:style w:type="character" w:styleId="Hyperlink">
    <w:name w:val="Hyperlink"/>
    <w:basedOn w:val="DefaultParagraphFont"/>
    <w:uiPriority w:val="99"/>
    <w:unhideWhenUsed/>
    <w:rsid w:val="00A640F4"/>
    <w:rPr>
      <w:color w:val="0563C1" w:themeColor="hyperlink"/>
      <w:u w:val="single"/>
    </w:rPr>
  </w:style>
  <w:style w:type="character" w:styleId="CommentReference">
    <w:name w:val="annotation reference"/>
    <w:basedOn w:val="DefaultParagraphFont"/>
    <w:uiPriority w:val="99"/>
    <w:semiHidden/>
    <w:unhideWhenUsed/>
    <w:rsid w:val="00566083"/>
    <w:rPr>
      <w:sz w:val="16"/>
      <w:szCs w:val="16"/>
    </w:rPr>
  </w:style>
  <w:style w:type="paragraph" w:styleId="CommentText">
    <w:name w:val="annotation text"/>
    <w:basedOn w:val="Normal"/>
    <w:link w:val="CommentTextChar"/>
    <w:uiPriority w:val="99"/>
    <w:unhideWhenUsed/>
    <w:rsid w:val="00566083"/>
    <w:pPr>
      <w:spacing w:line="240" w:lineRule="auto"/>
    </w:pPr>
    <w:rPr>
      <w:sz w:val="20"/>
      <w:szCs w:val="20"/>
    </w:rPr>
  </w:style>
  <w:style w:type="character" w:customStyle="1" w:styleId="CommentTextChar">
    <w:name w:val="Comment Text Char"/>
    <w:basedOn w:val="DefaultParagraphFont"/>
    <w:link w:val="CommentText"/>
    <w:uiPriority w:val="99"/>
    <w:rsid w:val="00566083"/>
    <w:rPr>
      <w:sz w:val="20"/>
      <w:szCs w:val="20"/>
    </w:rPr>
  </w:style>
  <w:style w:type="paragraph" w:styleId="CommentSubject">
    <w:name w:val="annotation subject"/>
    <w:basedOn w:val="CommentText"/>
    <w:next w:val="CommentText"/>
    <w:link w:val="CommentSubjectChar"/>
    <w:uiPriority w:val="99"/>
    <w:semiHidden/>
    <w:unhideWhenUsed/>
    <w:rsid w:val="00566083"/>
    <w:rPr>
      <w:b/>
      <w:bCs/>
    </w:rPr>
  </w:style>
  <w:style w:type="character" w:customStyle="1" w:styleId="CommentSubjectChar">
    <w:name w:val="Comment Subject Char"/>
    <w:basedOn w:val="CommentTextChar"/>
    <w:link w:val="CommentSubject"/>
    <w:uiPriority w:val="99"/>
    <w:semiHidden/>
    <w:rsid w:val="00566083"/>
    <w:rPr>
      <w:b/>
      <w:bCs/>
      <w:sz w:val="20"/>
      <w:szCs w:val="20"/>
    </w:rPr>
  </w:style>
  <w:style w:type="paragraph" w:styleId="BalloonText">
    <w:name w:val="Balloon Text"/>
    <w:basedOn w:val="Normal"/>
    <w:link w:val="BalloonTextChar"/>
    <w:uiPriority w:val="99"/>
    <w:semiHidden/>
    <w:unhideWhenUsed/>
    <w:rsid w:val="009C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B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06AC"/>
    <w:rPr>
      <w:color w:val="605E5C"/>
      <w:shd w:val="clear" w:color="auto" w:fill="E1DFDD"/>
    </w:rPr>
  </w:style>
  <w:style w:type="character" w:customStyle="1" w:styleId="UnresolvedMention2">
    <w:name w:val="Unresolved Mention2"/>
    <w:basedOn w:val="DefaultParagraphFont"/>
    <w:uiPriority w:val="99"/>
    <w:semiHidden/>
    <w:unhideWhenUsed/>
    <w:rsid w:val="003F302D"/>
    <w:rPr>
      <w:color w:val="605E5C"/>
      <w:shd w:val="clear" w:color="auto" w:fill="E1DFDD"/>
    </w:rPr>
  </w:style>
  <w:style w:type="character" w:styleId="PageNumber">
    <w:name w:val="page number"/>
    <w:basedOn w:val="DefaultParagraphFont"/>
    <w:uiPriority w:val="99"/>
    <w:semiHidden/>
    <w:unhideWhenUsed/>
    <w:rsid w:val="00CE48F7"/>
  </w:style>
  <w:style w:type="character" w:styleId="FollowedHyperlink">
    <w:name w:val="FollowedHyperlink"/>
    <w:basedOn w:val="DefaultParagraphFont"/>
    <w:uiPriority w:val="99"/>
    <w:semiHidden/>
    <w:unhideWhenUsed/>
    <w:rsid w:val="00665901"/>
    <w:rPr>
      <w:color w:val="954F72" w:themeColor="followedHyperlink"/>
      <w:u w:val="single"/>
    </w:rPr>
  </w:style>
  <w:style w:type="character" w:customStyle="1" w:styleId="UnresolvedMention">
    <w:name w:val="Unresolved Mention"/>
    <w:basedOn w:val="DefaultParagraphFont"/>
    <w:uiPriority w:val="99"/>
    <w:semiHidden/>
    <w:unhideWhenUsed/>
    <w:rsid w:val="00C04B9E"/>
    <w:rPr>
      <w:color w:val="605E5C"/>
      <w:shd w:val="clear" w:color="auto" w:fill="E1DFDD"/>
    </w:rPr>
  </w:style>
  <w:style w:type="paragraph" w:styleId="Revision">
    <w:name w:val="Revision"/>
    <w:hidden/>
    <w:uiPriority w:val="99"/>
    <w:semiHidden/>
    <w:rsid w:val="003D132B"/>
    <w:pPr>
      <w:spacing w:after="0" w:line="240" w:lineRule="auto"/>
    </w:pPr>
  </w:style>
  <w:style w:type="character" w:customStyle="1" w:styleId="Heading1Char">
    <w:name w:val="Heading 1 Char"/>
    <w:basedOn w:val="DefaultParagraphFont"/>
    <w:link w:val="Heading1"/>
    <w:uiPriority w:val="9"/>
    <w:rsid w:val="001C62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2AB1"/>
    <w:rPr>
      <w:rFonts w:eastAsiaTheme="majorEastAsia" w:cstheme="minorHAnsi"/>
      <w:b/>
      <w:bCs/>
      <w:color w:val="000000" w:themeColor="text1"/>
      <w:sz w:val="26"/>
      <w:szCs w:val="26"/>
    </w:rPr>
  </w:style>
  <w:style w:type="character" w:customStyle="1" w:styleId="Heading3Char">
    <w:name w:val="Heading 3 Char"/>
    <w:basedOn w:val="DefaultParagraphFont"/>
    <w:link w:val="Heading3"/>
    <w:uiPriority w:val="9"/>
    <w:rsid w:val="001E2AB1"/>
    <w:rPr>
      <w:rFonts w:eastAsiaTheme="majorEastAsia" w:cstheme="minorHAnsi"/>
      <w:color w:val="000000" w:themeColor="text1"/>
      <w:sz w:val="24"/>
      <w:szCs w:val="24"/>
    </w:rPr>
  </w:style>
  <w:style w:type="paragraph" w:styleId="List">
    <w:name w:val="List"/>
    <w:basedOn w:val="Normal"/>
    <w:uiPriority w:val="99"/>
    <w:semiHidden/>
    <w:unhideWhenUsed/>
    <w:rsid w:val="00140DB0"/>
    <w:pPr>
      <w:ind w:left="360" w:hanging="360"/>
      <w:contextualSpacing/>
    </w:pPr>
  </w:style>
  <w:style w:type="character" w:customStyle="1" w:styleId="normaltextrun">
    <w:name w:val="normaltextrun"/>
    <w:basedOn w:val="DefaultParagraphFont"/>
    <w:rsid w:val="006C083E"/>
  </w:style>
  <w:style w:type="paragraph" w:customStyle="1" w:styleId="paragraph">
    <w:name w:val="paragraph"/>
    <w:basedOn w:val="Normal"/>
    <w:rsid w:val="006C0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758">
      <w:bodyDiv w:val="1"/>
      <w:marLeft w:val="0"/>
      <w:marRight w:val="0"/>
      <w:marTop w:val="0"/>
      <w:marBottom w:val="0"/>
      <w:divBdr>
        <w:top w:val="none" w:sz="0" w:space="0" w:color="auto"/>
        <w:left w:val="none" w:sz="0" w:space="0" w:color="auto"/>
        <w:bottom w:val="none" w:sz="0" w:space="0" w:color="auto"/>
        <w:right w:val="none" w:sz="0" w:space="0" w:color="auto"/>
      </w:divBdr>
    </w:div>
    <w:div w:id="174151066">
      <w:bodyDiv w:val="1"/>
      <w:marLeft w:val="0"/>
      <w:marRight w:val="0"/>
      <w:marTop w:val="0"/>
      <w:marBottom w:val="0"/>
      <w:divBdr>
        <w:top w:val="none" w:sz="0" w:space="0" w:color="auto"/>
        <w:left w:val="none" w:sz="0" w:space="0" w:color="auto"/>
        <w:bottom w:val="none" w:sz="0" w:space="0" w:color="auto"/>
        <w:right w:val="none" w:sz="0" w:space="0" w:color="auto"/>
      </w:divBdr>
    </w:div>
    <w:div w:id="176624756">
      <w:bodyDiv w:val="1"/>
      <w:marLeft w:val="0"/>
      <w:marRight w:val="0"/>
      <w:marTop w:val="0"/>
      <w:marBottom w:val="0"/>
      <w:divBdr>
        <w:top w:val="none" w:sz="0" w:space="0" w:color="auto"/>
        <w:left w:val="none" w:sz="0" w:space="0" w:color="auto"/>
        <w:bottom w:val="none" w:sz="0" w:space="0" w:color="auto"/>
        <w:right w:val="none" w:sz="0" w:space="0" w:color="auto"/>
      </w:divBdr>
      <w:divsChild>
        <w:div w:id="1395004039">
          <w:marLeft w:val="1080"/>
          <w:marRight w:val="0"/>
          <w:marTop w:val="100"/>
          <w:marBottom w:val="0"/>
          <w:divBdr>
            <w:top w:val="none" w:sz="0" w:space="0" w:color="auto"/>
            <w:left w:val="none" w:sz="0" w:space="0" w:color="auto"/>
            <w:bottom w:val="none" w:sz="0" w:space="0" w:color="auto"/>
            <w:right w:val="none" w:sz="0" w:space="0" w:color="auto"/>
          </w:divBdr>
        </w:div>
        <w:div w:id="249433197">
          <w:marLeft w:val="1080"/>
          <w:marRight w:val="0"/>
          <w:marTop w:val="100"/>
          <w:marBottom w:val="0"/>
          <w:divBdr>
            <w:top w:val="none" w:sz="0" w:space="0" w:color="auto"/>
            <w:left w:val="none" w:sz="0" w:space="0" w:color="auto"/>
            <w:bottom w:val="none" w:sz="0" w:space="0" w:color="auto"/>
            <w:right w:val="none" w:sz="0" w:space="0" w:color="auto"/>
          </w:divBdr>
        </w:div>
        <w:div w:id="252326986">
          <w:marLeft w:val="1080"/>
          <w:marRight w:val="0"/>
          <w:marTop w:val="100"/>
          <w:marBottom w:val="0"/>
          <w:divBdr>
            <w:top w:val="none" w:sz="0" w:space="0" w:color="auto"/>
            <w:left w:val="none" w:sz="0" w:space="0" w:color="auto"/>
            <w:bottom w:val="none" w:sz="0" w:space="0" w:color="auto"/>
            <w:right w:val="none" w:sz="0" w:space="0" w:color="auto"/>
          </w:divBdr>
        </w:div>
      </w:divsChild>
    </w:div>
    <w:div w:id="189531137">
      <w:bodyDiv w:val="1"/>
      <w:marLeft w:val="0"/>
      <w:marRight w:val="0"/>
      <w:marTop w:val="0"/>
      <w:marBottom w:val="0"/>
      <w:divBdr>
        <w:top w:val="none" w:sz="0" w:space="0" w:color="auto"/>
        <w:left w:val="none" w:sz="0" w:space="0" w:color="auto"/>
        <w:bottom w:val="none" w:sz="0" w:space="0" w:color="auto"/>
        <w:right w:val="none" w:sz="0" w:space="0" w:color="auto"/>
      </w:divBdr>
      <w:divsChild>
        <w:div w:id="2058501918">
          <w:marLeft w:val="1080"/>
          <w:marRight w:val="0"/>
          <w:marTop w:val="100"/>
          <w:marBottom w:val="0"/>
          <w:divBdr>
            <w:top w:val="none" w:sz="0" w:space="0" w:color="auto"/>
            <w:left w:val="none" w:sz="0" w:space="0" w:color="auto"/>
            <w:bottom w:val="none" w:sz="0" w:space="0" w:color="auto"/>
            <w:right w:val="none" w:sz="0" w:space="0" w:color="auto"/>
          </w:divBdr>
        </w:div>
        <w:div w:id="1982617861">
          <w:marLeft w:val="1080"/>
          <w:marRight w:val="0"/>
          <w:marTop w:val="100"/>
          <w:marBottom w:val="0"/>
          <w:divBdr>
            <w:top w:val="none" w:sz="0" w:space="0" w:color="auto"/>
            <w:left w:val="none" w:sz="0" w:space="0" w:color="auto"/>
            <w:bottom w:val="none" w:sz="0" w:space="0" w:color="auto"/>
            <w:right w:val="none" w:sz="0" w:space="0" w:color="auto"/>
          </w:divBdr>
        </w:div>
        <w:div w:id="1912543726">
          <w:marLeft w:val="1080"/>
          <w:marRight w:val="0"/>
          <w:marTop w:val="100"/>
          <w:marBottom w:val="0"/>
          <w:divBdr>
            <w:top w:val="none" w:sz="0" w:space="0" w:color="auto"/>
            <w:left w:val="none" w:sz="0" w:space="0" w:color="auto"/>
            <w:bottom w:val="none" w:sz="0" w:space="0" w:color="auto"/>
            <w:right w:val="none" w:sz="0" w:space="0" w:color="auto"/>
          </w:divBdr>
        </w:div>
        <w:div w:id="517425596">
          <w:marLeft w:val="1080"/>
          <w:marRight w:val="0"/>
          <w:marTop w:val="100"/>
          <w:marBottom w:val="0"/>
          <w:divBdr>
            <w:top w:val="none" w:sz="0" w:space="0" w:color="auto"/>
            <w:left w:val="none" w:sz="0" w:space="0" w:color="auto"/>
            <w:bottom w:val="none" w:sz="0" w:space="0" w:color="auto"/>
            <w:right w:val="none" w:sz="0" w:space="0" w:color="auto"/>
          </w:divBdr>
        </w:div>
        <w:div w:id="1514302889">
          <w:marLeft w:val="1080"/>
          <w:marRight w:val="0"/>
          <w:marTop w:val="100"/>
          <w:marBottom w:val="0"/>
          <w:divBdr>
            <w:top w:val="none" w:sz="0" w:space="0" w:color="auto"/>
            <w:left w:val="none" w:sz="0" w:space="0" w:color="auto"/>
            <w:bottom w:val="none" w:sz="0" w:space="0" w:color="auto"/>
            <w:right w:val="none" w:sz="0" w:space="0" w:color="auto"/>
          </w:divBdr>
        </w:div>
      </w:divsChild>
    </w:div>
    <w:div w:id="243691330">
      <w:bodyDiv w:val="1"/>
      <w:marLeft w:val="0"/>
      <w:marRight w:val="0"/>
      <w:marTop w:val="0"/>
      <w:marBottom w:val="0"/>
      <w:divBdr>
        <w:top w:val="none" w:sz="0" w:space="0" w:color="auto"/>
        <w:left w:val="none" w:sz="0" w:space="0" w:color="auto"/>
        <w:bottom w:val="none" w:sz="0" w:space="0" w:color="auto"/>
        <w:right w:val="none" w:sz="0" w:space="0" w:color="auto"/>
      </w:divBdr>
      <w:divsChild>
        <w:div w:id="731734495">
          <w:marLeft w:val="0"/>
          <w:marRight w:val="0"/>
          <w:marTop w:val="0"/>
          <w:marBottom w:val="0"/>
          <w:divBdr>
            <w:top w:val="none" w:sz="0" w:space="0" w:color="auto"/>
            <w:left w:val="none" w:sz="0" w:space="0" w:color="auto"/>
            <w:bottom w:val="none" w:sz="0" w:space="0" w:color="auto"/>
            <w:right w:val="none" w:sz="0" w:space="0" w:color="auto"/>
          </w:divBdr>
        </w:div>
        <w:div w:id="1436705017">
          <w:marLeft w:val="0"/>
          <w:marRight w:val="0"/>
          <w:marTop w:val="0"/>
          <w:marBottom w:val="0"/>
          <w:divBdr>
            <w:top w:val="none" w:sz="0" w:space="0" w:color="auto"/>
            <w:left w:val="none" w:sz="0" w:space="0" w:color="auto"/>
            <w:bottom w:val="none" w:sz="0" w:space="0" w:color="auto"/>
            <w:right w:val="none" w:sz="0" w:space="0" w:color="auto"/>
          </w:divBdr>
        </w:div>
        <w:div w:id="1480927644">
          <w:marLeft w:val="0"/>
          <w:marRight w:val="0"/>
          <w:marTop w:val="0"/>
          <w:marBottom w:val="0"/>
          <w:divBdr>
            <w:top w:val="none" w:sz="0" w:space="0" w:color="auto"/>
            <w:left w:val="none" w:sz="0" w:space="0" w:color="auto"/>
            <w:bottom w:val="none" w:sz="0" w:space="0" w:color="auto"/>
            <w:right w:val="none" w:sz="0" w:space="0" w:color="auto"/>
          </w:divBdr>
        </w:div>
        <w:div w:id="1888103024">
          <w:marLeft w:val="0"/>
          <w:marRight w:val="0"/>
          <w:marTop w:val="0"/>
          <w:marBottom w:val="0"/>
          <w:divBdr>
            <w:top w:val="none" w:sz="0" w:space="0" w:color="auto"/>
            <w:left w:val="none" w:sz="0" w:space="0" w:color="auto"/>
            <w:bottom w:val="none" w:sz="0" w:space="0" w:color="auto"/>
            <w:right w:val="none" w:sz="0" w:space="0" w:color="auto"/>
          </w:divBdr>
        </w:div>
      </w:divsChild>
    </w:div>
    <w:div w:id="326594915">
      <w:bodyDiv w:val="1"/>
      <w:marLeft w:val="0"/>
      <w:marRight w:val="0"/>
      <w:marTop w:val="0"/>
      <w:marBottom w:val="0"/>
      <w:divBdr>
        <w:top w:val="none" w:sz="0" w:space="0" w:color="auto"/>
        <w:left w:val="none" w:sz="0" w:space="0" w:color="auto"/>
        <w:bottom w:val="none" w:sz="0" w:space="0" w:color="auto"/>
        <w:right w:val="none" w:sz="0" w:space="0" w:color="auto"/>
      </w:divBdr>
      <w:divsChild>
        <w:div w:id="1855922906">
          <w:marLeft w:val="1080"/>
          <w:marRight w:val="0"/>
          <w:marTop w:val="100"/>
          <w:marBottom w:val="0"/>
          <w:divBdr>
            <w:top w:val="none" w:sz="0" w:space="0" w:color="auto"/>
            <w:left w:val="none" w:sz="0" w:space="0" w:color="auto"/>
            <w:bottom w:val="none" w:sz="0" w:space="0" w:color="auto"/>
            <w:right w:val="none" w:sz="0" w:space="0" w:color="auto"/>
          </w:divBdr>
        </w:div>
      </w:divsChild>
    </w:div>
    <w:div w:id="338823225">
      <w:bodyDiv w:val="1"/>
      <w:marLeft w:val="0"/>
      <w:marRight w:val="0"/>
      <w:marTop w:val="0"/>
      <w:marBottom w:val="0"/>
      <w:divBdr>
        <w:top w:val="none" w:sz="0" w:space="0" w:color="auto"/>
        <w:left w:val="none" w:sz="0" w:space="0" w:color="auto"/>
        <w:bottom w:val="none" w:sz="0" w:space="0" w:color="auto"/>
        <w:right w:val="none" w:sz="0" w:space="0" w:color="auto"/>
      </w:divBdr>
    </w:div>
    <w:div w:id="461964562">
      <w:bodyDiv w:val="1"/>
      <w:marLeft w:val="0"/>
      <w:marRight w:val="0"/>
      <w:marTop w:val="0"/>
      <w:marBottom w:val="0"/>
      <w:divBdr>
        <w:top w:val="none" w:sz="0" w:space="0" w:color="auto"/>
        <w:left w:val="none" w:sz="0" w:space="0" w:color="auto"/>
        <w:bottom w:val="none" w:sz="0" w:space="0" w:color="auto"/>
        <w:right w:val="none" w:sz="0" w:space="0" w:color="auto"/>
      </w:divBdr>
    </w:div>
    <w:div w:id="500660437">
      <w:bodyDiv w:val="1"/>
      <w:marLeft w:val="0"/>
      <w:marRight w:val="0"/>
      <w:marTop w:val="0"/>
      <w:marBottom w:val="0"/>
      <w:divBdr>
        <w:top w:val="none" w:sz="0" w:space="0" w:color="auto"/>
        <w:left w:val="none" w:sz="0" w:space="0" w:color="auto"/>
        <w:bottom w:val="none" w:sz="0" w:space="0" w:color="auto"/>
        <w:right w:val="none" w:sz="0" w:space="0" w:color="auto"/>
      </w:divBdr>
      <w:divsChild>
        <w:div w:id="1969117061">
          <w:marLeft w:val="1080"/>
          <w:marRight w:val="0"/>
          <w:marTop w:val="100"/>
          <w:marBottom w:val="0"/>
          <w:divBdr>
            <w:top w:val="none" w:sz="0" w:space="0" w:color="auto"/>
            <w:left w:val="none" w:sz="0" w:space="0" w:color="auto"/>
            <w:bottom w:val="none" w:sz="0" w:space="0" w:color="auto"/>
            <w:right w:val="none" w:sz="0" w:space="0" w:color="auto"/>
          </w:divBdr>
        </w:div>
      </w:divsChild>
    </w:div>
    <w:div w:id="564144107">
      <w:bodyDiv w:val="1"/>
      <w:marLeft w:val="0"/>
      <w:marRight w:val="0"/>
      <w:marTop w:val="0"/>
      <w:marBottom w:val="0"/>
      <w:divBdr>
        <w:top w:val="none" w:sz="0" w:space="0" w:color="auto"/>
        <w:left w:val="none" w:sz="0" w:space="0" w:color="auto"/>
        <w:bottom w:val="none" w:sz="0" w:space="0" w:color="auto"/>
        <w:right w:val="none" w:sz="0" w:space="0" w:color="auto"/>
      </w:divBdr>
      <w:divsChild>
        <w:div w:id="507449046">
          <w:marLeft w:val="1080"/>
          <w:marRight w:val="0"/>
          <w:marTop w:val="100"/>
          <w:marBottom w:val="0"/>
          <w:divBdr>
            <w:top w:val="none" w:sz="0" w:space="0" w:color="auto"/>
            <w:left w:val="none" w:sz="0" w:space="0" w:color="auto"/>
            <w:bottom w:val="none" w:sz="0" w:space="0" w:color="auto"/>
            <w:right w:val="none" w:sz="0" w:space="0" w:color="auto"/>
          </w:divBdr>
        </w:div>
      </w:divsChild>
    </w:div>
    <w:div w:id="638417982">
      <w:bodyDiv w:val="1"/>
      <w:marLeft w:val="0"/>
      <w:marRight w:val="0"/>
      <w:marTop w:val="0"/>
      <w:marBottom w:val="0"/>
      <w:divBdr>
        <w:top w:val="none" w:sz="0" w:space="0" w:color="auto"/>
        <w:left w:val="none" w:sz="0" w:space="0" w:color="auto"/>
        <w:bottom w:val="none" w:sz="0" w:space="0" w:color="auto"/>
        <w:right w:val="none" w:sz="0" w:space="0" w:color="auto"/>
      </w:divBdr>
      <w:divsChild>
        <w:div w:id="1530920987">
          <w:marLeft w:val="1080"/>
          <w:marRight w:val="0"/>
          <w:marTop w:val="100"/>
          <w:marBottom w:val="0"/>
          <w:divBdr>
            <w:top w:val="none" w:sz="0" w:space="0" w:color="auto"/>
            <w:left w:val="none" w:sz="0" w:space="0" w:color="auto"/>
            <w:bottom w:val="none" w:sz="0" w:space="0" w:color="auto"/>
            <w:right w:val="none" w:sz="0" w:space="0" w:color="auto"/>
          </w:divBdr>
        </w:div>
      </w:divsChild>
    </w:div>
    <w:div w:id="680931806">
      <w:bodyDiv w:val="1"/>
      <w:marLeft w:val="0"/>
      <w:marRight w:val="0"/>
      <w:marTop w:val="0"/>
      <w:marBottom w:val="0"/>
      <w:divBdr>
        <w:top w:val="none" w:sz="0" w:space="0" w:color="auto"/>
        <w:left w:val="none" w:sz="0" w:space="0" w:color="auto"/>
        <w:bottom w:val="none" w:sz="0" w:space="0" w:color="auto"/>
        <w:right w:val="none" w:sz="0" w:space="0" w:color="auto"/>
      </w:divBdr>
    </w:div>
    <w:div w:id="763458323">
      <w:bodyDiv w:val="1"/>
      <w:marLeft w:val="0"/>
      <w:marRight w:val="0"/>
      <w:marTop w:val="0"/>
      <w:marBottom w:val="0"/>
      <w:divBdr>
        <w:top w:val="none" w:sz="0" w:space="0" w:color="auto"/>
        <w:left w:val="none" w:sz="0" w:space="0" w:color="auto"/>
        <w:bottom w:val="none" w:sz="0" w:space="0" w:color="auto"/>
        <w:right w:val="none" w:sz="0" w:space="0" w:color="auto"/>
      </w:divBdr>
      <w:divsChild>
        <w:div w:id="88889278">
          <w:marLeft w:val="0"/>
          <w:marRight w:val="0"/>
          <w:marTop w:val="0"/>
          <w:marBottom w:val="0"/>
          <w:divBdr>
            <w:top w:val="none" w:sz="0" w:space="0" w:color="auto"/>
            <w:left w:val="none" w:sz="0" w:space="0" w:color="auto"/>
            <w:bottom w:val="none" w:sz="0" w:space="0" w:color="auto"/>
            <w:right w:val="none" w:sz="0" w:space="0" w:color="auto"/>
          </w:divBdr>
          <w:divsChild>
            <w:div w:id="930118873">
              <w:marLeft w:val="0"/>
              <w:marRight w:val="0"/>
              <w:marTop w:val="0"/>
              <w:marBottom w:val="0"/>
              <w:divBdr>
                <w:top w:val="none" w:sz="0" w:space="0" w:color="auto"/>
                <w:left w:val="none" w:sz="0" w:space="0" w:color="auto"/>
                <w:bottom w:val="none" w:sz="0" w:space="0" w:color="auto"/>
                <w:right w:val="none" w:sz="0" w:space="0" w:color="auto"/>
              </w:divBdr>
            </w:div>
            <w:div w:id="985820771">
              <w:marLeft w:val="0"/>
              <w:marRight w:val="0"/>
              <w:marTop w:val="0"/>
              <w:marBottom w:val="0"/>
              <w:divBdr>
                <w:top w:val="none" w:sz="0" w:space="0" w:color="auto"/>
                <w:left w:val="none" w:sz="0" w:space="0" w:color="auto"/>
                <w:bottom w:val="none" w:sz="0" w:space="0" w:color="auto"/>
                <w:right w:val="none" w:sz="0" w:space="0" w:color="auto"/>
              </w:divBdr>
            </w:div>
            <w:div w:id="1035620285">
              <w:marLeft w:val="0"/>
              <w:marRight w:val="0"/>
              <w:marTop w:val="0"/>
              <w:marBottom w:val="0"/>
              <w:divBdr>
                <w:top w:val="none" w:sz="0" w:space="0" w:color="auto"/>
                <w:left w:val="none" w:sz="0" w:space="0" w:color="auto"/>
                <w:bottom w:val="none" w:sz="0" w:space="0" w:color="auto"/>
                <w:right w:val="none" w:sz="0" w:space="0" w:color="auto"/>
              </w:divBdr>
            </w:div>
          </w:divsChild>
        </w:div>
        <w:div w:id="209921639">
          <w:marLeft w:val="0"/>
          <w:marRight w:val="0"/>
          <w:marTop w:val="0"/>
          <w:marBottom w:val="0"/>
          <w:divBdr>
            <w:top w:val="none" w:sz="0" w:space="0" w:color="auto"/>
            <w:left w:val="none" w:sz="0" w:space="0" w:color="auto"/>
            <w:bottom w:val="none" w:sz="0" w:space="0" w:color="auto"/>
            <w:right w:val="none" w:sz="0" w:space="0" w:color="auto"/>
          </w:divBdr>
          <w:divsChild>
            <w:div w:id="1053773619">
              <w:marLeft w:val="0"/>
              <w:marRight w:val="0"/>
              <w:marTop w:val="0"/>
              <w:marBottom w:val="0"/>
              <w:divBdr>
                <w:top w:val="none" w:sz="0" w:space="0" w:color="auto"/>
                <w:left w:val="none" w:sz="0" w:space="0" w:color="auto"/>
                <w:bottom w:val="none" w:sz="0" w:space="0" w:color="auto"/>
                <w:right w:val="none" w:sz="0" w:space="0" w:color="auto"/>
              </w:divBdr>
            </w:div>
            <w:div w:id="1373186639">
              <w:marLeft w:val="0"/>
              <w:marRight w:val="0"/>
              <w:marTop w:val="0"/>
              <w:marBottom w:val="0"/>
              <w:divBdr>
                <w:top w:val="none" w:sz="0" w:space="0" w:color="auto"/>
                <w:left w:val="none" w:sz="0" w:space="0" w:color="auto"/>
                <w:bottom w:val="none" w:sz="0" w:space="0" w:color="auto"/>
                <w:right w:val="none" w:sz="0" w:space="0" w:color="auto"/>
              </w:divBdr>
            </w:div>
            <w:div w:id="1408501093">
              <w:marLeft w:val="0"/>
              <w:marRight w:val="0"/>
              <w:marTop w:val="0"/>
              <w:marBottom w:val="0"/>
              <w:divBdr>
                <w:top w:val="none" w:sz="0" w:space="0" w:color="auto"/>
                <w:left w:val="none" w:sz="0" w:space="0" w:color="auto"/>
                <w:bottom w:val="none" w:sz="0" w:space="0" w:color="auto"/>
                <w:right w:val="none" w:sz="0" w:space="0" w:color="auto"/>
              </w:divBdr>
            </w:div>
            <w:div w:id="1747919117">
              <w:marLeft w:val="0"/>
              <w:marRight w:val="0"/>
              <w:marTop w:val="0"/>
              <w:marBottom w:val="0"/>
              <w:divBdr>
                <w:top w:val="none" w:sz="0" w:space="0" w:color="auto"/>
                <w:left w:val="none" w:sz="0" w:space="0" w:color="auto"/>
                <w:bottom w:val="none" w:sz="0" w:space="0" w:color="auto"/>
                <w:right w:val="none" w:sz="0" w:space="0" w:color="auto"/>
              </w:divBdr>
            </w:div>
            <w:div w:id="1867867077">
              <w:marLeft w:val="0"/>
              <w:marRight w:val="0"/>
              <w:marTop w:val="0"/>
              <w:marBottom w:val="0"/>
              <w:divBdr>
                <w:top w:val="none" w:sz="0" w:space="0" w:color="auto"/>
                <w:left w:val="none" w:sz="0" w:space="0" w:color="auto"/>
                <w:bottom w:val="none" w:sz="0" w:space="0" w:color="auto"/>
                <w:right w:val="none" w:sz="0" w:space="0" w:color="auto"/>
              </w:divBdr>
            </w:div>
          </w:divsChild>
        </w:div>
        <w:div w:id="218325286">
          <w:marLeft w:val="0"/>
          <w:marRight w:val="0"/>
          <w:marTop w:val="0"/>
          <w:marBottom w:val="0"/>
          <w:divBdr>
            <w:top w:val="none" w:sz="0" w:space="0" w:color="auto"/>
            <w:left w:val="none" w:sz="0" w:space="0" w:color="auto"/>
            <w:bottom w:val="none" w:sz="0" w:space="0" w:color="auto"/>
            <w:right w:val="none" w:sz="0" w:space="0" w:color="auto"/>
          </w:divBdr>
        </w:div>
        <w:div w:id="219708920">
          <w:marLeft w:val="0"/>
          <w:marRight w:val="0"/>
          <w:marTop w:val="0"/>
          <w:marBottom w:val="0"/>
          <w:divBdr>
            <w:top w:val="none" w:sz="0" w:space="0" w:color="auto"/>
            <w:left w:val="none" w:sz="0" w:space="0" w:color="auto"/>
            <w:bottom w:val="none" w:sz="0" w:space="0" w:color="auto"/>
            <w:right w:val="none" w:sz="0" w:space="0" w:color="auto"/>
          </w:divBdr>
          <w:divsChild>
            <w:div w:id="280654073">
              <w:marLeft w:val="0"/>
              <w:marRight w:val="0"/>
              <w:marTop w:val="0"/>
              <w:marBottom w:val="0"/>
              <w:divBdr>
                <w:top w:val="none" w:sz="0" w:space="0" w:color="auto"/>
                <w:left w:val="none" w:sz="0" w:space="0" w:color="auto"/>
                <w:bottom w:val="none" w:sz="0" w:space="0" w:color="auto"/>
                <w:right w:val="none" w:sz="0" w:space="0" w:color="auto"/>
              </w:divBdr>
            </w:div>
            <w:div w:id="828834686">
              <w:marLeft w:val="0"/>
              <w:marRight w:val="0"/>
              <w:marTop w:val="0"/>
              <w:marBottom w:val="0"/>
              <w:divBdr>
                <w:top w:val="none" w:sz="0" w:space="0" w:color="auto"/>
                <w:left w:val="none" w:sz="0" w:space="0" w:color="auto"/>
                <w:bottom w:val="none" w:sz="0" w:space="0" w:color="auto"/>
                <w:right w:val="none" w:sz="0" w:space="0" w:color="auto"/>
              </w:divBdr>
            </w:div>
            <w:div w:id="848175278">
              <w:marLeft w:val="0"/>
              <w:marRight w:val="0"/>
              <w:marTop w:val="0"/>
              <w:marBottom w:val="0"/>
              <w:divBdr>
                <w:top w:val="none" w:sz="0" w:space="0" w:color="auto"/>
                <w:left w:val="none" w:sz="0" w:space="0" w:color="auto"/>
                <w:bottom w:val="none" w:sz="0" w:space="0" w:color="auto"/>
                <w:right w:val="none" w:sz="0" w:space="0" w:color="auto"/>
              </w:divBdr>
            </w:div>
            <w:div w:id="1193348088">
              <w:marLeft w:val="0"/>
              <w:marRight w:val="0"/>
              <w:marTop w:val="0"/>
              <w:marBottom w:val="0"/>
              <w:divBdr>
                <w:top w:val="none" w:sz="0" w:space="0" w:color="auto"/>
                <w:left w:val="none" w:sz="0" w:space="0" w:color="auto"/>
                <w:bottom w:val="none" w:sz="0" w:space="0" w:color="auto"/>
                <w:right w:val="none" w:sz="0" w:space="0" w:color="auto"/>
              </w:divBdr>
            </w:div>
          </w:divsChild>
        </w:div>
        <w:div w:id="257063750">
          <w:marLeft w:val="0"/>
          <w:marRight w:val="0"/>
          <w:marTop w:val="0"/>
          <w:marBottom w:val="0"/>
          <w:divBdr>
            <w:top w:val="none" w:sz="0" w:space="0" w:color="auto"/>
            <w:left w:val="none" w:sz="0" w:space="0" w:color="auto"/>
            <w:bottom w:val="none" w:sz="0" w:space="0" w:color="auto"/>
            <w:right w:val="none" w:sz="0" w:space="0" w:color="auto"/>
          </w:divBdr>
        </w:div>
        <w:div w:id="323045284">
          <w:marLeft w:val="0"/>
          <w:marRight w:val="0"/>
          <w:marTop w:val="0"/>
          <w:marBottom w:val="0"/>
          <w:divBdr>
            <w:top w:val="none" w:sz="0" w:space="0" w:color="auto"/>
            <w:left w:val="none" w:sz="0" w:space="0" w:color="auto"/>
            <w:bottom w:val="none" w:sz="0" w:space="0" w:color="auto"/>
            <w:right w:val="none" w:sz="0" w:space="0" w:color="auto"/>
          </w:divBdr>
          <w:divsChild>
            <w:div w:id="570845972">
              <w:marLeft w:val="0"/>
              <w:marRight w:val="0"/>
              <w:marTop w:val="0"/>
              <w:marBottom w:val="0"/>
              <w:divBdr>
                <w:top w:val="none" w:sz="0" w:space="0" w:color="auto"/>
                <w:left w:val="none" w:sz="0" w:space="0" w:color="auto"/>
                <w:bottom w:val="none" w:sz="0" w:space="0" w:color="auto"/>
                <w:right w:val="none" w:sz="0" w:space="0" w:color="auto"/>
              </w:divBdr>
            </w:div>
            <w:div w:id="1551109217">
              <w:marLeft w:val="0"/>
              <w:marRight w:val="0"/>
              <w:marTop w:val="0"/>
              <w:marBottom w:val="0"/>
              <w:divBdr>
                <w:top w:val="none" w:sz="0" w:space="0" w:color="auto"/>
                <w:left w:val="none" w:sz="0" w:space="0" w:color="auto"/>
                <w:bottom w:val="none" w:sz="0" w:space="0" w:color="auto"/>
                <w:right w:val="none" w:sz="0" w:space="0" w:color="auto"/>
              </w:divBdr>
            </w:div>
            <w:div w:id="1590430691">
              <w:marLeft w:val="0"/>
              <w:marRight w:val="0"/>
              <w:marTop w:val="0"/>
              <w:marBottom w:val="0"/>
              <w:divBdr>
                <w:top w:val="none" w:sz="0" w:space="0" w:color="auto"/>
                <w:left w:val="none" w:sz="0" w:space="0" w:color="auto"/>
                <w:bottom w:val="none" w:sz="0" w:space="0" w:color="auto"/>
                <w:right w:val="none" w:sz="0" w:space="0" w:color="auto"/>
              </w:divBdr>
            </w:div>
            <w:div w:id="1993679226">
              <w:marLeft w:val="0"/>
              <w:marRight w:val="0"/>
              <w:marTop w:val="0"/>
              <w:marBottom w:val="0"/>
              <w:divBdr>
                <w:top w:val="none" w:sz="0" w:space="0" w:color="auto"/>
                <w:left w:val="none" w:sz="0" w:space="0" w:color="auto"/>
                <w:bottom w:val="none" w:sz="0" w:space="0" w:color="auto"/>
                <w:right w:val="none" w:sz="0" w:space="0" w:color="auto"/>
              </w:divBdr>
            </w:div>
            <w:div w:id="2072733182">
              <w:marLeft w:val="0"/>
              <w:marRight w:val="0"/>
              <w:marTop w:val="0"/>
              <w:marBottom w:val="0"/>
              <w:divBdr>
                <w:top w:val="none" w:sz="0" w:space="0" w:color="auto"/>
                <w:left w:val="none" w:sz="0" w:space="0" w:color="auto"/>
                <w:bottom w:val="none" w:sz="0" w:space="0" w:color="auto"/>
                <w:right w:val="none" w:sz="0" w:space="0" w:color="auto"/>
              </w:divBdr>
            </w:div>
          </w:divsChild>
        </w:div>
        <w:div w:id="332685466">
          <w:marLeft w:val="0"/>
          <w:marRight w:val="0"/>
          <w:marTop w:val="0"/>
          <w:marBottom w:val="0"/>
          <w:divBdr>
            <w:top w:val="none" w:sz="0" w:space="0" w:color="auto"/>
            <w:left w:val="none" w:sz="0" w:space="0" w:color="auto"/>
            <w:bottom w:val="none" w:sz="0" w:space="0" w:color="auto"/>
            <w:right w:val="none" w:sz="0" w:space="0" w:color="auto"/>
          </w:divBdr>
          <w:divsChild>
            <w:div w:id="83966407">
              <w:marLeft w:val="0"/>
              <w:marRight w:val="0"/>
              <w:marTop w:val="0"/>
              <w:marBottom w:val="0"/>
              <w:divBdr>
                <w:top w:val="none" w:sz="0" w:space="0" w:color="auto"/>
                <w:left w:val="none" w:sz="0" w:space="0" w:color="auto"/>
                <w:bottom w:val="none" w:sz="0" w:space="0" w:color="auto"/>
                <w:right w:val="none" w:sz="0" w:space="0" w:color="auto"/>
              </w:divBdr>
            </w:div>
            <w:div w:id="337461131">
              <w:marLeft w:val="0"/>
              <w:marRight w:val="0"/>
              <w:marTop w:val="0"/>
              <w:marBottom w:val="0"/>
              <w:divBdr>
                <w:top w:val="none" w:sz="0" w:space="0" w:color="auto"/>
                <w:left w:val="none" w:sz="0" w:space="0" w:color="auto"/>
                <w:bottom w:val="none" w:sz="0" w:space="0" w:color="auto"/>
                <w:right w:val="none" w:sz="0" w:space="0" w:color="auto"/>
              </w:divBdr>
            </w:div>
            <w:div w:id="1668708899">
              <w:marLeft w:val="0"/>
              <w:marRight w:val="0"/>
              <w:marTop w:val="0"/>
              <w:marBottom w:val="0"/>
              <w:divBdr>
                <w:top w:val="none" w:sz="0" w:space="0" w:color="auto"/>
                <w:left w:val="none" w:sz="0" w:space="0" w:color="auto"/>
                <w:bottom w:val="none" w:sz="0" w:space="0" w:color="auto"/>
                <w:right w:val="none" w:sz="0" w:space="0" w:color="auto"/>
              </w:divBdr>
            </w:div>
            <w:div w:id="1968733150">
              <w:marLeft w:val="0"/>
              <w:marRight w:val="0"/>
              <w:marTop w:val="0"/>
              <w:marBottom w:val="0"/>
              <w:divBdr>
                <w:top w:val="none" w:sz="0" w:space="0" w:color="auto"/>
                <w:left w:val="none" w:sz="0" w:space="0" w:color="auto"/>
                <w:bottom w:val="none" w:sz="0" w:space="0" w:color="auto"/>
                <w:right w:val="none" w:sz="0" w:space="0" w:color="auto"/>
              </w:divBdr>
            </w:div>
          </w:divsChild>
        </w:div>
        <w:div w:id="398788844">
          <w:marLeft w:val="0"/>
          <w:marRight w:val="0"/>
          <w:marTop w:val="0"/>
          <w:marBottom w:val="0"/>
          <w:divBdr>
            <w:top w:val="none" w:sz="0" w:space="0" w:color="auto"/>
            <w:left w:val="none" w:sz="0" w:space="0" w:color="auto"/>
            <w:bottom w:val="none" w:sz="0" w:space="0" w:color="auto"/>
            <w:right w:val="none" w:sz="0" w:space="0" w:color="auto"/>
          </w:divBdr>
          <w:divsChild>
            <w:div w:id="119687854">
              <w:marLeft w:val="0"/>
              <w:marRight w:val="0"/>
              <w:marTop w:val="0"/>
              <w:marBottom w:val="0"/>
              <w:divBdr>
                <w:top w:val="none" w:sz="0" w:space="0" w:color="auto"/>
                <w:left w:val="none" w:sz="0" w:space="0" w:color="auto"/>
                <w:bottom w:val="none" w:sz="0" w:space="0" w:color="auto"/>
                <w:right w:val="none" w:sz="0" w:space="0" w:color="auto"/>
              </w:divBdr>
            </w:div>
            <w:div w:id="1452282770">
              <w:marLeft w:val="0"/>
              <w:marRight w:val="0"/>
              <w:marTop w:val="0"/>
              <w:marBottom w:val="0"/>
              <w:divBdr>
                <w:top w:val="none" w:sz="0" w:space="0" w:color="auto"/>
                <w:left w:val="none" w:sz="0" w:space="0" w:color="auto"/>
                <w:bottom w:val="none" w:sz="0" w:space="0" w:color="auto"/>
                <w:right w:val="none" w:sz="0" w:space="0" w:color="auto"/>
              </w:divBdr>
            </w:div>
            <w:div w:id="1850950657">
              <w:marLeft w:val="0"/>
              <w:marRight w:val="0"/>
              <w:marTop w:val="0"/>
              <w:marBottom w:val="0"/>
              <w:divBdr>
                <w:top w:val="none" w:sz="0" w:space="0" w:color="auto"/>
                <w:left w:val="none" w:sz="0" w:space="0" w:color="auto"/>
                <w:bottom w:val="none" w:sz="0" w:space="0" w:color="auto"/>
                <w:right w:val="none" w:sz="0" w:space="0" w:color="auto"/>
              </w:divBdr>
            </w:div>
            <w:div w:id="2055344985">
              <w:marLeft w:val="0"/>
              <w:marRight w:val="0"/>
              <w:marTop w:val="0"/>
              <w:marBottom w:val="0"/>
              <w:divBdr>
                <w:top w:val="none" w:sz="0" w:space="0" w:color="auto"/>
                <w:left w:val="none" w:sz="0" w:space="0" w:color="auto"/>
                <w:bottom w:val="none" w:sz="0" w:space="0" w:color="auto"/>
                <w:right w:val="none" w:sz="0" w:space="0" w:color="auto"/>
              </w:divBdr>
            </w:div>
            <w:div w:id="2067413566">
              <w:marLeft w:val="0"/>
              <w:marRight w:val="0"/>
              <w:marTop w:val="0"/>
              <w:marBottom w:val="0"/>
              <w:divBdr>
                <w:top w:val="none" w:sz="0" w:space="0" w:color="auto"/>
                <w:left w:val="none" w:sz="0" w:space="0" w:color="auto"/>
                <w:bottom w:val="none" w:sz="0" w:space="0" w:color="auto"/>
                <w:right w:val="none" w:sz="0" w:space="0" w:color="auto"/>
              </w:divBdr>
            </w:div>
          </w:divsChild>
        </w:div>
        <w:div w:id="571738504">
          <w:marLeft w:val="0"/>
          <w:marRight w:val="0"/>
          <w:marTop w:val="0"/>
          <w:marBottom w:val="0"/>
          <w:divBdr>
            <w:top w:val="none" w:sz="0" w:space="0" w:color="auto"/>
            <w:left w:val="none" w:sz="0" w:space="0" w:color="auto"/>
            <w:bottom w:val="none" w:sz="0" w:space="0" w:color="auto"/>
            <w:right w:val="none" w:sz="0" w:space="0" w:color="auto"/>
          </w:divBdr>
          <w:divsChild>
            <w:div w:id="220403684">
              <w:marLeft w:val="0"/>
              <w:marRight w:val="0"/>
              <w:marTop w:val="0"/>
              <w:marBottom w:val="0"/>
              <w:divBdr>
                <w:top w:val="none" w:sz="0" w:space="0" w:color="auto"/>
                <w:left w:val="none" w:sz="0" w:space="0" w:color="auto"/>
                <w:bottom w:val="none" w:sz="0" w:space="0" w:color="auto"/>
                <w:right w:val="none" w:sz="0" w:space="0" w:color="auto"/>
              </w:divBdr>
            </w:div>
            <w:div w:id="474880844">
              <w:marLeft w:val="0"/>
              <w:marRight w:val="0"/>
              <w:marTop w:val="0"/>
              <w:marBottom w:val="0"/>
              <w:divBdr>
                <w:top w:val="none" w:sz="0" w:space="0" w:color="auto"/>
                <w:left w:val="none" w:sz="0" w:space="0" w:color="auto"/>
                <w:bottom w:val="none" w:sz="0" w:space="0" w:color="auto"/>
                <w:right w:val="none" w:sz="0" w:space="0" w:color="auto"/>
              </w:divBdr>
            </w:div>
            <w:div w:id="1356269038">
              <w:marLeft w:val="0"/>
              <w:marRight w:val="0"/>
              <w:marTop w:val="0"/>
              <w:marBottom w:val="0"/>
              <w:divBdr>
                <w:top w:val="none" w:sz="0" w:space="0" w:color="auto"/>
                <w:left w:val="none" w:sz="0" w:space="0" w:color="auto"/>
                <w:bottom w:val="none" w:sz="0" w:space="0" w:color="auto"/>
                <w:right w:val="none" w:sz="0" w:space="0" w:color="auto"/>
              </w:divBdr>
            </w:div>
          </w:divsChild>
        </w:div>
        <w:div w:id="608633520">
          <w:marLeft w:val="0"/>
          <w:marRight w:val="0"/>
          <w:marTop w:val="0"/>
          <w:marBottom w:val="0"/>
          <w:divBdr>
            <w:top w:val="none" w:sz="0" w:space="0" w:color="auto"/>
            <w:left w:val="none" w:sz="0" w:space="0" w:color="auto"/>
            <w:bottom w:val="none" w:sz="0" w:space="0" w:color="auto"/>
            <w:right w:val="none" w:sz="0" w:space="0" w:color="auto"/>
          </w:divBdr>
        </w:div>
        <w:div w:id="627928610">
          <w:marLeft w:val="0"/>
          <w:marRight w:val="0"/>
          <w:marTop w:val="0"/>
          <w:marBottom w:val="0"/>
          <w:divBdr>
            <w:top w:val="none" w:sz="0" w:space="0" w:color="auto"/>
            <w:left w:val="none" w:sz="0" w:space="0" w:color="auto"/>
            <w:bottom w:val="none" w:sz="0" w:space="0" w:color="auto"/>
            <w:right w:val="none" w:sz="0" w:space="0" w:color="auto"/>
          </w:divBdr>
        </w:div>
        <w:div w:id="797575546">
          <w:marLeft w:val="0"/>
          <w:marRight w:val="0"/>
          <w:marTop w:val="0"/>
          <w:marBottom w:val="0"/>
          <w:divBdr>
            <w:top w:val="none" w:sz="0" w:space="0" w:color="auto"/>
            <w:left w:val="none" w:sz="0" w:space="0" w:color="auto"/>
            <w:bottom w:val="none" w:sz="0" w:space="0" w:color="auto"/>
            <w:right w:val="none" w:sz="0" w:space="0" w:color="auto"/>
          </w:divBdr>
        </w:div>
        <w:div w:id="817502630">
          <w:marLeft w:val="0"/>
          <w:marRight w:val="0"/>
          <w:marTop w:val="0"/>
          <w:marBottom w:val="0"/>
          <w:divBdr>
            <w:top w:val="none" w:sz="0" w:space="0" w:color="auto"/>
            <w:left w:val="none" w:sz="0" w:space="0" w:color="auto"/>
            <w:bottom w:val="none" w:sz="0" w:space="0" w:color="auto"/>
            <w:right w:val="none" w:sz="0" w:space="0" w:color="auto"/>
          </w:divBdr>
        </w:div>
        <w:div w:id="858739122">
          <w:marLeft w:val="0"/>
          <w:marRight w:val="0"/>
          <w:marTop w:val="0"/>
          <w:marBottom w:val="0"/>
          <w:divBdr>
            <w:top w:val="none" w:sz="0" w:space="0" w:color="auto"/>
            <w:left w:val="none" w:sz="0" w:space="0" w:color="auto"/>
            <w:bottom w:val="none" w:sz="0" w:space="0" w:color="auto"/>
            <w:right w:val="none" w:sz="0" w:space="0" w:color="auto"/>
          </w:divBdr>
        </w:div>
        <w:div w:id="1046828771">
          <w:marLeft w:val="0"/>
          <w:marRight w:val="0"/>
          <w:marTop w:val="0"/>
          <w:marBottom w:val="0"/>
          <w:divBdr>
            <w:top w:val="none" w:sz="0" w:space="0" w:color="auto"/>
            <w:left w:val="none" w:sz="0" w:space="0" w:color="auto"/>
            <w:bottom w:val="none" w:sz="0" w:space="0" w:color="auto"/>
            <w:right w:val="none" w:sz="0" w:space="0" w:color="auto"/>
          </w:divBdr>
        </w:div>
        <w:div w:id="1168666159">
          <w:marLeft w:val="0"/>
          <w:marRight w:val="0"/>
          <w:marTop w:val="0"/>
          <w:marBottom w:val="0"/>
          <w:divBdr>
            <w:top w:val="none" w:sz="0" w:space="0" w:color="auto"/>
            <w:left w:val="none" w:sz="0" w:space="0" w:color="auto"/>
            <w:bottom w:val="none" w:sz="0" w:space="0" w:color="auto"/>
            <w:right w:val="none" w:sz="0" w:space="0" w:color="auto"/>
          </w:divBdr>
          <w:divsChild>
            <w:div w:id="502742856">
              <w:marLeft w:val="0"/>
              <w:marRight w:val="0"/>
              <w:marTop w:val="0"/>
              <w:marBottom w:val="0"/>
              <w:divBdr>
                <w:top w:val="none" w:sz="0" w:space="0" w:color="auto"/>
                <w:left w:val="none" w:sz="0" w:space="0" w:color="auto"/>
                <w:bottom w:val="none" w:sz="0" w:space="0" w:color="auto"/>
                <w:right w:val="none" w:sz="0" w:space="0" w:color="auto"/>
              </w:divBdr>
            </w:div>
            <w:div w:id="1195079138">
              <w:marLeft w:val="0"/>
              <w:marRight w:val="0"/>
              <w:marTop w:val="0"/>
              <w:marBottom w:val="0"/>
              <w:divBdr>
                <w:top w:val="none" w:sz="0" w:space="0" w:color="auto"/>
                <w:left w:val="none" w:sz="0" w:space="0" w:color="auto"/>
                <w:bottom w:val="none" w:sz="0" w:space="0" w:color="auto"/>
                <w:right w:val="none" w:sz="0" w:space="0" w:color="auto"/>
              </w:divBdr>
            </w:div>
            <w:div w:id="1366827124">
              <w:marLeft w:val="0"/>
              <w:marRight w:val="0"/>
              <w:marTop w:val="0"/>
              <w:marBottom w:val="0"/>
              <w:divBdr>
                <w:top w:val="none" w:sz="0" w:space="0" w:color="auto"/>
                <w:left w:val="none" w:sz="0" w:space="0" w:color="auto"/>
                <w:bottom w:val="none" w:sz="0" w:space="0" w:color="auto"/>
                <w:right w:val="none" w:sz="0" w:space="0" w:color="auto"/>
              </w:divBdr>
            </w:div>
            <w:div w:id="1708791998">
              <w:marLeft w:val="0"/>
              <w:marRight w:val="0"/>
              <w:marTop w:val="0"/>
              <w:marBottom w:val="0"/>
              <w:divBdr>
                <w:top w:val="none" w:sz="0" w:space="0" w:color="auto"/>
                <w:left w:val="none" w:sz="0" w:space="0" w:color="auto"/>
                <w:bottom w:val="none" w:sz="0" w:space="0" w:color="auto"/>
                <w:right w:val="none" w:sz="0" w:space="0" w:color="auto"/>
              </w:divBdr>
            </w:div>
            <w:div w:id="2065256962">
              <w:marLeft w:val="0"/>
              <w:marRight w:val="0"/>
              <w:marTop w:val="0"/>
              <w:marBottom w:val="0"/>
              <w:divBdr>
                <w:top w:val="none" w:sz="0" w:space="0" w:color="auto"/>
                <w:left w:val="none" w:sz="0" w:space="0" w:color="auto"/>
                <w:bottom w:val="none" w:sz="0" w:space="0" w:color="auto"/>
                <w:right w:val="none" w:sz="0" w:space="0" w:color="auto"/>
              </w:divBdr>
            </w:div>
          </w:divsChild>
        </w:div>
        <w:div w:id="1559321270">
          <w:marLeft w:val="0"/>
          <w:marRight w:val="0"/>
          <w:marTop w:val="0"/>
          <w:marBottom w:val="0"/>
          <w:divBdr>
            <w:top w:val="none" w:sz="0" w:space="0" w:color="auto"/>
            <w:left w:val="none" w:sz="0" w:space="0" w:color="auto"/>
            <w:bottom w:val="none" w:sz="0" w:space="0" w:color="auto"/>
            <w:right w:val="none" w:sz="0" w:space="0" w:color="auto"/>
          </w:divBdr>
        </w:div>
        <w:div w:id="1636988544">
          <w:marLeft w:val="0"/>
          <w:marRight w:val="0"/>
          <w:marTop w:val="0"/>
          <w:marBottom w:val="0"/>
          <w:divBdr>
            <w:top w:val="none" w:sz="0" w:space="0" w:color="auto"/>
            <w:left w:val="none" w:sz="0" w:space="0" w:color="auto"/>
            <w:bottom w:val="none" w:sz="0" w:space="0" w:color="auto"/>
            <w:right w:val="none" w:sz="0" w:space="0" w:color="auto"/>
          </w:divBdr>
          <w:divsChild>
            <w:div w:id="195776777">
              <w:marLeft w:val="0"/>
              <w:marRight w:val="0"/>
              <w:marTop w:val="0"/>
              <w:marBottom w:val="0"/>
              <w:divBdr>
                <w:top w:val="none" w:sz="0" w:space="0" w:color="auto"/>
                <w:left w:val="none" w:sz="0" w:space="0" w:color="auto"/>
                <w:bottom w:val="none" w:sz="0" w:space="0" w:color="auto"/>
                <w:right w:val="none" w:sz="0" w:space="0" w:color="auto"/>
              </w:divBdr>
            </w:div>
            <w:div w:id="1323698308">
              <w:marLeft w:val="0"/>
              <w:marRight w:val="0"/>
              <w:marTop w:val="0"/>
              <w:marBottom w:val="0"/>
              <w:divBdr>
                <w:top w:val="none" w:sz="0" w:space="0" w:color="auto"/>
                <w:left w:val="none" w:sz="0" w:space="0" w:color="auto"/>
                <w:bottom w:val="none" w:sz="0" w:space="0" w:color="auto"/>
                <w:right w:val="none" w:sz="0" w:space="0" w:color="auto"/>
              </w:divBdr>
            </w:div>
          </w:divsChild>
        </w:div>
        <w:div w:id="1662194898">
          <w:marLeft w:val="0"/>
          <w:marRight w:val="0"/>
          <w:marTop w:val="0"/>
          <w:marBottom w:val="0"/>
          <w:divBdr>
            <w:top w:val="none" w:sz="0" w:space="0" w:color="auto"/>
            <w:left w:val="none" w:sz="0" w:space="0" w:color="auto"/>
            <w:bottom w:val="none" w:sz="0" w:space="0" w:color="auto"/>
            <w:right w:val="none" w:sz="0" w:space="0" w:color="auto"/>
          </w:divBdr>
          <w:divsChild>
            <w:div w:id="1069963023">
              <w:marLeft w:val="0"/>
              <w:marRight w:val="0"/>
              <w:marTop w:val="0"/>
              <w:marBottom w:val="0"/>
              <w:divBdr>
                <w:top w:val="none" w:sz="0" w:space="0" w:color="auto"/>
                <w:left w:val="none" w:sz="0" w:space="0" w:color="auto"/>
                <w:bottom w:val="none" w:sz="0" w:space="0" w:color="auto"/>
                <w:right w:val="none" w:sz="0" w:space="0" w:color="auto"/>
              </w:divBdr>
            </w:div>
            <w:div w:id="1126315303">
              <w:marLeft w:val="0"/>
              <w:marRight w:val="0"/>
              <w:marTop w:val="0"/>
              <w:marBottom w:val="0"/>
              <w:divBdr>
                <w:top w:val="none" w:sz="0" w:space="0" w:color="auto"/>
                <w:left w:val="none" w:sz="0" w:space="0" w:color="auto"/>
                <w:bottom w:val="none" w:sz="0" w:space="0" w:color="auto"/>
                <w:right w:val="none" w:sz="0" w:space="0" w:color="auto"/>
              </w:divBdr>
            </w:div>
            <w:div w:id="1825583427">
              <w:marLeft w:val="0"/>
              <w:marRight w:val="0"/>
              <w:marTop w:val="0"/>
              <w:marBottom w:val="0"/>
              <w:divBdr>
                <w:top w:val="none" w:sz="0" w:space="0" w:color="auto"/>
                <w:left w:val="none" w:sz="0" w:space="0" w:color="auto"/>
                <w:bottom w:val="none" w:sz="0" w:space="0" w:color="auto"/>
                <w:right w:val="none" w:sz="0" w:space="0" w:color="auto"/>
              </w:divBdr>
            </w:div>
          </w:divsChild>
        </w:div>
        <w:div w:id="1803382531">
          <w:marLeft w:val="0"/>
          <w:marRight w:val="0"/>
          <w:marTop w:val="0"/>
          <w:marBottom w:val="0"/>
          <w:divBdr>
            <w:top w:val="none" w:sz="0" w:space="0" w:color="auto"/>
            <w:left w:val="none" w:sz="0" w:space="0" w:color="auto"/>
            <w:bottom w:val="none" w:sz="0" w:space="0" w:color="auto"/>
            <w:right w:val="none" w:sz="0" w:space="0" w:color="auto"/>
          </w:divBdr>
          <w:divsChild>
            <w:div w:id="1705640162">
              <w:marLeft w:val="0"/>
              <w:marRight w:val="0"/>
              <w:marTop w:val="0"/>
              <w:marBottom w:val="0"/>
              <w:divBdr>
                <w:top w:val="none" w:sz="0" w:space="0" w:color="auto"/>
                <w:left w:val="none" w:sz="0" w:space="0" w:color="auto"/>
                <w:bottom w:val="none" w:sz="0" w:space="0" w:color="auto"/>
                <w:right w:val="none" w:sz="0" w:space="0" w:color="auto"/>
              </w:divBdr>
            </w:div>
          </w:divsChild>
        </w:div>
        <w:div w:id="1859587977">
          <w:marLeft w:val="0"/>
          <w:marRight w:val="0"/>
          <w:marTop w:val="0"/>
          <w:marBottom w:val="0"/>
          <w:divBdr>
            <w:top w:val="none" w:sz="0" w:space="0" w:color="auto"/>
            <w:left w:val="none" w:sz="0" w:space="0" w:color="auto"/>
            <w:bottom w:val="none" w:sz="0" w:space="0" w:color="auto"/>
            <w:right w:val="none" w:sz="0" w:space="0" w:color="auto"/>
          </w:divBdr>
          <w:divsChild>
            <w:div w:id="10421236">
              <w:marLeft w:val="0"/>
              <w:marRight w:val="0"/>
              <w:marTop w:val="0"/>
              <w:marBottom w:val="0"/>
              <w:divBdr>
                <w:top w:val="none" w:sz="0" w:space="0" w:color="auto"/>
                <w:left w:val="none" w:sz="0" w:space="0" w:color="auto"/>
                <w:bottom w:val="none" w:sz="0" w:space="0" w:color="auto"/>
                <w:right w:val="none" w:sz="0" w:space="0" w:color="auto"/>
              </w:divBdr>
            </w:div>
            <w:div w:id="1422484684">
              <w:marLeft w:val="0"/>
              <w:marRight w:val="0"/>
              <w:marTop w:val="0"/>
              <w:marBottom w:val="0"/>
              <w:divBdr>
                <w:top w:val="none" w:sz="0" w:space="0" w:color="auto"/>
                <w:left w:val="none" w:sz="0" w:space="0" w:color="auto"/>
                <w:bottom w:val="none" w:sz="0" w:space="0" w:color="auto"/>
                <w:right w:val="none" w:sz="0" w:space="0" w:color="auto"/>
              </w:divBdr>
            </w:div>
            <w:div w:id="1677684602">
              <w:marLeft w:val="0"/>
              <w:marRight w:val="0"/>
              <w:marTop w:val="0"/>
              <w:marBottom w:val="0"/>
              <w:divBdr>
                <w:top w:val="none" w:sz="0" w:space="0" w:color="auto"/>
                <w:left w:val="none" w:sz="0" w:space="0" w:color="auto"/>
                <w:bottom w:val="none" w:sz="0" w:space="0" w:color="auto"/>
                <w:right w:val="none" w:sz="0" w:space="0" w:color="auto"/>
              </w:divBdr>
            </w:div>
            <w:div w:id="1711539708">
              <w:marLeft w:val="0"/>
              <w:marRight w:val="0"/>
              <w:marTop w:val="0"/>
              <w:marBottom w:val="0"/>
              <w:divBdr>
                <w:top w:val="none" w:sz="0" w:space="0" w:color="auto"/>
                <w:left w:val="none" w:sz="0" w:space="0" w:color="auto"/>
                <w:bottom w:val="none" w:sz="0" w:space="0" w:color="auto"/>
                <w:right w:val="none" w:sz="0" w:space="0" w:color="auto"/>
              </w:divBdr>
            </w:div>
            <w:div w:id="1759210910">
              <w:marLeft w:val="0"/>
              <w:marRight w:val="0"/>
              <w:marTop w:val="0"/>
              <w:marBottom w:val="0"/>
              <w:divBdr>
                <w:top w:val="none" w:sz="0" w:space="0" w:color="auto"/>
                <w:left w:val="none" w:sz="0" w:space="0" w:color="auto"/>
                <w:bottom w:val="none" w:sz="0" w:space="0" w:color="auto"/>
                <w:right w:val="none" w:sz="0" w:space="0" w:color="auto"/>
              </w:divBdr>
            </w:div>
          </w:divsChild>
        </w:div>
        <w:div w:id="1903977411">
          <w:marLeft w:val="0"/>
          <w:marRight w:val="0"/>
          <w:marTop w:val="0"/>
          <w:marBottom w:val="0"/>
          <w:divBdr>
            <w:top w:val="none" w:sz="0" w:space="0" w:color="auto"/>
            <w:left w:val="none" w:sz="0" w:space="0" w:color="auto"/>
            <w:bottom w:val="none" w:sz="0" w:space="0" w:color="auto"/>
            <w:right w:val="none" w:sz="0" w:space="0" w:color="auto"/>
          </w:divBdr>
          <w:divsChild>
            <w:div w:id="918710254">
              <w:marLeft w:val="0"/>
              <w:marRight w:val="0"/>
              <w:marTop w:val="0"/>
              <w:marBottom w:val="0"/>
              <w:divBdr>
                <w:top w:val="none" w:sz="0" w:space="0" w:color="auto"/>
                <w:left w:val="none" w:sz="0" w:space="0" w:color="auto"/>
                <w:bottom w:val="none" w:sz="0" w:space="0" w:color="auto"/>
                <w:right w:val="none" w:sz="0" w:space="0" w:color="auto"/>
              </w:divBdr>
            </w:div>
            <w:div w:id="928661718">
              <w:marLeft w:val="0"/>
              <w:marRight w:val="0"/>
              <w:marTop w:val="0"/>
              <w:marBottom w:val="0"/>
              <w:divBdr>
                <w:top w:val="none" w:sz="0" w:space="0" w:color="auto"/>
                <w:left w:val="none" w:sz="0" w:space="0" w:color="auto"/>
                <w:bottom w:val="none" w:sz="0" w:space="0" w:color="auto"/>
                <w:right w:val="none" w:sz="0" w:space="0" w:color="auto"/>
              </w:divBdr>
            </w:div>
            <w:div w:id="1358582917">
              <w:marLeft w:val="0"/>
              <w:marRight w:val="0"/>
              <w:marTop w:val="0"/>
              <w:marBottom w:val="0"/>
              <w:divBdr>
                <w:top w:val="none" w:sz="0" w:space="0" w:color="auto"/>
                <w:left w:val="none" w:sz="0" w:space="0" w:color="auto"/>
                <w:bottom w:val="none" w:sz="0" w:space="0" w:color="auto"/>
                <w:right w:val="none" w:sz="0" w:space="0" w:color="auto"/>
              </w:divBdr>
            </w:div>
          </w:divsChild>
        </w:div>
        <w:div w:id="1930504603">
          <w:marLeft w:val="0"/>
          <w:marRight w:val="0"/>
          <w:marTop w:val="0"/>
          <w:marBottom w:val="0"/>
          <w:divBdr>
            <w:top w:val="none" w:sz="0" w:space="0" w:color="auto"/>
            <w:left w:val="none" w:sz="0" w:space="0" w:color="auto"/>
            <w:bottom w:val="none" w:sz="0" w:space="0" w:color="auto"/>
            <w:right w:val="none" w:sz="0" w:space="0" w:color="auto"/>
          </w:divBdr>
        </w:div>
        <w:div w:id="2054578088">
          <w:marLeft w:val="0"/>
          <w:marRight w:val="0"/>
          <w:marTop w:val="0"/>
          <w:marBottom w:val="0"/>
          <w:divBdr>
            <w:top w:val="none" w:sz="0" w:space="0" w:color="auto"/>
            <w:left w:val="none" w:sz="0" w:space="0" w:color="auto"/>
            <w:bottom w:val="none" w:sz="0" w:space="0" w:color="auto"/>
            <w:right w:val="none" w:sz="0" w:space="0" w:color="auto"/>
          </w:divBdr>
          <w:divsChild>
            <w:div w:id="366881096">
              <w:marLeft w:val="0"/>
              <w:marRight w:val="0"/>
              <w:marTop w:val="0"/>
              <w:marBottom w:val="0"/>
              <w:divBdr>
                <w:top w:val="none" w:sz="0" w:space="0" w:color="auto"/>
                <w:left w:val="none" w:sz="0" w:space="0" w:color="auto"/>
                <w:bottom w:val="none" w:sz="0" w:space="0" w:color="auto"/>
                <w:right w:val="none" w:sz="0" w:space="0" w:color="auto"/>
              </w:divBdr>
            </w:div>
            <w:div w:id="757022249">
              <w:marLeft w:val="0"/>
              <w:marRight w:val="0"/>
              <w:marTop w:val="0"/>
              <w:marBottom w:val="0"/>
              <w:divBdr>
                <w:top w:val="none" w:sz="0" w:space="0" w:color="auto"/>
                <w:left w:val="none" w:sz="0" w:space="0" w:color="auto"/>
                <w:bottom w:val="none" w:sz="0" w:space="0" w:color="auto"/>
                <w:right w:val="none" w:sz="0" w:space="0" w:color="auto"/>
              </w:divBdr>
            </w:div>
            <w:div w:id="1080516926">
              <w:marLeft w:val="0"/>
              <w:marRight w:val="0"/>
              <w:marTop w:val="0"/>
              <w:marBottom w:val="0"/>
              <w:divBdr>
                <w:top w:val="none" w:sz="0" w:space="0" w:color="auto"/>
                <w:left w:val="none" w:sz="0" w:space="0" w:color="auto"/>
                <w:bottom w:val="none" w:sz="0" w:space="0" w:color="auto"/>
                <w:right w:val="none" w:sz="0" w:space="0" w:color="auto"/>
              </w:divBdr>
            </w:div>
            <w:div w:id="1424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0693">
      <w:bodyDiv w:val="1"/>
      <w:marLeft w:val="0"/>
      <w:marRight w:val="0"/>
      <w:marTop w:val="0"/>
      <w:marBottom w:val="0"/>
      <w:divBdr>
        <w:top w:val="none" w:sz="0" w:space="0" w:color="auto"/>
        <w:left w:val="none" w:sz="0" w:space="0" w:color="auto"/>
        <w:bottom w:val="none" w:sz="0" w:space="0" w:color="auto"/>
        <w:right w:val="none" w:sz="0" w:space="0" w:color="auto"/>
      </w:divBdr>
    </w:div>
    <w:div w:id="869222802">
      <w:bodyDiv w:val="1"/>
      <w:marLeft w:val="0"/>
      <w:marRight w:val="0"/>
      <w:marTop w:val="0"/>
      <w:marBottom w:val="0"/>
      <w:divBdr>
        <w:top w:val="none" w:sz="0" w:space="0" w:color="auto"/>
        <w:left w:val="none" w:sz="0" w:space="0" w:color="auto"/>
        <w:bottom w:val="none" w:sz="0" w:space="0" w:color="auto"/>
        <w:right w:val="none" w:sz="0" w:space="0" w:color="auto"/>
      </w:divBdr>
    </w:div>
    <w:div w:id="1042753709">
      <w:bodyDiv w:val="1"/>
      <w:marLeft w:val="0"/>
      <w:marRight w:val="0"/>
      <w:marTop w:val="0"/>
      <w:marBottom w:val="0"/>
      <w:divBdr>
        <w:top w:val="none" w:sz="0" w:space="0" w:color="auto"/>
        <w:left w:val="none" w:sz="0" w:space="0" w:color="auto"/>
        <w:bottom w:val="none" w:sz="0" w:space="0" w:color="auto"/>
        <w:right w:val="none" w:sz="0" w:space="0" w:color="auto"/>
      </w:divBdr>
    </w:div>
    <w:div w:id="1222718064">
      <w:bodyDiv w:val="1"/>
      <w:marLeft w:val="0"/>
      <w:marRight w:val="0"/>
      <w:marTop w:val="0"/>
      <w:marBottom w:val="0"/>
      <w:divBdr>
        <w:top w:val="none" w:sz="0" w:space="0" w:color="auto"/>
        <w:left w:val="none" w:sz="0" w:space="0" w:color="auto"/>
        <w:bottom w:val="none" w:sz="0" w:space="0" w:color="auto"/>
        <w:right w:val="none" w:sz="0" w:space="0" w:color="auto"/>
      </w:divBdr>
    </w:div>
    <w:div w:id="1224176814">
      <w:bodyDiv w:val="1"/>
      <w:marLeft w:val="0"/>
      <w:marRight w:val="0"/>
      <w:marTop w:val="0"/>
      <w:marBottom w:val="0"/>
      <w:divBdr>
        <w:top w:val="none" w:sz="0" w:space="0" w:color="auto"/>
        <w:left w:val="none" w:sz="0" w:space="0" w:color="auto"/>
        <w:bottom w:val="none" w:sz="0" w:space="0" w:color="auto"/>
        <w:right w:val="none" w:sz="0" w:space="0" w:color="auto"/>
      </w:divBdr>
    </w:div>
    <w:div w:id="1232499007">
      <w:bodyDiv w:val="1"/>
      <w:marLeft w:val="0"/>
      <w:marRight w:val="0"/>
      <w:marTop w:val="0"/>
      <w:marBottom w:val="0"/>
      <w:divBdr>
        <w:top w:val="none" w:sz="0" w:space="0" w:color="auto"/>
        <w:left w:val="none" w:sz="0" w:space="0" w:color="auto"/>
        <w:bottom w:val="none" w:sz="0" w:space="0" w:color="auto"/>
        <w:right w:val="none" w:sz="0" w:space="0" w:color="auto"/>
      </w:divBdr>
      <w:divsChild>
        <w:div w:id="15467465">
          <w:marLeft w:val="1080"/>
          <w:marRight w:val="0"/>
          <w:marTop w:val="100"/>
          <w:marBottom w:val="0"/>
          <w:divBdr>
            <w:top w:val="none" w:sz="0" w:space="0" w:color="auto"/>
            <w:left w:val="none" w:sz="0" w:space="0" w:color="auto"/>
            <w:bottom w:val="none" w:sz="0" w:space="0" w:color="auto"/>
            <w:right w:val="none" w:sz="0" w:space="0" w:color="auto"/>
          </w:divBdr>
        </w:div>
        <w:div w:id="1218929694">
          <w:marLeft w:val="1080"/>
          <w:marRight w:val="0"/>
          <w:marTop w:val="100"/>
          <w:marBottom w:val="0"/>
          <w:divBdr>
            <w:top w:val="none" w:sz="0" w:space="0" w:color="auto"/>
            <w:left w:val="none" w:sz="0" w:space="0" w:color="auto"/>
            <w:bottom w:val="none" w:sz="0" w:space="0" w:color="auto"/>
            <w:right w:val="none" w:sz="0" w:space="0" w:color="auto"/>
          </w:divBdr>
        </w:div>
        <w:div w:id="874578325">
          <w:marLeft w:val="1080"/>
          <w:marRight w:val="0"/>
          <w:marTop w:val="100"/>
          <w:marBottom w:val="0"/>
          <w:divBdr>
            <w:top w:val="none" w:sz="0" w:space="0" w:color="auto"/>
            <w:left w:val="none" w:sz="0" w:space="0" w:color="auto"/>
            <w:bottom w:val="none" w:sz="0" w:space="0" w:color="auto"/>
            <w:right w:val="none" w:sz="0" w:space="0" w:color="auto"/>
          </w:divBdr>
        </w:div>
      </w:divsChild>
    </w:div>
    <w:div w:id="1285186898">
      <w:bodyDiv w:val="1"/>
      <w:marLeft w:val="0"/>
      <w:marRight w:val="0"/>
      <w:marTop w:val="0"/>
      <w:marBottom w:val="0"/>
      <w:divBdr>
        <w:top w:val="none" w:sz="0" w:space="0" w:color="auto"/>
        <w:left w:val="none" w:sz="0" w:space="0" w:color="auto"/>
        <w:bottom w:val="none" w:sz="0" w:space="0" w:color="auto"/>
        <w:right w:val="none" w:sz="0" w:space="0" w:color="auto"/>
      </w:divBdr>
    </w:div>
    <w:div w:id="1323121322">
      <w:bodyDiv w:val="1"/>
      <w:marLeft w:val="0"/>
      <w:marRight w:val="0"/>
      <w:marTop w:val="0"/>
      <w:marBottom w:val="0"/>
      <w:divBdr>
        <w:top w:val="none" w:sz="0" w:space="0" w:color="auto"/>
        <w:left w:val="none" w:sz="0" w:space="0" w:color="auto"/>
        <w:bottom w:val="none" w:sz="0" w:space="0" w:color="auto"/>
        <w:right w:val="none" w:sz="0" w:space="0" w:color="auto"/>
      </w:divBdr>
    </w:div>
    <w:div w:id="1329210844">
      <w:bodyDiv w:val="1"/>
      <w:marLeft w:val="0"/>
      <w:marRight w:val="0"/>
      <w:marTop w:val="0"/>
      <w:marBottom w:val="0"/>
      <w:divBdr>
        <w:top w:val="none" w:sz="0" w:space="0" w:color="auto"/>
        <w:left w:val="none" w:sz="0" w:space="0" w:color="auto"/>
        <w:bottom w:val="none" w:sz="0" w:space="0" w:color="auto"/>
        <w:right w:val="none" w:sz="0" w:space="0" w:color="auto"/>
      </w:divBdr>
      <w:divsChild>
        <w:div w:id="1755126566">
          <w:marLeft w:val="-225"/>
          <w:marRight w:val="-225"/>
          <w:marTop w:val="0"/>
          <w:marBottom w:val="120"/>
          <w:divBdr>
            <w:top w:val="none" w:sz="0" w:space="0" w:color="auto"/>
            <w:left w:val="none" w:sz="0" w:space="0" w:color="auto"/>
            <w:bottom w:val="none" w:sz="0" w:space="0" w:color="auto"/>
            <w:right w:val="none" w:sz="0" w:space="0" w:color="auto"/>
          </w:divBdr>
        </w:div>
        <w:div w:id="341323431">
          <w:marLeft w:val="-225"/>
          <w:marRight w:val="-225"/>
          <w:marTop w:val="0"/>
          <w:marBottom w:val="0"/>
          <w:divBdr>
            <w:top w:val="none" w:sz="0" w:space="0" w:color="auto"/>
            <w:left w:val="none" w:sz="0" w:space="0" w:color="auto"/>
            <w:bottom w:val="none" w:sz="0" w:space="0" w:color="auto"/>
            <w:right w:val="none" w:sz="0" w:space="0" w:color="auto"/>
          </w:divBdr>
        </w:div>
      </w:divsChild>
    </w:div>
    <w:div w:id="1389495602">
      <w:bodyDiv w:val="1"/>
      <w:marLeft w:val="0"/>
      <w:marRight w:val="0"/>
      <w:marTop w:val="0"/>
      <w:marBottom w:val="0"/>
      <w:divBdr>
        <w:top w:val="none" w:sz="0" w:space="0" w:color="auto"/>
        <w:left w:val="none" w:sz="0" w:space="0" w:color="auto"/>
        <w:bottom w:val="none" w:sz="0" w:space="0" w:color="auto"/>
        <w:right w:val="none" w:sz="0" w:space="0" w:color="auto"/>
      </w:divBdr>
      <w:divsChild>
        <w:div w:id="431055615">
          <w:marLeft w:val="1080"/>
          <w:marRight w:val="0"/>
          <w:marTop w:val="100"/>
          <w:marBottom w:val="0"/>
          <w:divBdr>
            <w:top w:val="none" w:sz="0" w:space="0" w:color="auto"/>
            <w:left w:val="none" w:sz="0" w:space="0" w:color="auto"/>
            <w:bottom w:val="none" w:sz="0" w:space="0" w:color="auto"/>
            <w:right w:val="none" w:sz="0" w:space="0" w:color="auto"/>
          </w:divBdr>
        </w:div>
        <w:div w:id="710570391">
          <w:marLeft w:val="1080"/>
          <w:marRight w:val="0"/>
          <w:marTop w:val="100"/>
          <w:marBottom w:val="0"/>
          <w:divBdr>
            <w:top w:val="none" w:sz="0" w:space="0" w:color="auto"/>
            <w:left w:val="none" w:sz="0" w:space="0" w:color="auto"/>
            <w:bottom w:val="none" w:sz="0" w:space="0" w:color="auto"/>
            <w:right w:val="none" w:sz="0" w:space="0" w:color="auto"/>
          </w:divBdr>
        </w:div>
        <w:div w:id="412357423">
          <w:marLeft w:val="1080"/>
          <w:marRight w:val="0"/>
          <w:marTop w:val="100"/>
          <w:marBottom w:val="0"/>
          <w:divBdr>
            <w:top w:val="none" w:sz="0" w:space="0" w:color="auto"/>
            <w:left w:val="none" w:sz="0" w:space="0" w:color="auto"/>
            <w:bottom w:val="none" w:sz="0" w:space="0" w:color="auto"/>
            <w:right w:val="none" w:sz="0" w:space="0" w:color="auto"/>
          </w:divBdr>
        </w:div>
        <w:div w:id="1555002044">
          <w:marLeft w:val="1080"/>
          <w:marRight w:val="0"/>
          <w:marTop w:val="100"/>
          <w:marBottom w:val="0"/>
          <w:divBdr>
            <w:top w:val="none" w:sz="0" w:space="0" w:color="auto"/>
            <w:left w:val="none" w:sz="0" w:space="0" w:color="auto"/>
            <w:bottom w:val="none" w:sz="0" w:space="0" w:color="auto"/>
            <w:right w:val="none" w:sz="0" w:space="0" w:color="auto"/>
          </w:divBdr>
        </w:div>
      </w:divsChild>
    </w:div>
    <w:div w:id="1405644846">
      <w:bodyDiv w:val="1"/>
      <w:marLeft w:val="0"/>
      <w:marRight w:val="0"/>
      <w:marTop w:val="0"/>
      <w:marBottom w:val="0"/>
      <w:divBdr>
        <w:top w:val="none" w:sz="0" w:space="0" w:color="auto"/>
        <w:left w:val="none" w:sz="0" w:space="0" w:color="auto"/>
        <w:bottom w:val="none" w:sz="0" w:space="0" w:color="auto"/>
        <w:right w:val="none" w:sz="0" w:space="0" w:color="auto"/>
      </w:divBdr>
    </w:div>
    <w:div w:id="1592546013">
      <w:bodyDiv w:val="1"/>
      <w:marLeft w:val="0"/>
      <w:marRight w:val="0"/>
      <w:marTop w:val="0"/>
      <w:marBottom w:val="0"/>
      <w:divBdr>
        <w:top w:val="none" w:sz="0" w:space="0" w:color="auto"/>
        <w:left w:val="none" w:sz="0" w:space="0" w:color="auto"/>
        <w:bottom w:val="none" w:sz="0" w:space="0" w:color="auto"/>
        <w:right w:val="none" w:sz="0" w:space="0" w:color="auto"/>
      </w:divBdr>
    </w:div>
    <w:div w:id="1609896378">
      <w:bodyDiv w:val="1"/>
      <w:marLeft w:val="0"/>
      <w:marRight w:val="0"/>
      <w:marTop w:val="0"/>
      <w:marBottom w:val="0"/>
      <w:divBdr>
        <w:top w:val="none" w:sz="0" w:space="0" w:color="auto"/>
        <w:left w:val="none" w:sz="0" w:space="0" w:color="auto"/>
        <w:bottom w:val="none" w:sz="0" w:space="0" w:color="auto"/>
        <w:right w:val="none" w:sz="0" w:space="0" w:color="auto"/>
      </w:divBdr>
    </w:div>
    <w:div w:id="1646010662">
      <w:bodyDiv w:val="1"/>
      <w:marLeft w:val="0"/>
      <w:marRight w:val="0"/>
      <w:marTop w:val="0"/>
      <w:marBottom w:val="0"/>
      <w:divBdr>
        <w:top w:val="none" w:sz="0" w:space="0" w:color="auto"/>
        <w:left w:val="none" w:sz="0" w:space="0" w:color="auto"/>
        <w:bottom w:val="none" w:sz="0" w:space="0" w:color="auto"/>
        <w:right w:val="none" w:sz="0" w:space="0" w:color="auto"/>
      </w:divBdr>
      <w:divsChild>
        <w:div w:id="151215235">
          <w:marLeft w:val="0"/>
          <w:marRight w:val="0"/>
          <w:marTop w:val="0"/>
          <w:marBottom w:val="0"/>
          <w:divBdr>
            <w:top w:val="none" w:sz="0" w:space="0" w:color="auto"/>
            <w:left w:val="none" w:sz="0" w:space="0" w:color="auto"/>
            <w:bottom w:val="none" w:sz="0" w:space="0" w:color="auto"/>
            <w:right w:val="none" w:sz="0" w:space="0" w:color="auto"/>
          </w:divBdr>
          <w:divsChild>
            <w:div w:id="681391802">
              <w:marLeft w:val="0"/>
              <w:marRight w:val="0"/>
              <w:marTop w:val="0"/>
              <w:marBottom w:val="0"/>
              <w:divBdr>
                <w:top w:val="none" w:sz="0" w:space="0" w:color="auto"/>
                <w:left w:val="none" w:sz="0" w:space="0" w:color="auto"/>
                <w:bottom w:val="none" w:sz="0" w:space="0" w:color="auto"/>
                <w:right w:val="none" w:sz="0" w:space="0" w:color="auto"/>
              </w:divBdr>
            </w:div>
          </w:divsChild>
        </w:div>
        <w:div w:id="578901137">
          <w:marLeft w:val="0"/>
          <w:marRight w:val="0"/>
          <w:marTop w:val="0"/>
          <w:marBottom w:val="0"/>
          <w:divBdr>
            <w:top w:val="none" w:sz="0" w:space="0" w:color="auto"/>
            <w:left w:val="none" w:sz="0" w:space="0" w:color="auto"/>
            <w:bottom w:val="none" w:sz="0" w:space="0" w:color="auto"/>
            <w:right w:val="none" w:sz="0" w:space="0" w:color="auto"/>
          </w:divBdr>
          <w:divsChild>
            <w:div w:id="7742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5292">
      <w:bodyDiv w:val="1"/>
      <w:marLeft w:val="0"/>
      <w:marRight w:val="0"/>
      <w:marTop w:val="0"/>
      <w:marBottom w:val="0"/>
      <w:divBdr>
        <w:top w:val="none" w:sz="0" w:space="0" w:color="auto"/>
        <w:left w:val="none" w:sz="0" w:space="0" w:color="auto"/>
        <w:bottom w:val="none" w:sz="0" w:space="0" w:color="auto"/>
        <w:right w:val="none" w:sz="0" w:space="0" w:color="auto"/>
      </w:divBdr>
    </w:div>
    <w:div w:id="1720202114">
      <w:bodyDiv w:val="1"/>
      <w:marLeft w:val="0"/>
      <w:marRight w:val="0"/>
      <w:marTop w:val="0"/>
      <w:marBottom w:val="0"/>
      <w:divBdr>
        <w:top w:val="none" w:sz="0" w:space="0" w:color="auto"/>
        <w:left w:val="none" w:sz="0" w:space="0" w:color="auto"/>
        <w:bottom w:val="none" w:sz="0" w:space="0" w:color="auto"/>
        <w:right w:val="none" w:sz="0" w:space="0" w:color="auto"/>
      </w:divBdr>
    </w:div>
    <w:div w:id="1748577199">
      <w:bodyDiv w:val="1"/>
      <w:marLeft w:val="0"/>
      <w:marRight w:val="0"/>
      <w:marTop w:val="0"/>
      <w:marBottom w:val="0"/>
      <w:divBdr>
        <w:top w:val="none" w:sz="0" w:space="0" w:color="auto"/>
        <w:left w:val="none" w:sz="0" w:space="0" w:color="auto"/>
        <w:bottom w:val="none" w:sz="0" w:space="0" w:color="auto"/>
        <w:right w:val="none" w:sz="0" w:space="0" w:color="auto"/>
      </w:divBdr>
    </w:div>
    <w:div w:id="1759865168">
      <w:bodyDiv w:val="1"/>
      <w:marLeft w:val="0"/>
      <w:marRight w:val="0"/>
      <w:marTop w:val="0"/>
      <w:marBottom w:val="0"/>
      <w:divBdr>
        <w:top w:val="none" w:sz="0" w:space="0" w:color="auto"/>
        <w:left w:val="none" w:sz="0" w:space="0" w:color="auto"/>
        <w:bottom w:val="none" w:sz="0" w:space="0" w:color="auto"/>
        <w:right w:val="none" w:sz="0" w:space="0" w:color="auto"/>
      </w:divBdr>
    </w:div>
    <w:div w:id="1867328109">
      <w:bodyDiv w:val="1"/>
      <w:marLeft w:val="0"/>
      <w:marRight w:val="0"/>
      <w:marTop w:val="0"/>
      <w:marBottom w:val="0"/>
      <w:divBdr>
        <w:top w:val="none" w:sz="0" w:space="0" w:color="auto"/>
        <w:left w:val="none" w:sz="0" w:space="0" w:color="auto"/>
        <w:bottom w:val="none" w:sz="0" w:space="0" w:color="auto"/>
        <w:right w:val="none" w:sz="0" w:space="0" w:color="auto"/>
      </w:divBdr>
      <w:divsChild>
        <w:div w:id="690112195">
          <w:marLeft w:val="0"/>
          <w:marRight w:val="0"/>
          <w:marTop w:val="0"/>
          <w:marBottom w:val="0"/>
          <w:divBdr>
            <w:top w:val="none" w:sz="0" w:space="0" w:color="auto"/>
            <w:left w:val="none" w:sz="0" w:space="0" w:color="auto"/>
            <w:bottom w:val="none" w:sz="0" w:space="0" w:color="auto"/>
            <w:right w:val="none" w:sz="0" w:space="0" w:color="auto"/>
          </w:divBdr>
          <w:divsChild>
            <w:div w:id="544949537">
              <w:marLeft w:val="0"/>
              <w:marRight w:val="0"/>
              <w:marTop w:val="0"/>
              <w:marBottom w:val="0"/>
              <w:divBdr>
                <w:top w:val="none" w:sz="0" w:space="0" w:color="auto"/>
                <w:left w:val="none" w:sz="0" w:space="0" w:color="auto"/>
                <w:bottom w:val="none" w:sz="0" w:space="0" w:color="auto"/>
                <w:right w:val="none" w:sz="0" w:space="0" w:color="auto"/>
              </w:divBdr>
            </w:div>
            <w:div w:id="574359288">
              <w:marLeft w:val="0"/>
              <w:marRight w:val="0"/>
              <w:marTop w:val="0"/>
              <w:marBottom w:val="0"/>
              <w:divBdr>
                <w:top w:val="none" w:sz="0" w:space="0" w:color="auto"/>
                <w:left w:val="none" w:sz="0" w:space="0" w:color="auto"/>
                <w:bottom w:val="none" w:sz="0" w:space="0" w:color="auto"/>
                <w:right w:val="none" w:sz="0" w:space="0" w:color="auto"/>
              </w:divBdr>
            </w:div>
          </w:divsChild>
        </w:div>
        <w:div w:id="920990386">
          <w:marLeft w:val="0"/>
          <w:marRight w:val="0"/>
          <w:marTop w:val="0"/>
          <w:marBottom w:val="0"/>
          <w:divBdr>
            <w:top w:val="none" w:sz="0" w:space="0" w:color="auto"/>
            <w:left w:val="none" w:sz="0" w:space="0" w:color="auto"/>
            <w:bottom w:val="none" w:sz="0" w:space="0" w:color="auto"/>
            <w:right w:val="none" w:sz="0" w:space="0" w:color="auto"/>
          </w:divBdr>
          <w:divsChild>
            <w:div w:id="1034698959">
              <w:marLeft w:val="0"/>
              <w:marRight w:val="0"/>
              <w:marTop w:val="0"/>
              <w:marBottom w:val="0"/>
              <w:divBdr>
                <w:top w:val="none" w:sz="0" w:space="0" w:color="auto"/>
                <w:left w:val="none" w:sz="0" w:space="0" w:color="auto"/>
                <w:bottom w:val="none" w:sz="0" w:space="0" w:color="auto"/>
                <w:right w:val="none" w:sz="0" w:space="0" w:color="auto"/>
              </w:divBdr>
            </w:div>
            <w:div w:id="16949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2180">
      <w:bodyDiv w:val="1"/>
      <w:marLeft w:val="0"/>
      <w:marRight w:val="0"/>
      <w:marTop w:val="0"/>
      <w:marBottom w:val="0"/>
      <w:divBdr>
        <w:top w:val="none" w:sz="0" w:space="0" w:color="auto"/>
        <w:left w:val="none" w:sz="0" w:space="0" w:color="auto"/>
        <w:bottom w:val="none" w:sz="0" w:space="0" w:color="auto"/>
        <w:right w:val="none" w:sz="0" w:space="0" w:color="auto"/>
      </w:divBdr>
      <w:divsChild>
        <w:div w:id="1893226350">
          <w:marLeft w:val="1080"/>
          <w:marRight w:val="0"/>
          <w:marTop w:val="100"/>
          <w:marBottom w:val="0"/>
          <w:divBdr>
            <w:top w:val="none" w:sz="0" w:space="0" w:color="auto"/>
            <w:left w:val="none" w:sz="0" w:space="0" w:color="auto"/>
            <w:bottom w:val="none" w:sz="0" w:space="0" w:color="auto"/>
            <w:right w:val="none" w:sz="0" w:space="0" w:color="auto"/>
          </w:divBdr>
        </w:div>
        <w:div w:id="236598080">
          <w:marLeft w:val="1080"/>
          <w:marRight w:val="0"/>
          <w:marTop w:val="100"/>
          <w:marBottom w:val="0"/>
          <w:divBdr>
            <w:top w:val="none" w:sz="0" w:space="0" w:color="auto"/>
            <w:left w:val="none" w:sz="0" w:space="0" w:color="auto"/>
            <w:bottom w:val="none" w:sz="0" w:space="0" w:color="auto"/>
            <w:right w:val="none" w:sz="0" w:space="0" w:color="auto"/>
          </w:divBdr>
        </w:div>
        <w:div w:id="394203402">
          <w:marLeft w:val="1080"/>
          <w:marRight w:val="0"/>
          <w:marTop w:val="100"/>
          <w:marBottom w:val="0"/>
          <w:divBdr>
            <w:top w:val="none" w:sz="0" w:space="0" w:color="auto"/>
            <w:left w:val="none" w:sz="0" w:space="0" w:color="auto"/>
            <w:bottom w:val="none" w:sz="0" w:space="0" w:color="auto"/>
            <w:right w:val="none" w:sz="0" w:space="0" w:color="auto"/>
          </w:divBdr>
        </w:div>
        <w:div w:id="2058233872">
          <w:marLeft w:val="1080"/>
          <w:marRight w:val="0"/>
          <w:marTop w:val="100"/>
          <w:marBottom w:val="0"/>
          <w:divBdr>
            <w:top w:val="none" w:sz="0" w:space="0" w:color="auto"/>
            <w:left w:val="none" w:sz="0" w:space="0" w:color="auto"/>
            <w:bottom w:val="none" w:sz="0" w:space="0" w:color="auto"/>
            <w:right w:val="none" w:sz="0" w:space="0" w:color="auto"/>
          </w:divBdr>
        </w:div>
        <w:div w:id="1638874261">
          <w:marLeft w:val="1080"/>
          <w:marRight w:val="0"/>
          <w:marTop w:val="100"/>
          <w:marBottom w:val="0"/>
          <w:divBdr>
            <w:top w:val="none" w:sz="0" w:space="0" w:color="auto"/>
            <w:left w:val="none" w:sz="0" w:space="0" w:color="auto"/>
            <w:bottom w:val="none" w:sz="0" w:space="0" w:color="auto"/>
            <w:right w:val="none" w:sz="0" w:space="0" w:color="auto"/>
          </w:divBdr>
        </w:div>
        <w:div w:id="352807062">
          <w:marLeft w:val="1080"/>
          <w:marRight w:val="0"/>
          <w:marTop w:val="100"/>
          <w:marBottom w:val="0"/>
          <w:divBdr>
            <w:top w:val="none" w:sz="0" w:space="0" w:color="auto"/>
            <w:left w:val="none" w:sz="0" w:space="0" w:color="auto"/>
            <w:bottom w:val="none" w:sz="0" w:space="0" w:color="auto"/>
            <w:right w:val="none" w:sz="0" w:space="0" w:color="auto"/>
          </w:divBdr>
        </w:div>
      </w:divsChild>
    </w:div>
    <w:div w:id="1923248927">
      <w:bodyDiv w:val="1"/>
      <w:marLeft w:val="0"/>
      <w:marRight w:val="0"/>
      <w:marTop w:val="0"/>
      <w:marBottom w:val="0"/>
      <w:divBdr>
        <w:top w:val="none" w:sz="0" w:space="0" w:color="auto"/>
        <w:left w:val="none" w:sz="0" w:space="0" w:color="auto"/>
        <w:bottom w:val="none" w:sz="0" w:space="0" w:color="auto"/>
        <w:right w:val="none" w:sz="0" w:space="0" w:color="auto"/>
      </w:divBdr>
    </w:div>
    <w:div w:id="1936210116">
      <w:bodyDiv w:val="1"/>
      <w:marLeft w:val="0"/>
      <w:marRight w:val="0"/>
      <w:marTop w:val="0"/>
      <w:marBottom w:val="0"/>
      <w:divBdr>
        <w:top w:val="none" w:sz="0" w:space="0" w:color="auto"/>
        <w:left w:val="none" w:sz="0" w:space="0" w:color="auto"/>
        <w:bottom w:val="none" w:sz="0" w:space="0" w:color="auto"/>
        <w:right w:val="none" w:sz="0" w:space="0" w:color="auto"/>
      </w:divBdr>
      <w:divsChild>
        <w:div w:id="866678367">
          <w:marLeft w:val="360"/>
          <w:marRight w:val="0"/>
          <w:marTop w:val="200"/>
          <w:marBottom w:val="0"/>
          <w:divBdr>
            <w:top w:val="none" w:sz="0" w:space="0" w:color="auto"/>
            <w:left w:val="none" w:sz="0" w:space="0" w:color="auto"/>
            <w:bottom w:val="none" w:sz="0" w:space="0" w:color="auto"/>
            <w:right w:val="none" w:sz="0" w:space="0" w:color="auto"/>
          </w:divBdr>
        </w:div>
        <w:div w:id="280691358">
          <w:marLeft w:val="360"/>
          <w:marRight w:val="0"/>
          <w:marTop w:val="200"/>
          <w:marBottom w:val="0"/>
          <w:divBdr>
            <w:top w:val="none" w:sz="0" w:space="0" w:color="auto"/>
            <w:left w:val="none" w:sz="0" w:space="0" w:color="auto"/>
            <w:bottom w:val="none" w:sz="0" w:space="0" w:color="auto"/>
            <w:right w:val="none" w:sz="0" w:space="0" w:color="auto"/>
          </w:divBdr>
        </w:div>
        <w:div w:id="1445688178">
          <w:marLeft w:val="1080"/>
          <w:marRight w:val="0"/>
          <w:marTop w:val="100"/>
          <w:marBottom w:val="0"/>
          <w:divBdr>
            <w:top w:val="none" w:sz="0" w:space="0" w:color="auto"/>
            <w:left w:val="none" w:sz="0" w:space="0" w:color="auto"/>
            <w:bottom w:val="none" w:sz="0" w:space="0" w:color="auto"/>
            <w:right w:val="none" w:sz="0" w:space="0" w:color="auto"/>
          </w:divBdr>
        </w:div>
        <w:div w:id="1935896505">
          <w:marLeft w:val="360"/>
          <w:marRight w:val="0"/>
          <w:marTop w:val="200"/>
          <w:marBottom w:val="0"/>
          <w:divBdr>
            <w:top w:val="none" w:sz="0" w:space="0" w:color="auto"/>
            <w:left w:val="none" w:sz="0" w:space="0" w:color="auto"/>
            <w:bottom w:val="none" w:sz="0" w:space="0" w:color="auto"/>
            <w:right w:val="none" w:sz="0" w:space="0" w:color="auto"/>
          </w:divBdr>
        </w:div>
        <w:div w:id="1033189003">
          <w:marLeft w:val="360"/>
          <w:marRight w:val="0"/>
          <w:marTop w:val="200"/>
          <w:marBottom w:val="0"/>
          <w:divBdr>
            <w:top w:val="none" w:sz="0" w:space="0" w:color="auto"/>
            <w:left w:val="none" w:sz="0" w:space="0" w:color="auto"/>
            <w:bottom w:val="none" w:sz="0" w:space="0" w:color="auto"/>
            <w:right w:val="none" w:sz="0" w:space="0" w:color="auto"/>
          </w:divBdr>
        </w:div>
        <w:div w:id="637995522">
          <w:marLeft w:val="360"/>
          <w:marRight w:val="0"/>
          <w:marTop w:val="200"/>
          <w:marBottom w:val="0"/>
          <w:divBdr>
            <w:top w:val="none" w:sz="0" w:space="0" w:color="auto"/>
            <w:left w:val="none" w:sz="0" w:space="0" w:color="auto"/>
            <w:bottom w:val="none" w:sz="0" w:space="0" w:color="auto"/>
            <w:right w:val="none" w:sz="0" w:space="0" w:color="auto"/>
          </w:divBdr>
        </w:div>
      </w:divsChild>
    </w:div>
    <w:div w:id="2101027336">
      <w:bodyDiv w:val="1"/>
      <w:marLeft w:val="0"/>
      <w:marRight w:val="0"/>
      <w:marTop w:val="0"/>
      <w:marBottom w:val="0"/>
      <w:divBdr>
        <w:top w:val="none" w:sz="0" w:space="0" w:color="auto"/>
        <w:left w:val="none" w:sz="0" w:space="0" w:color="auto"/>
        <w:bottom w:val="none" w:sz="0" w:space="0" w:color="auto"/>
        <w:right w:val="none" w:sz="0" w:space="0" w:color="auto"/>
      </w:divBdr>
      <w:divsChild>
        <w:div w:id="21096822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tatecommerce.zoom.us/rec/share/yh9XsGlMh4WHHCpQZVbXOCW6lJ-v58P_Uu0G4Ja74MhoTUsfXkguE7Prw22_e04P.DEYfnTxwgyPPyzZc?startTime=1654805027000%20Passcode:%201!@5dNLX" TargetMode="External"/><Relationship Id="rId13" Type="http://schemas.openxmlformats.org/officeDocument/2006/relationships/hyperlink" Target="mailto:digitalequity@commerce.wa.gov" TargetMode="External"/><Relationship Id="rId18" Type="http://schemas.openxmlformats.org/officeDocument/2006/relationships/hyperlink" Target="https://www.commerce.wa.gov/wp-content/uploads/2022/06/June-9-Digital-Equity-Forum-Presentatio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erce.wa.gov/digital-equity-forum" TargetMode="External"/><Relationship Id="rId17" Type="http://schemas.openxmlformats.org/officeDocument/2006/relationships/hyperlink" Target="https://www.commerce.wa.gov/wp-content/uploads/2022/06/June-9-Digital-Equity-Forum-Presentation.pdf" TargetMode="External"/><Relationship Id="rId2" Type="http://schemas.openxmlformats.org/officeDocument/2006/relationships/numbering" Target="numbering.xml"/><Relationship Id="rId16" Type="http://schemas.openxmlformats.org/officeDocument/2006/relationships/hyperlink" Target="https://www.commerce.wa.gov/wp-content/uploads/2022/06/June-9-Digital-Equity-Forum-Present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equity@commerce.w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merce.wa.gov/wp-content/uploads/2022/06/June-9-Digital-Equity-Forum-Presentation.pdf" TargetMode="External"/><Relationship Id="rId23" Type="http://schemas.openxmlformats.org/officeDocument/2006/relationships/fontTable" Target="fontTable.xml"/><Relationship Id="rId10" Type="http://schemas.openxmlformats.org/officeDocument/2006/relationships/hyperlink" Target="https://invintus-audio.global.ssl.fastly.net/9375922947/db696c1c2cce9d0fd688b7b78f3bd291aa5536eb_audio.mp3"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vw.org/video/digital-equity-forum-at-large-meeting-2022061093/?eventID=2022061093" TargetMode="External"/><Relationship Id="rId14" Type="http://schemas.openxmlformats.org/officeDocument/2006/relationships/hyperlink" Target="https://www.commerce.wa.gov/wp-content/uploads/2022/06/June-9-Digital-Equity-Forum-Presentatio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36D3-98B2-4A7C-8F28-3CA96695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Digital Equity Forum At-Large Meeting 2</vt:lpstr>
    </vt:vector>
  </TitlesOfParts>
  <Company>Washington State Department of Commerce</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Equity Forum At-Large Meeting 2</dc:title>
  <dc:subject/>
  <dc:creator>Sean Ardussi</dc:creator>
  <cp:keywords/>
  <dc:description/>
  <cp:lastModifiedBy>Devin Gombosky</cp:lastModifiedBy>
  <cp:revision>4</cp:revision>
  <dcterms:created xsi:type="dcterms:W3CDTF">2022-07-06T16:06:00Z</dcterms:created>
  <dcterms:modified xsi:type="dcterms:W3CDTF">2022-07-06T16:11:00Z</dcterms:modified>
</cp:coreProperties>
</file>