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13AE8" w14:textId="77777777" w:rsidR="004E773B" w:rsidRDefault="004E773B" w:rsidP="004E773B">
      <w:pPr>
        <w:pStyle w:val="Heading2"/>
      </w:pPr>
      <w:bookmarkStart w:id="0" w:name="_Toc19538972"/>
      <w:bookmarkStart w:id="1" w:name="_GoBack"/>
      <w:bookmarkEnd w:id="1"/>
    </w:p>
    <w:p w14:paraId="631DA7CD" w14:textId="77777777" w:rsidR="004E773B" w:rsidRDefault="004E773B" w:rsidP="004E773B">
      <w:pPr>
        <w:pStyle w:val="Bodycopy1"/>
      </w:pPr>
      <w:r>
        <w:rPr>
          <w:noProof/>
        </w:rPr>
        <mc:AlternateContent>
          <mc:Choice Requires="wpg">
            <w:drawing>
              <wp:anchor distT="0" distB="0" distL="114300" distR="114300" simplePos="0" relativeHeight="251659264" behindDoc="0" locked="0" layoutInCell="1" allowOverlap="1" wp14:anchorId="43D53A4F" wp14:editId="662AC8D5">
                <wp:simplePos x="0" y="0"/>
                <wp:positionH relativeFrom="margin">
                  <wp:posOffset>-228600</wp:posOffset>
                </wp:positionH>
                <wp:positionV relativeFrom="page">
                  <wp:posOffset>228600</wp:posOffset>
                </wp:positionV>
                <wp:extent cx="7315200" cy="11430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7315200" cy="1143000"/>
                          <a:chOff x="0" y="0"/>
                          <a:chExt cx="7315200" cy="1143000"/>
                        </a:xfrm>
                        <a:solidFill>
                          <a:srgbClr val="EA5F14"/>
                        </a:solidFill>
                      </wpg:grpSpPr>
                      <wps:wsp>
                        <wps:cNvPr id="24" name="Header BG fill"/>
                        <wps:cNvSpPr/>
                        <wps:spPr>
                          <a:xfrm>
                            <a:off x="0" y="0"/>
                            <a:ext cx="7315200" cy="1143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7145" y="339437"/>
                            <a:ext cx="1638300" cy="463550"/>
                          </a:xfrm>
                          <a:prstGeom prst="rect">
                            <a:avLst/>
                          </a:prstGeom>
                          <a:grpFill/>
                          <a:ln>
                            <a:noFill/>
                          </a:ln>
                        </pic:spPr>
                      </pic:pic>
                    </wpg:wgp>
                  </a:graphicData>
                </a:graphic>
              </wp:anchor>
            </w:drawing>
          </mc:Choice>
          <mc:Fallback>
            <w:pict>
              <v:group w14:anchorId="14D748F3" id="Group 3" o:spid="_x0000_s1026" style="position:absolute;margin-left:-18pt;margin-top:18pt;width:8in;height:90pt;z-index:251659264;mso-position-horizontal-relative:margin;mso-position-vertical-relative:page" coordsize="73152,114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">
                <v:rect id="Header BG fill" o:spid="_x0000_s1027" style="position:absolute;width:73152;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3671;top:3394;width:16383;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">
                  <v:imagedata r:id="rId9" o:title=""/>
                  <v:path arrowok="t"/>
                </v:shape>
                <w10:wrap type="topAndBottom" anchorx="margin" anchory="page"/>
              </v:group>
            </w:pict>
          </mc:Fallback>
        </mc:AlternateContent>
      </w:r>
      <w:r w:rsidRPr="00247284">
        <w:rPr>
          <w:noProof/>
        </w:rPr>
        <mc:AlternateContent>
          <mc:Choice Requires="wpg">
            <w:drawing>
              <wp:anchor distT="0" distB="0" distL="114300" distR="114300" simplePos="0" relativeHeight="251660288" behindDoc="0" locked="0" layoutInCell="1" allowOverlap="1" wp14:anchorId="12676EF2" wp14:editId="2517EC0B">
                <wp:simplePos x="0" y="0"/>
                <wp:positionH relativeFrom="margin">
                  <wp:posOffset>4281055</wp:posOffset>
                </wp:positionH>
                <wp:positionV relativeFrom="page">
                  <wp:posOffset>630382</wp:posOffset>
                </wp:positionV>
                <wp:extent cx="2522220" cy="457200"/>
                <wp:effectExtent l="0" t="0" r="11430" b="0"/>
                <wp:wrapNone/>
                <wp:docPr id="13" name="Group 13"/>
                <wp:cNvGraphicFramePr/>
                <a:graphic xmlns:a="http://schemas.openxmlformats.org/drawingml/2006/main">
                  <a:graphicData uri="http://schemas.microsoft.com/office/word/2010/wordprocessingGroup">
                    <wpg:wgp>
                      <wpg:cNvGrpSpPr/>
                      <wpg:grpSpPr>
                        <a:xfrm>
                          <a:off x="0" y="0"/>
                          <a:ext cx="2522220" cy="457200"/>
                          <a:chOff x="0" y="0"/>
                          <a:chExt cx="2522941" cy="457200"/>
                        </a:xfrm>
                      </wpg:grpSpPr>
                      <wps:wsp>
                        <wps:cNvPr id="14" name="Text Box 14"/>
                        <wps:cNvSpPr txBox="1"/>
                        <wps:spPr>
                          <a:xfrm>
                            <a:off x="236823" y="6578"/>
                            <a:ext cx="2286118" cy="438912"/>
                          </a:xfrm>
                          <a:prstGeom prst="rect">
                            <a:avLst/>
                          </a:prstGeom>
                          <a:noFill/>
                          <a:ln w="6350">
                            <a:noFill/>
                          </a:ln>
                        </wps:spPr>
                        <wps:txbx>
                          <w:txbxContent>
                            <w:p w14:paraId="2462C749" w14:textId="77777777" w:rsidR="004E773B" w:rsidRDefault="004E773B" w:rsidP="004E773B">
                              <w:pPr>
                                <w:pStyle w:val="ProgramNameWhite"/>
                              </w:pPr>
                              <w:r>
                                <w:t xml:space="preserve">Public agency </w:t>
                              </w:r>
                            </w:p>
                            <w:p w14:paraId="7C83FE6D" w14:textId="77777777" w:rsidR="004E773B" w:rsidRPr="000410E9" w:rsidRDefault="004E773B" w:rsidP="004E773B">
                              <w:pPr>
                                <w:pStyle w:val="ProgramNameWhite"/>
                              </w:pPr>
                              <w:r>
                                <w:t>RETAIL BROADBAND PLAN</w:t>
                              </w:r>
                            </w:p>
                          </w:txbxContent>
                        </wps:txbx>
                        <wps:bodyPr rot="0" spcFirstLastPara="0" vertOverflow="overflow" horzOverflow="overflow" vert="horz" wrap="square" lIns="0" tIns="0" rIns="0" bIns="18288" numCol="1" spcCol="0" rtlCol="0" fromWordArt="0" anchor="b" anchorCtr="0" forceAA="0" compatLnSpc="1">
                          <a:prstTxWarp prst="textNoShape">
                            <a:avLst/>
                          </a:prstTxWarp>
                          <a:noAutofit/>
                        </wps:bodyPr>
                      </wps:wsp>
                      <wps:wsp>
                        <wps:cNvPr id="16" name="Rectangle 16"/>
                        <wps:cNvSpPr/>
                        <wps:spPr>
                          <a:xfrm>
                            <a:off x="0" y="0"/>
                            <a:ext cx="4572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676EF2" id="Group 13" o:spid="_x0000_s1026" style="position:absolute;margin-left:337.1pt;margin-top:49.65pt;width:198.6pt;height:36pt;z-index:251660288;mso-position-horizontal-relative:margin;mso-position-vertical-relative:page;mso-width-relative:margin" coordsize="2522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">
                <v:shapetype id="_x0000_t202" coordsize="21600,21600" o:spt="202" path="m,l,21600r21600,l21600,xe">
                  <v:stroke joinstyle="miter"/>
                  <v:path gradientshapeok="t" o:connecttype="rect"/>
                </v:shapetype>
                <v:shape id="Text Box 14" o:spid="_x0000_s1027" type="#_x0000_t202" style="position:absolute;left:2368;top:65;width:22861;height:43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" filled="f" stroked="f" strokeweight=".5pt">
                  <v:textbox inset="0,0,0,1.44pt">
                    <w:txbxContent>
                      <w:p w14:paraId="2462C749" w14:textId="77777777" w:rsidR="004E773B" w:rsidRDefault="004E773B" w:rsidP="004E773B">
                        <w:pPr>
                          <w:pStyle w:val="ProgramNameWhite"/>
                        </w:pPr>
                        <w:r>
                          <w:t xml:space="preserve">Public agency </w:t>
                        </w:r>
                      </w:p>
                      <w:p w14:paraId="7C83FE6D" w14:textId="77777777" w:rsidR="004E773B" w:rsidRPr="000410E9" w:rsidRDefault="004E773B" w:rsidP="004E773B">
                        <w:pPr>
                          <w:pStyle w:val="ProgramNameWhite"/>
                        </w:pPr>
                        <w:r>
                          <w:t>RETAIL BROADBAND PLAN</w:t>
                        </w:r>
                      </w:p>
                    </w:txbxContent>
                  </v:textbox>
                </v:shape>
                <v:rect id="Rectangle 16" o:spid="_x0000_s1028" style="position:absolute;width:45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w10:wrap anchorx="margin" anchory="page"/>
              </v:group>
            </w:pict>
          </mc:Fallback>
        </mc:AlternateContent>
      </w:r>
      <w:bookmarkEnd w:id="0"/>
      <w:r>
        <w:t xml:space="preserve">Instructions: Complete this form, attach any supporting documentation, and email to: </w:t>
      </w:r>
      <w:hyperlink r:id="rId10" w:history="1">
        <w:r w:rsidRPr="004E773B">
          <w:rPr>
            <w:rStyle w:val="Hyperlink"/>
            <w:color w:val="0A82A0"/>
          </w:rPr>
          <w:t>tammi.alexander@commerce.wa.gov</w:t>
        </w:r>
      </w:hyperlink>
      <w:r>
        <w:t xml:space="preserve"> and </w:t>
      </w:r>
      <w:hyperlink r:id="rId11" w:history="1">
        <w:r w:rsidRPr="004E773B">
          <w:rPr>
            <w:rStyle w:val="Hyperlink"/>
            <w:color w:val="0A82A0"/>
          </w:rPr>
          <w:t>wsbo@commerce.wa.gov</w:t>
        </w:r>
      </w:hyperlink>
      <w:r>
        <w:t xml:space="preserve">. </w:t>
      </w:r>
    </w:p>
    <w:p w14:paraId="03BB554B" w14:textId="77777777" w:rsidR="004E773B" w:rsidRDefault="004E773B" w:rsidP="004E773B">
      <w:pPr>
        <w:pStyle w:val="Heading4"/>
      </w:pPr>
      <w:r>
        <w:t>Organization Contact Information</w:t>
      </w:r>
    </w:p>
    <w:p w14:paraId="44C3CE5A" w14:textId="77777777" w:rsidR="004E773B" w:rsidRPr="004E773B" w:rsidRDefault="004E773B" w:rsidP="004E773B">
      <w:pPr>
        <w:pStyle w:val="Subheading1"/>
        <w:rPr>
          <w:color w:val="auto"/>
        </w:rPr>
      </w:pPr>
      <w:r w:rsidRPr="004E773B">
        <w:rPr>
          <w:color w:val="auto"/>
        </w:rPr>
        <w:t>Organization Name:</w:t>
      </w:r>
    </w:p>
    <w:p w14:paraId="26D01DB3" w14:textId="77777777" w:rsidR="004E773B" w:rsidRPr="004E773B" w:rsidRDefault="004E773B" w:rsidP="004E773B">
      <w:pPr>
        <w:pStyle w:val="Subheading1"/>
        <w:rPr>
          <w:color w:val="auto"/>
        </w:rPr>
      </w:pPr>
      <w:r w:rsidRPr="004E773B">
        <w:rPr>
          <w:color w:val="auto"/>
        </w:rPr>
        <w:t>Contact Name:</w:t>
      </w:r>
    </w:p>
    <w:p w14:paraId="19102F0D" w14:textId="77777777" w:rsidR="004E773B" w:rsidRPr="004E773B" w:rsidRDefault="004E773B" w:rsidP="004E773B">
      <w:pPr>
        <w:pStyle w:val="Subheading1"/>
        <w:rPr>
          <w:color w:val="auto"/>
        </w:rPr>
      </w:pPr>
      <w:r w:rsidRPr="004E773B">
        <w:rPr>
          <w:color w:val="auto"/>
        </w:rPr>
        <w:t>Contact Title:</w:t>
      </w:r>
    </w:p>
    <w:p w14:paraId="1CE9C317" w14:textId="77777777" w:rsidR="004E773B" w:rsidRPr="004E773B" w:rsidRDefault="004E773B" w:rsidP="004E773B">
      <w:pPr>
        <w:pStyle w:val="Subheading1"/>
        <w:rPr>
          <w:color w:val="auto"/>
        </w:rPr>
      </w:pPr>
      <w:r w:rsidRPr="004E773B">
        <w:rPr>
          <w:color w:val="auto"/>
        </w:rPr>
        <w:t>Organization Address:</w:t>
      </w:r>
    </w:p>
    <w:p w14:paraId="4EEE1A21" w14:textId="77777777" w:rsidR="004E773B" w:rsidRPr="004E773B" w:rsidRDefault="004E773B" w:rsidP="004E773B">
      <w:pPr>
        <w:pStyle w:val="Subheading1"/>
        <w:rPr>
          <w:color w:val="auto"/>
        </w:rPr>
      </w:pPr>
      <w:r w:rsidRPr="004E773B">
        <w:rPr>
          <w:color w:val="auto"/>
        </w:rPr>
        <w:t>Contact Phone number:</w:t>
      </w:r>
    </w:p>
    <w:p w14:paraId="1F6D367D" w14:textId="77777777" w:rsidR="004E773B" w:rsidRPr="004E773B" w:rsidRDefault="004E773B" w:rsidP="004E773B">
      <w:pPr>
        <w:pStyle w:val="Subheading1"/>
        <w:rPr>
          <w:color w:val="auto"/>
        </w:rPr>
      </w:pPr>
      <w:r w:rsidRPr="004E773B">
        <w:rPr>
          <w:color w:val="auto"/>
        </w:rPr>
        <w:t>Contact Email:</w:t>
      </w:r>
    </w:p>
    <w:p w14:paraId="3BD00C5D" w14:textId="77777777" w:rsidR="004E773B" w:rsidRDefault="004E773B" w:rsidP="004E773B">
      <w:pPr>
        <w:pStyle w:val="Bodycopy1"/>
      </w:pPr>
    </w:p>
    <w:p w14:paraId="3777130B" w14:textId="77777777" w:rsidR="004E773B" w:rsidRDefault="004E773B" w:rsidP="004E773B">
      <w:pPr>
        <w:pStyle w:val="Heading4"/>
      </w:pPr>
      <w:r>
        <w:t>Entity Type</w:t>
      </w:r>
    </w:p>
    <w:p w14:paraId="6E225CDE" w14:textId="77777777" w:rsidR="004E773B" w:rsidRPr="004E773B" w:rsidRDefault="004E773B" w:rsidP="004E773B">
      <w:pPr>
        <w:pStyle w:val="Subheading1"/>
        <w:rPr>
          <w:color w:val="auto"/>
        </w:rPr>
      </w:pPr>
      <w:r w:rsidRPr="004E773B">
        <w:rPr>
          <w:color w:val="auto"/>
        </w:rPr>
        <w:t>Please indicate the type of entity submitting this plan:</w:t>
      </w:r>
    </w:p>
    <w:p w14:paraId="3751A29D" w14:textId="77777777" w:rsidR="004E773B" w:rsidRPr="004E773B" w:rsidRDefault="006916EB" w:rsidP="004E773B">
      <w:pPr>
        <w:pStyle w:val="Subheading1"/>
        <w:rPr>
          <w:color w:val="auto"/>
        </w:rPr>
      </w:pPr>
      <w:sdt>
        <w:sdtPr>
          <w:rPr>
            <w:color w:val="auto"/>
          </w:rPr>
          <w:id w:val="2019038582"/>
          <w14:checkbox>
            <w14:checked w14:val="0"/>
            <w14:checkedState w14:val="2612" w14:font="MS Gothic"/>
            <w14:uncheckedState w14:val="2610" w14:font="MS Gothic"/>
          </w14:checkbox>
        </w:sdtPr>
        <w:sdtEndPr/>
        <w:sdtContent>
          <w:r w:rsidR="004E773B" w:rsidRPr="004E773B">
            <w:rPr>
              <w:rFonts w:ascii="MS Gothic" w:eastAsia="MS Gothic" w:hAnsi="MS Gothic" w:hint="eastAsia"/>
              <w:color w:val="auto"/>
            </w:rPr>
            <w:t>☐</w:t>
          </w:r>
        </w:sdtContent>
      </w:sdt>
      <w:r w:rsidR="004E773B" w:rsidRPr="004E773B">
        <w:rPr>
          <w:color w:val="auto"/>
        </w:rPr>
        <w:t xml:space="preserve"> City (second class)         </w:t>
      </w:r>
      <w:sdt>
        <w:sdtPr>
          <w:rPr>
            <w:color w:val="auto"/>
          </w:rPr>
          <w:id w:val="-1588766385"/>
          <w14:checkbox>
            <w14:checked w14:val="0"/>
            <w14:checkedState w14:val="2612" w14:font="MS Gothic"/>
            <w14:uncheckedState w14:val="2610" w14:font="MS Gothic"/>
          </w14:checkbox>
        </w:sdtPr>
        <w:sdtEndPr/>
        <w:sdtContent>
          <w:r w:rsidR="004E773B" w:rsidRPr="004E773B">
            <w:rPr>
              <w:rFonts w:ascii="MS Gothic" w:eastAsia="MS Gothic" w:hAnsi="MS Gothic" w:hint="eastAsia"/>
              <w:color w:val="auto"/>
            </w:rPr>
            <w:t>☐</w:t>
          </w:r>
        </w:sdtContent>
      </w:sdt>
      <w:r w:rsidR="004E773B" w:rsidRPr="004E773B">
        <w:rPr>
          <w:color w:val="auto"/>
        </w:rPr>
        <w:t xml:space="preserve"> County          </w:t>
      </w:r>
      <w:sdt>
        <w:sdtPr>
          <w:rPr>
            <w:color w:val="auto"/>
          </w:rPr>
          <w:id w:val="1908717054"/>
          <w14:checkbox>
            <w14:checked w14:val="0"/>
            <w14:checkedState w14:val="2612" w14:font="MS Gothic"/>
            <w14:uncheckedState w14:val="2610" w14:font="MS Gothic"/>
          </w14:checkbox>
        </w:sdtPr>
        <w:sdtEndPr/>
        <w:sdtContent>
          <w:r w:rsidR="004E773B" w:rsidRPr="004E773B">
            <w:rPr>
              <w:rFonts w:ascii="MS Gothic" w:eastAsia="MS Gothic" w:hAnsi="MS Gothic" w:hint="eastAsia"/>
              <w:color w:val="auto"/>
            </w:rPr>
            <w:t>☐</w:t>
          </w:r>
        </w:sdtContent>
      </w:sdt>
      <w:r w:rsidR="004E773B" w:rsidRPr="004E773B">
        <w:rPr>
          <w:color w:val="auto"/>
        </w:rPr>
        <w:t xml:space="preserve"> Port          </w:t>
      </w:r>
      <w:sdt>
        <w:sdtPr>
          <w:rPr>
            <w:color w:val="auto"/>
          </w:rPr>
          <w:id w:val="733275274"/>
          <w14:checkbox>
            <w14:checked w14:val="0"/>
            <w14:checkedState w14:val="2612" w14:font="MS Gothic"/>
            <w14:uncheckedState w14:val="2610" w14:font="MS Gothic"/>
          </w14:checkbox>
        </w:sdtPr>
        <w:sdtEndPr/>
        <w:sdtContent>
          <w:r w:rsidR="004E773B" w:rsidRPr="004E773B">
            <w:rPr>
              <w:rFonts w:ascii="MS Gothic" w:eastAsia="MS Gothic" w:hAnsi="MS Gothic" w:hint="eastAsia"/>
              <w:color w:val="auto"/>
            </w:rPr>
            <w:t>☐</w:t>
          </w:r>
        </w:sdtContent>
      </w:sdt>
      <w:r w:rsidR="004E773B" w:rsidRPr="004E773B">
        <w:rPr>
          <w:color w:val="auto"/>
        </w:rPr>
        <w:t xml:space="preserve"> PUD          </w:t>
      </w:r>
      <w:sdt>
        <w:sdtPr>
          <w:rPr>
            <w:color w:val="auto"/>
          </w:rPr>
          <w:id w:val="-92409194"/>
          <w14:checkbox>
            <w14:checked w14:val="0"/>
            <w14:checkedState w14:val="2612" w14:font="MS Gothic"/>
            <w14:uncheckedState w14:val="2610" w14:font="MS Gothic"/>
          </w14:checkbox>
        </w:sdtPr>
        <w:sdtEndPr/>
        <w:sdtContent>
          <w:r w:rsidR="004E773B" w:rsidRPr="004E773B">
            <w:rPr>
              <w:rFonts w:ascii="MS Gothic" w:eastAsia="MS Gothic" w:hAnsi="MS Gothic" w:hint="eastAsia"/>
              <w:color w:val="auto"/>
            </w:rPr>
            <w:t>☐</w:t>
          </w:r>
        </w:sdtContent>
      </w:sdt>
      <w:r w:rsidR="004E773B" w:rsidRPr="004E773B">
        <w:rPr>
          <w:color w:val="auto"/>
        </w:rPr>
        <w:t xml:space="preserve"> Town</w:t>
      </w:r>
    </w:p>
    <w:p w14:paraId="51D84583" w14:textId="77777777" w:rsidR="004E773B" w:rsidRPr="00690844" w:rsidRDefault="004E773B" w:rsidP="004E773B">
      <w:pPr>
        <w:pStyle w:val="Bodycopy1"/>
      </w:pPr>
    </w:p>
    <w:p w14:paraId="70EFA2AE" w14:textId="77777777" w:rsidR="004E773B" w:rsidRDefault="004E773B" w:rsidP="004E773B">
      <w:pPr>
        <w:pStyle w:val="Heading4"/>
      </w:pPr>
      <w:r>
        <w:t>Plan Details</w:t>
      </w:r>
    </w:p>
    <w:p w14:paraId="3440E339" w14:textId="77777777" w:rsidR="004E773B" w:rsidRPr="004E773B" w:rsidRDefault="004E773B" w:rsidP="004E773B">
      <w:pPr>
        <w:pStyle w:val="Subheading1"/>
        <w:rPr>
          <w:color w:val="auto"/>
        </w:rPr>
      </w:pPr>
      <w:r w:rsidRPr="004E773B">
        <w:rPr>
          <w:color w:val="auto"/>
        </w:rPr>
        <w:t>Please provide detailed information addressing the following items:</w:t>
      </w:r>
    </w:p>
    <w:p w14:paraId="3859DED8" w14:textId="77777777" w:rsidR="004E773B" w:rsidRDefault="004E773B" w:rsidP="004E773B">
      <w:pPr>
        <w:pStyle w:val="Bodycopy1"/>
        <w:spacing w:after="0"/>
      </w:pPr>
    </w:p>
    <w:p w14:paraId="6AC6D5D7" w14:textId="77777777" w:rsidR="004E773B" w:rsidRDefault="004E773B" w:rsidP="004E773B">
      <w:pPr>
        <w:pStyle w:val="Bodycopy1"/>
        <w:numPr>
          <w:ilvl w:val="0"/>
          <w:numId w:val="2"/>
        </w:numPr>
      </w:pPr>
      <w:r>
        <w:t>Assessment of the current availability of broadband infrastructure and its adequacy to provide high-speed internet access and other advanced telecommunications services to end users</w:t>
      </w:r>
      <w:r w:rsidR="00F7186A">
        <w:t>.</w:t>
      </w:r>
    </w:p>
    <w:p w14:paraId="69067CFC" w14:textId="77777777" w:rsidR="004E773B" w:rsidRDefault="004E773B" w:rsidP="004E773B">
      <w:pPr>
        <w:pStyle w:val="Bodycopy1"/>
      </w:pPr>
    </w:p>
    <w:p w14:paraId="38F5AE55" w14:textId="77777777" w:rsidR="004E773B" w:rsidRDefault="004E773B" w:rsidP="004E773B">
      <w:pPr>
        <w:pStyle w:val="Bodycopy1"/>
      </w:pPr>
    </w:p>
    <w:p w14:paraId="442DC41A" w14:textId="77777777" w:rsidR="004E773B" w:rsidRDefault="004E773B" w:rsidP="004E773B">
      <w:pPr>
        <w:pStyle w:val="Bodycopy1"/>
      </w:pPr>
    </w:p>
    <w:p w14:paraId="2AC8EF64" w14:textId="77777777" w:rsidR="004E773B" w:rsidRDefault="004E773B" w:rsidP="004E773B">
      <w:pPr>
        <w:pStyle w:val="Bodycopy1"/>
      </w:pPr>
    </w:p>
    <w:p w14:paraId="79948FEA" w14:textId="77777777" w:rsidR="004E773B" w:rsidRDefault="004E773B" w:rsidP="004E773B">
      <w:pPr>
        <w:pStyle w:val="Bodycopy1"/>
      </w:pPr>
    </w:p>
    <w:p w14:paraId="5361F3E0" w14:textId="77777777" w:rsidR="004E773B" w:rsidRDefault="004E773B" w:rsidP="004E773B">
      <w:pPr>
        <w:pStyle w:val="Bodycopy1"/>
      </w:pPr>
    </w:p>
    <w:p w14:paraId="6FD5B98E" w14:textId="77777777" w:rsidR="004E773B" w:rsidRDefault="004E773B" w:rsidP="004E773B">
      <w:pPr>
        <w:pStyle w:val="Bodycopy1"/>
      </w:pPr>
    </w:p>
    <w:p w14:paraId="4A415544" w14:textId="1E6D35D5" w:rsidR="00ED088A" w:rsidRPr="0035719C" w:rsidRDefault="00706A38" w:rsidP="004E773B">
      <w:pPr>
        <w:pStyle w:val="Bodycopy1"/>
        <w:numPr>
          <w:ilvl w:val="0"/>
          <w:numId w:val="2"/>
        </w:numPr>
      </w:pPr>
      <w:r w:rsidRPr="0035719C">
        <w:lastRenderedPageBreak/>
        <w:t>Project Area:</w:t>
      </w:r>
    </w:p>
    <w:p w14:paraId="753C6CFA" w14:textId="3971A133" w:rsidR="004E773B" w:rsidRPr="0035719C" w:rsidRDefault="00706A38" w:rsidP="00706A38">
      <w:pPr>
        <w:pStyle w:val="Bodycopy1"/>
        <w:numPr>
          <w:ilvl w:val="1"/>
          <w:numId w:val="2"/>
        </w:numPr>
      </w:pPr>
      <w:r w:rsidRPr="0035719C">
        <w:t xml:space="preserve">Describe the project area. Include boundary information such as street names, landmarks, etc. If the project accedes the applicant’s jurisdictional boundaries, please describe why the applicant is working outside it’s jurisdictional boundary. </w:t>
      </w:r>
    </w:p>
    <w:p w14:paraId="72A49449" w14:textId="27771FCE" w:rsidR="00706A38" w:rsidRPr="0035719C" w:rsidRDefault="00706A38" w:rsidP="00706A38">
      <w:pPr>
        <w:pStyle w:val="Bodycopy1"/>
        <w:numPr>
          <w:ilvl w:val="1"/>
          <w:numId w:val="2"/>
        </w:numPr>
      </w:pPr>
      <w:r w:rsidRPr="0035719C">
        <w:t>Please include the p</w:t>
      </w:r>
      <w:r w:rsidR="00ED088A" w:rsidRPr="0035719C">
        <w:t>roject Shape files including</w:t>
      </w:r>
      <w:r w:rsidRPr="0035719C">
        <w:t>,</w:t>
      </w:r>
      <w:r w:rsidR="00ED088A" w:rsidRPr="0035719C">
        <w:t xml:space="preserve"> a</w:t>
      </w:r>
      <w:r w:rsidRPr="0035719C">
        <w:t>t a</w:t>
      </w:r>
      <w:r w:rsidR="00ED088A" w:rsidRPr="0035719C">
        <w:t xml:space="preserve"> minimum</w:t>
      </w:r>
      <w:r w:rsidRPr="0035719C">
        <w:t>,</w:t>
      </w:r>
      <w:r w:rsidR="00ED088A" w:rsidRPr="0035719C">
        <w:t xml:space="preserve"> the three component </w:t>
      </w:r>
      <w:r w:rsidRPr="0035719C">
        <w:t xml:space="preserve">files; a) shp, b).shx c) .dbf. Also, please include a PDF of the project shape for public posting of the proposed project area. </w:t>
      </w:r>
    </w:p>
    <w:p w14:paraId="2A2D9E58" w14:textId="77777777" w:rsidR="004E773B" w:rsidRPr="0035719C" w:rsidRDefault="004E773B" w:rsidP="004E773B">
      <w:pPr>
        <w:pStyle w:val="Bodycopy1"/>
      </w:pPr>
    </w:p>
    <w:p w14:paraId="3320629F" w14:textId="64D3B3EC" w:rsidR="004E773B" w:rsidRPr="0035719C" w:rsidRDefault="004E773B" w:rsidP="004E773B">
      <w:pPr>
        <w:pStyle w:val="Bodycopy1"/>
      </w:pPr>
    </w:p>
    <w:p w14:paraId="11BE24AC" w14:textId="7A0E5B57" w:rsidR="0035719C" w:rsidRPr="0035719C" w:rsidRDefault="0035719C" w:rsidP="004E773B">
      <w:pPr>
        <w:pStyle w:val="Bodycopy1"/>
      </w:pPr>
    </w:p>
    <w:p w14:paraId="7C7440A1" w14:textId="77777777" w:rsidR="004E773B" w:rsidRPr="0035719C" w:rsidRDefault="004E773B" w:rsidP="004E773B">
      <w:pPr>
        <w:pStyle w:val="Bodycopy1"/>
      </w:pPr>
    </w:p>
    <w:p w14:paraId="12E05CA6" w14:textId="420A0600" w:rsidR="004E773B" w:rsidRPr="0035719C" w:rsidRDefault="00E156F6" w:rsidP="004E773B">
      <w:pPr>
        <w:pStyle w:val="Bodycopy1"/>
        <w:numPr>
          <w:ilvl w:val="0"/>
          <w:numId w:val="2"/>
        </w:numPr>
      </w:pPr>
      <w:r w:rsidRPr="0035719C">
        <w:t xml:space="preserve">Evidence </w:t>
      </w:r>
      <w:r w:rsidR="004E773B" w:rsidRPr="0035719C">
        <w:t xml:space="preserve"> relating to the “unserved” nature of the community in which retail telecommunicat</w:t>
      </w:r>
      <w:r w:rsidR="00F7186A" w:rsidRPr="0035719C">
        <w:t>ions services will be provided (“u</w:t>
      </w:r>
      <w:r w:rsidR="004E773B" w:rsidRPr="0035719C">
        <w:t>nserved” meaning an area of Washington in which households and businesses lack access to broadband service at a minimum 100 megabits per second download speed and a minimum 20 megabits per second upload speed</w:t>
      </w:r>
      <w:r w:rsidR="00F7186A" w:rsidRPr="0035719C">
        <w:t>.</w:t>
      </w:r>
      <w:r w:rsidR="004E773B" w:rsidRPr="0035719C">
        <w:t>)</w:t>
      </w:r>
      <w:r w:rsidR="002B3881" w:rsidRPr="0035719C">
        <w:t xml:space="preserve"> If you wish to consult SBO staff on identifying service levels for communities, please contact </w:t>
      </w:r>
      <w:hyperlink r:id="rId12" w:history="1">
        <w:r w:rsidR="002B3881" w:rsidRPr="0035719C">
          <w:rPr>
            <w:rStyle w:val="Hyperlink"/>
          </w:rPr>
          <w:t>wsbo@commerce.wa.gov</w:t>
        </w:r>
      </w:hyperlink>
      <w:r w:rsidR="002B3881" w:rsidRPr="0035719C">
        <w:t xml:space="preserve"> to set up an appointment. </w:t>
      </w:r>
    </w:p>
    <w:p w14:paraId="444EFF08" w14:textId="77777777" w:rsidR="004E773B" w:rsidRDefault="004E773B" w:rsidP="004E773B">
      <w:pPr>
        <w:pStyle w:val="Bodycopy1"/>
      </w:pPr>
    </w:p>
    <w:p w14:paraId="259AAEA0" w14:textId="77777777" w:rsidR="004E773B" w:rsidRDefault="004E773B" w:rsidP="004E773B">
      <w:pPr>
        <w:pStyle w:val="Bodycopy1"/>
      </w:pPr>
    </w:p>
    <w:p w14:paraId="3A29E600" w14:textId="77777777" w:rsidR="004E773B" w:rsidRDefault="004E773B" w:rsidP="004E773B">
      <w:pPr>
        <w:pStyle w:val="Bodycopy1"/>
      </w:pPr>
    </w:p>
    <w:p w14:paraId="7469587A" w14:textId="70800703" w:rsidR="004E773B" w:rsidRDefault="004E773B" w:rsidP="004E773B">
      <w:pPr>
        <w:pStyle w:val="Bodycopy1"/>
      </w:pPr>
    </w:p>
    <w:p w14:paraId="7A99E69D" w14:textId="4AF70060" w:rsidR="0035719C" w:rsidRDefault="0035719C" w:rsidP="004E773B">
      <w:pPr>
        <w:pStyle w:val="Bodycopy1"/>
      </w:pPr>
    </w:p>
    <w:p w14:paraId="00D63886" w14:textId="6B50D720" w:rsidR="0035719C" w:rsidRDefault="0035719C" w:rsidP="004E773B">
      <w:pPr>
        <w:pStyle w:val="Bodycopy1"/>
      </w:pPr>
    </w:p>
    <w:p w14:paraId="1759CABB" w14:textId="77777777" w:rsidR="0035719C" w:rsidRDefault="0035719C" w:rsidP="004E773B">
      <w:pPr>
        <w:pStyle w:val="Bodycopy1"/>
      </w:pPr>
    </w:p>
    <w:p w14:paraId="08742F4B" w14:textId="77777777" w:rsidR="004E773B" w:rsidRDefault="004E773B" w:rsidP="004E773B">
      <w:pPr>
        <w:pStyle w:val="Bodycopy1"/>
      </w:pPr>
    </w:p>
    <w:p w14:paraId="6C47042B" w14:textId="3B171554" w:rsidR="004E773B" w:rsidRPr="0035719C" w:rsidRDefault="00217963" w:rsidP="004E773B">
      <w:pPr>
        <w:pStyle w:val="Bodycopy1"/>
        <w:numPr>
          <w:ilvl w:val="0"/>
          <w:numId w:val="2"/>
        </w:numPr>
      </w:pPr>
      <w:r w:rsidRPr="0035719C">
        <w:t xml:space="preserve">Please provide the pricing structure for telecommunication services to end users, including speeds per price point. </w:t>
      </w:r>
    </w:p>
    <w:p w14:paraId="7B77E11A" w14:textId="77777777" w:rsidR="004E773B" w:rsidRDefault="004E773B" w:rsidP="004E773B">
      <w:pPr>
        <w:pStyle w:val="Bodycopy1"/>
      </w:pPr>
    </w:p>
    <w:p w14:paraId="41038979" w14:textId="77777777" w:rsidR="004E773B" w:rsidRDefault="004E773B" w:rsidP="004E773B">
      <w:pPr>
        <w:pStyle w:val="Bodycopy1"/>
      </w:pPr>
    </w:p>
    <w:p w14:paraId="3FBDB781" w14:textId="77777777" w:rsidR="004E773B" w:rsidRDefault="004E773B" w:rsidP="004E773B">
      <w:pPr>
        <w:pStyle w:val="Bodycopy1"/>
      </w:pPr>
    </w:p>
    <w:p w14:paraId="6C35B3D1" w14:textId="77777777" w:rsidR="004E773B" w:rsidRDefault="004E773B" w:rsidP="004E773B">
      <w:pPr>
        <w:pStyle w:val="Bodycopy1"/>
      </w:pPr>
    </w:p>
    <w:p w14:paraId="63403E9A" w14:textId="77777777" w:rsidR="004E773B" w:rsidRPr="004B4B8C" w:rsidRDefault="004E773B" w:rsidP="004E773B">
      <w:pPr>
        <w:pStyle w:val="Bodycopy1"/>
      </w:pPr>
    </w:p>
    <w:p w14:paraId="32AE8684" w14:textId="77777777" w:rsidR="004E773B" w:rsidRPr="004B4B8C" w:rsidRDefault="004E773B" w:rsidP="004E773B">
      <w:pPr>
        <w:pStyle w:val="Bodycopy1"/>
        <w:numPr>
          <w:ilvl w:val="0"/>
          <w:numId w:val="2"/>
        </w:numPr>
        <w:rPr>
          <w:rStyle w:val="Hyperlink"/>
        </w:rPr>
      </w:pPr>
      <w:r w:rsidRPr="004B4B8C">
        <w:t>Evidence that proposed telecommunications infrastructure will be capable of scaling to greater download and upload speeds to meet state broadb</w:t>
      </w:r>
      <w:r>
        <w:t xml:space="preserve">and goals under </w:t>
      </w:r>
      <w:r>
        <w:fldChar w:fldCharType="begin"/>
      </w:r>
      <w:r>
        <w:instrText xml:space="preserve"> HYPERLINK "https://app.leg.wa.gov/RCW/default.aspx?cite=43.330.536" </w:instrText>
      </w:r>
      <w:r>
        <w:fldChar w:fldCharType="separate"/>
      </w:r>
      <w:r w:rsidRPr="004E773B">
        <w:rPr>
          <w:rStyle w:val="Hyperlink"/>
          <w:color w:val="0A82A0"/>
        </w:rPr>
        <w:t>RCW 43.330.536</w:t>
      </w:r>
      <w:r w:rsidR="00F7186A">
        <w:rPr>
          <w:rStyle w:val="Hyperlink"/>
          <w:color w:val="0A82A0"/>
        </w:rPr>
        <w:t>.</w:t>
      </w:r>
    </w:p>
    <w:p w14:paraId="6C6B575C" w14:textId="77777777" w:rsidR="004E773B" w:rsidRPr="004B4B8C" w:rsidRDefault="004E773B" w:rsidP="004E773B">
      <w:pPr>
        <w:pStyle w:val="Bodycopy1"/>
        <w:rPr>
          <w:rStyle w:val="Hyperlink"/>
        </w:rPr>
      </w:pPr>
    </w:p>
    <w:p w14:paraId="6D03435B" w14:textId="77777777" w:rsidR="004E773B" w:rsidRPr="004B4B8C" w:rsidRDefault="004E773B" w:rsidP="004E773B">
      <w:pPr>
        <w:pStyle w:val="Bodycopy1"/>
        <w:rPr>
          <w:rStyle w:val="Hyperlink"/>
        </w:rPr>
      </w:pPr>
    </w:p>
    <w:p w14:paraId="43A96275" w14:textId="35522F4E" w:rsidR="004E773B" w:rsidRDefault="004E773B" w:rsidP="004E773B">
      <w:pPr>
        <w:pStyle w:val="Bodycopy1"/>
      </w:pPr>
      <w:r>
        <w:fldChar w:fldCharType="end"/>
      </w:r>
    </w:p>
    <w:p w14:paraId="54330795" w14:textId="069E7735" w:rsidR="004E773B" w:rsidRDefault="004E773B" w:rsidP="004E773B">
      <w:pPr>
        <w:pStyle w:val="Bodycopy1"/>
      </w:pPr>
    </w:p>
    <w:p w14:paraId="084FD099" w14:textId="67280468" w:rsidR="0035719C" w:rsidRDefault="0035719C" w:rsidP="004E773B">
      <w:pPr>
        <w:pStyle w:val="Bodycopy1"/>
      </w:pPr>
    </w:p>
    <w:p w14:paraId="053DFA54" w14:textId="7C0F5F61" w:rsidR="0035719C" w:rsidRDefault="0035719C" w:rsidP="004E773B">
      <w:pPr>
        <w:pStyle w:val="Bodycopy1"/>
      </w:pPr>
    </w:p>
    <w:p w14:paraId="74CB12CE" w14:textId="77777777" w:rsidR="0035719C" w:rsidRDefault="0035719C" w:rsidP="004E773B">
      <w:pPr>
        <w:pStyle w:val="Bodycopy1"/>
      </w:pPr>
    </w:p>
    <w:p w14:paraId="44B6BA3E" w14:textId="77777777" w:rsidR="004E773B" w:rsidRPr="004B4B8C" w:rsidRDefault="004E773B" w:rsidP="004E773B">
      <w:pPr>
        <w:pStyle w:val="Bodycopy1"/>
      </w:pPr>
    </w:p>
    <w:p w14:paraId="3113B191" w14:textId="36F6A394" w:rsidR="004E773B" w:rsidRPr="00B8592D" w:rsidRDefault="002B3881" w:rsidP="00B8592D">
      <w:pPr>
        <w:pStyle w:val="Bodycopy1"/>
        <w:numPr>
          <w:ilvl w:val="0"/>
          <w:numId w:val="2"/>
        </w:numPr>
      </w:pPr>
      <w:r w:rsidRPr="0035719C">
        <w:t>Please attached a project budget that includes sources of funding and associated costs for project implementation and on-going operations.</w:t>
      </w:r>
      <w:r>
        <w:t xml:space="preserve"> </w:t>
      </w:r>
      <w:r w:rsidR="00B8592D" w:rsidRPr="00B8592D">
        <w:rPr>
          <w:color w:val="0A82A0"/>
        </w:rPr>
        <w:t>Note:</w:t>
      </w:r>
      <w:r w:rsidR="00B8592D">
        <w:t xml:space="preserve"> </w:t>
      </w:r>
      <w:r w:rsidR="004E773B" w:rsidRPr="00B8592D">
        <w:rPr>
          <w:color w:val="0A82A0"/>
        </w:rPr>
        <w:t>Ports and PUDs must also include a description of potential state and federal funding available to provide service to the unserved area.</w:t>
      </w:r>
      <w:r>
        <w:rPr>
          <w:color w:val="0A82A0"/>
        </w:rPr>
        <w:t xml:space="preserve"> </w:t>
      </w:r>
    </w:p>
    <w:p w14:paraId="5B8FE7BC" w14:textId="77777777" w:rsidR="004E773B" w:rsidRDefault="004E773B" w:rsidP="004E773B">
      <w:pPr>
        <w:pStyle w:val="Bodycopy1"/>
      </w:pPr>
    </w:p>
    <w:p w14:paraId="3AB9EBE4" w14:textId="77777777" w:rsidR="004E773B" w:rsidRDefault="004E773B" w:rsidP="004E773B">
      <w:pPr>
        <w:pStyle w:val="Bodycopy1"/>
      </w:pPr>
    </w:p>
    <w:p w14:paraId="099B6671" w14:textId="77777777" w:rsidR="004E773B" w:rsidRDefault="004E773B" w:rsidP="004E773B">
      <w:pPr>
        <w:pStyle w:val="Bodycopy1"/>
      </w:pPr>
    </w:p>
    <w:p w14:paraId="29B5C402" w14:textId="412955F0" w:rsidR="004E773B" w:rsidRDefault="004E773B" w:rsidP="004E773B">
      <w:pPr>
        <w:pStyle w:val="Bodycopy1"/>
      </w:pPr>
    </w:p>
    <w:p w14:paraId="69D29FAB" w14:textId="2F283EA5" w:rsidR="0035719C" w:rsidRDefault="0035719C" w:rsidP="004E773B">
      <w:pPr>
        <w:pStyle w:val="Bodycopy1"/>
      </w:pPr>
    </w:p>
    <w:p w14:paraId="35F81D9A" w14:textId="77777777" w:rsidR="0035719C" w:rsidRDefault="0035719C" w:rsidP="004E773B">
      <w:pPr>
        <w:pStyle w:val="Bodycopy1"/>
      </w:pPr>
    </w:p>
    <w:p w14:paraId="3D2D5B17" w14:textId="77777777" w:rsidR="004E773B" w:rsidRPr="004B4B8C" w:rsidRDefault="004E773B" w:rsidP="004E773B">
      <w:pPr>
        <w:pStyle w:val="Bodycopy1"/>
      </w:pPr>
    </w:p>
    <w:p w14:paraId="100C5D72" w14:textId="77777777" w:rsidR="004E773B" w:rsidRDefault="00F7186A" w:rsidP="004E773B">
      <w:pPr>
        <w:pStyle w:val="Bodycopy1"/>
        <w:numPr>
          <w:ilvl w:val="0"/>
          <w:numId w:val="2"/>
        </w:numPr>
      </w:pPr>
      <w:r>
        <w:t>The strategic plan that will</w:t>
      </w:r>
      <w:r w:rsidR="004E773B" w:rsidRPr="004B4B8C">
        <w:t xml:space="preserve"> maintain long-term opera</w:t>
      </w:r>
      <w:r w:rsidR="004E773B">
        <w:t xml:space="preserve">tion of the infrastructure, </w:t>
      </w:r>
      <w:r w:rsidR="004E773B" w:rsidRPr="004B4B8C">
        <w:t>the expected installation charges</w:t>
      </w:r>
      <w:r>
        <w:t>,</w:t>
      </w:r>
      <w:r w:rsidR="004E773B" w:rsidRPr="004B4B8C">
        <w:t xml:space="preserve"> </w:t>
      </w:r>
      <w:r w:rsidR="004E773B">
        <w:t xml:space="preserve">and </w:t>
      </w:r>
      <w:r>
        <w:t xml:space="preserve">expected </w:t>
      </w:r>
      <w:r w:rsidR="004E773B">
        <w:t>monthly costs for end users</w:t>
      </w:r>
      <w:r>
        <w:t>.</w:t>
      </w:r>
    </w:p>
    <w:p w14:paraId="45699AF5" w14:textId="77777777" w:rsidR="004E773B" w:rsidRDefault="004E773B" w:rsidP="004E773B">
      <w:pPr>
        <w:pStyle w:val="Bodycopy1"/>
      </w:pPr>
    </w:p>
    <w:p w14:paraId="7F6A79D9" w14:textId="77777777" w:rsidR="004E773B" w:rsidRDefault="004E773B" w:rsidP="004E773B">
      <w:pPr>
        <w:pStyle w:val="Bodycopy1"/>
      </w:pPr>
    </w:p>
    <w:p w14:paraId="32D179A9" w14:textId="77777777" w:rsidR="004E773B" w:rsidRDefault="004E773B" w:rsidP="004E773B">
      <w:pPr>
        <w:pStyle w:val="Bodycopy1"/>
      </w:pPr>
    </w:p>
    <w:p w14:paraId="29351DBD" w14:textId="77777777" w:rsidR="004E773B" w:rsidRDefault="004E773B" w:rsidP="004E773B">
      <w:pPr>
        <w:pStyle w:val="Bodycopy1"/>
      </w:pPr>
    </w:p>
    <w:p w14:paraId="75C2B13A" w14:textId="77777777" w:rsidR="004E773B" w:rsidRDefault="004E773B" w:rsidP="004E773B">
      <w:pPr>
        <w:pStyle w:val="Bodycopy1"/>
      </w:pPr>
    </w:p>
    <w:p w14:paraId="4915E88B" w14:textId="77777777" w:rsidR="004E773B" w:rsidRDefault="004E773B" w:rsidP="004E773B">
      <w:pPr>
        <w:pStyle w:val="Bodycopy1"/>
      </w:pPr>
    </w:p>
    <w:p w14:paraId="6886FAAE" w14:textId="77777777" w:rsidR="004E773B" w:rsidRDefault="004E773B" w:rsidP="004E773B">
      <w:pPr>
        <w:pStyle w:val="Bodycopy1"/>
      </w:pPr>
    </w:p>
    <w:p w14:paraId="1D4BCB6A" w14:textId="77777777" w:rsidR="004E773B" w:rsidRDefault="004E773B" w:rsidP="004E773B">
      <w:pPr>
        <w:pStyle w:val="Heading4"/>
      </w:pPr>
      <w:r>
        <w:t>Additional Information needed from Ports and PUDs</w:t>
      </w:r>
    </w:p>
    <w:p w14:paraId="7FC7720D" w14:textId="77777777" w:rsidR="004E773B" w:rsidRDefault="004E773B" w:rsidP="004E773B">
      <w:pPr>
        <w:pStyle w:val="Bodycopy1"/>
        <w:spacing w:after="0"/>
      </w:pPr>
    </w:p>
    <w:p w14:paraId="216F670B" w14:textId="77777777" w:rsidR="004E773B" w:rsidRDefault="004E773B" w:rsidP="004E773B">
      <w:pPr>
        <w:pStyle w:val="Bodycopy1"/>
        <w:numPr>
          <w:ilvl w:val="0"/>
          <w:numId w:val="2"/>
        </w:numPr>
      </w:pPr>
      <w:r>
        <w:t xml:space="preserve">Please include a map and description of how the deployment of proposed broadband infrastructure will achieve at a minimum 100 megabits per second download speed </w:t>
      </w:r>
      <w:r>
        <w:lastRenderedPageBreak/>
        <w:t xml:space="preserve">and at a minimum 20 megabits per second upload speed and </w:t>
      </w:r>
      <w:r w:rsidR="00392710">
        <w:t>can scale</w:t>
      </w:r>
      <w:r>
        <w:t xml:space="preserve"> to be consistent with the stated long-term state broadband speed goals for “unserved” areas</w:t>
      </w:r>
      <w:r w:rsidR="00392710">
        <w:t>.</w:t>
      </w:r>
    </w:p>
    <w:p w14:paraId="49D0D076" w14:textId="77777777" w:rsidR="004E773B" w:rsidRDefault="004E773B" w:rsidP="004E773B">
      <w:pPr>
        <w:pStyle w:val="Bodycopy1"/>
      </w:pPr>
    </w:p>
    <w:p w14:paraId="6ADA12EF" w14:textId="77777777" w:rsidR="004E773B" w:rsidRDefault="004E773B" w:rsidP="004E773B">
      <w:pPr>
        <w:pStyle w:val="Bodycopy1"/>
      </w:pPr>
    </w:p>
    <w:p w14:paraId="4B155362" w14:textId="77777777" w:rsidR="004E773B" w:rsidRDefault="004E773B" w:rsidP="004E773B">
      <w:pPr>
        <w:pStyle w:val="Bodycopy1"/>
      </w:pPr>
    </w:p>
    <w:p w14:paraId="0C2CBA7C" w14:textId="77777777" w:rsidR="004E773B" w:rsidRDefault="004E773B" w:rsidP="004E773B">
      <w:pPr>
        <w:pStyle w:val="Bodycopy1"/>
      </w:pPr>
    </w:p>
    <w:p w14:paraId="2AFADF65" w14:textId="77777777" w:rsidR="00B8592D" w:rsidRDefault="00B8592D" w:rsidP="004E773B">
      <w:pPr>
        <w:pStyle w:val="Bodycopy1"/>
      </w:pPr>
    </w:p>
    <w:p w14:paraId="7558EFF1" w14:textId="77777777" w:rsidR="004E773B" w:rsidRDefault="004E773B" w:rsidP="004E773B">
      <w:pPr>
        <w:pStyle w:val="Bodycopy1"/>
      </w:pPr>
    </w:p>
    <w:p w14:paraId="6FF9F0FA" w14:textId="77777777" w:rsidR="004E773B" w:rsidRPr="004B4B8C" w:rsidRDefault="004E773B" w:rsidP="004E773B">
      <w:pPr>
        <w:pStyle w:val="Bodycopy1"/>
        <w:numPr>
          <w:ilvl w:val="0"/>
          <w:numId w:val="2"/>
        </w:numPr>
      </w:pPr>
      <w:r>
        <w:t xml:space="preserve">Please </w:t>
      </w:r>
      <w:r w:rsidR="00392710">
        <w:t>attach</w:t>
      </w:r>
      <w:r>
        <w:t xml:space="preserve"> a copy of the resolution adopted by the governing body</w:t>
      </w:r>
      <w:r w:rsidR="00392710">
        <w:t>.</w:t>
      </w:r>
      <w:r>
        <w:t xml:space="preserve"> </w:t>
      </w:r>
    </w:p>
    <w:p w14:paraId="629E8D8C" w14:textId="77777777" w:rsidR="004F0B4B" w:rsidRDefault="004F0B4B" w:rsidP="004E773B">
      <w:pPr>
        <w:pStyle w:val="Bodycopy1"/>
      </w:pPr>
    </w:p>
    <w:p w14:paraId="06B01D18" w14:textId="77777777" w:rsidR="0035719C" w:rsidRDefault="0035719C" w:rsidP="004E773B">
      <w:pPr>
        <w:pStyle w:val="Bodycopy1"/>
      </w:pPr>
    </w:p>
    <w:p w14:paraId="1A2FF334" w14:textId="77777777" w:rsidR="0035719C" w:rsidRDefault="0035719C" w:rsidP="004E773B">
      <w:pPr>
        <w:pStyle w:val="Bodycopy1"/>
      </w:pPr>
    </w:p>
    <w:p w14:paraId="5F2EDE27" w14:textId="77777777" w:rsidR="0035719C" w:rsidRDefault="0035719C" w:rsidP="004E773B">
      <w:pPr>
        <w:pStyle w:val="Bodycopy1"/>
      </w:pPr>
    </w:p>
    <w:p w14:paraId="1F7BC547" w14:textId="77777777" w:rsidR="0035719C" w:rsidRDefault="0035719C" w:rsidP="004E773B">
      <w:pPr>
        <w:pStyle w:val="Bodycopy1"/>
      </w:pPr>
    </w:p>
    <w:p w14:paraId="77A90EE5" w14:textId="266C300A" w:rsidR="004E773B" w:rsidRDefault="004E773B" w:rsidP="004E773B">
      <w:pPr>
        <w:pStyle w:val="Bodycopy1"/>
      </w:pPr>
      <w:r>
        <w:t xml:space="preserve">This plan will be reviewed for completeness. When all information, as required by ESHB 1336 and SB 5383, has been provided, the State Broadband Office will review the plan and post a review of the proposed project on its website. </w:t>
      </w:r>
    </w:p>
    <w:p w14:paraId="2BAD5BA2" w14:textId="77777777" w:rsidR="004E773B" w:rsidRDefault="004E773B" w:rsidP="00B8592D">
      <w:pPr>
        <w:pStyle w:val="Heading3"/>
      </w:pPr>
      <w:r>
        <w:t>Any plans, documentation, or other information submitted by eligible entities may be used by the State Broadband Office to:</w:t>
      </w:r>
    </w:p>
    <w:p w14:paraId="34A113D1" w14:textId="77777777" w:rsidR="00B8592D" w:rsidRPr="00B8592D" w:rsidRDefault="00B8592D" w:rsidP="00B8592D">
      <w:pPr>
        <w:pStyle w:val="Bodycopy1"/>
        <w:spacing w:after="0"/>
      </w:pPr>
    </w:p>
    <w:p w14:paraId="22821B15" w14:textId="77777777" w:rsidR="004E773B" w:rsidRDefault="004E773B" w:rsidP="004E773B">
      <w:pPr>
        <w:pStyle w:val="ListBullet2"/>
      </w:pPr>
      <w:r>
        <w:t>better understand infrastructure deployment;</w:t>
      </w:r>
    </w:p>
    <w:p w14:paraId="7455CC84" w14:textId="77777777" w:rsidR="004E773B" w:rsidRDefault="004E773B" w:rsidP="004E773B">
      <w:pPr>
        <w:pStyle w:val="ListBullet2"/>
      </w:pPr>
      <w:r>
        <w:t xml:space="preserve">potentially allocate funding for unserved areas; </w:t>
      </w:r>
    </w:p>
    <w:p w14:paraId="1A93E6A1" w14:textId="77777777" w:rsidR="004E773B" w:rsidRDefault="004E773B" w:rsidP="004E773B">
      <w:pPr>
        <w:pStyle w:val="ListBullet2"/>
      </w:pPr>
      <w:r>
        <w:t xml:space="preserve">advance the state policy objectives; </w:t>
      </w:r>
    </w:p>
    <w:p w14:paraId="37037FF0" w14:textId="77777777" w:rsidR="004E773B" w:rsidRDefault="004E773B" w:rsidP="004E773B">
      <w:pPr>
        <w:pStyle w:val="ListBullet2"/>
      </w:pPr>
      <w:r>
        <w:t xml:space="preserve">determine whether the plan aligns with state policy objectives and broadband priorities; </w:t>
      </w:r>
    </w:p>
    <w:p w14:paraId="1C4FDEAD" w14:textId="77777777" w:rsidR="004E773B" w:rsidRDefault="004E773B" w:rsidP="004E773B">
      <w:pPr>
        <w:pStyle w:val="ListBullet2"/>
      </w:pPr>
      <w:r>
        <w:t>measure progress toward serving those in unserved areas;</w:t>
      </w:r>
    </w:p>
    <w:p w14:paraId="3F1E4713" w14:textId="77777777" w:rsidR="004E773B" w:rsidRDefault="004E773B" w:rsidP="004E773B">
      <w:pPr>
        <w:pStyle w:val="ListBullet2"/>
      </w:pPr>
      <w:r>
        <w:t xml:space="preserve">report on the feasibility and sustainability of the project; and </w:t>
      </w:r>
    </w:p>
    <w:p w14:paraId="07996E89" w14:textId="77777777" w:rsidR="004E773B" w:rsidRDefault="004E773B" w:rsidP="004E773B">
      <w:pPr>
        <w:pStyle w:val="ListBullet2"/>
      </w:pPr>
      <w:r>
        <w:t xml:space="preserve">confirm that the project is within an unserved area. </w:t>
      </w:r>
    </w:p>
    <w:p w14:paraId="24322DF3" w14:textId="77777777" w:rsidR="004E773B" w:rsidRDefault="004E773B" w:rsidP="004E773B">
      <w:pPr>
        <w:pStyle w:val="Bodycopy1"/>
      </w:pPr>
      <w:r>
        <w:t xml:space="preserve">If you need help or have questions, please contact Tammi Alexander at (360) 725-5038 or </w:t>
      </w:r>
      <w:hyperlink r:id="rId13" w:history="1">
        <w:r w:rsidRPr="004E773B">
          <w:rPr>
            <w:rStyle w:val="Hyperlink"/>
            <w:color w:val="0A82A0"/>
          </w:rPr>
          <w:t>tammi.alexander@commerce.wa.gov</w:t>
        </w:r>
      </w:hyperlink>
      <w:r>
        <w:t xml:space="preserve"> </w:t>
      </w:r>
    </w:p>
    <w:p w14:paraId="70CEAD24" w14:textId="17F062B3" w:rsidR="009C3393" w:rsidRDefault="009C3393"/>
    <w:sectPr w:rsidR="009C3393" w:rsidSect="006B426B">
      <w:headerReference w:type="even" r:id="rId14"/>
      <w:headerReference w:type="default" r:id="rId15"/>
      <w:footerReference w:type="even" r:id="rId16"/>
      <w:footerReference w:type="default" r:id="rId17"/>
      <w:headerReference w:type="first" r:id="rId18"/>
      <w:footerReference w:type="first" r:id="rId19"/>
      <w:pgSz w:w="12240" w:h="15840"/>
      <w:pgMar w:top="630" w:right="720" w:bottom="1627" w:left="720" w:header="5" w:footer="9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FA5D" w14:textId="77777777" w:rsidR="004E773B" w:rsidRDefault="004E773B" w:rsidP="004E773B">
      <w:pPr>
        <w:spacing w:after="0" w:line="240" w:lineRule="auto"/>
      </w:pPr>
      <w:r>
        <w:separator/>
      </w:r>
    </w:p>
  </w:endnote>
  <w:endnote w:type="continuationSeparator" w:id="0">
    <w:p w14:paraId="488335CF" w14:textId="77777777" w:rsidR="004E773B" w:rsidRDefault="004E773B" w:rsidP="004E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Roboto">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21F2" w14:textId="77777777" w:rsidR="00F12D72" w:rsidRDefault="006916E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4794" w14:textId="77777777" w:rsidR="00787642" w:rsidRPr="000A4439" w:rsidRDefault="00B8592D" w:rsidP="000A4439">
    <w:r w:rsidRPr="00341C62">
      <w:rPr>
        <w:noProof/>
      </w:rPr>
      <mc:AlternateContent>
        <mc:Choice Requires="wps">
          <w:drawing>
            <wp:anchor distT="0" distB="0" distL="114300" distR="114300" simplePos="0" relativeHeight="251658240" behindDoc="0" locked="0" layoutInCell="1" allowOverlap="1" wp14:anchorId="31FADCCF" wp14:editId="7FF5C0C5">
              <wp:simplePos x="0" y="0"/>
              <wp:positionH relativeFrom="margin">
                <wp:align>right</wp:align>
              </wp:positionH>
              <wp:positionV relativeFrom="page">
                <wp:posOffset>9314815</wp:posOffset>
              </wp:positionV>
              <wp:extent cx="706120" cy="396240"/>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706120" cy="396240"/>
                      </a:xfrm>
                      <a:prstGeom prst="rect">
                        <a:avLst/>
                      </a:prstGeom>
                      <a:solidFill>
                        <a:schemeClr val="lt1"/>
                      </a:solidFill>
                      <a:ln w="6350">
                        <a:noFill/>
                      </a:ln>
                    </wps:spPr>
                    <wps:txbx>
                      <w:txbxContent>
                        <w:p w14:paraId="6F0DA86C" w14:textId="150EBE4F" w:rsidR="00341C62" w:rsidRPr="00115961" w:rsidRDefault="00B8592D" w:rsidP="00341C62">
                          <w:pPr>
                            <w:pStyle w:val="TableContentAlignRight"/>
                          </w:pPr>
                          <w:r w:rsidRPr="00115961">
                            <w:fldChar w:fldCharType="begin"/>
                          </w:r>
                          <w:r w:rsidRPr="00115961">
                            <w:instrText xml:space="preserve"> PAGE   \* MERGEFORMAT </w:instrText>
                          </w:r>
                          <w:r w:rsidRPr="00115961">
                            <w:fldChar w:fldCharType="separate"/>
                          </w:r>
                          <w:r w:rsidR="006916EB">
                            <w:rPr>
                              <w:noProof/>
                            </w:rPr>
                            <w:t>4</w:t>
                          </w:r>
                          <w:r w:rsidRPr="00115961">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ADCCF" id="_x0000_t202" coordsize="21600,21600" o:spt="202" path="m,l,21600r21600,l21600,xe">
              <v:stroke joinstyle="miter"/>
              <v:path gradientshapeok="t" o:connecttype="rect"/>
            </v:shapetype>
            <v:shape id="Text Box 27" o:spid="_x0000_s1029" type="#_x0000_t202" style="position:absolute;margin-left:4.4pt;margin-top:733.45pt;width:55.6pt;height:3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" fillcolor="white [3201]" stroked="f" strokeweight=".5pt">
              <v:textbox>
                <w:txbxContent>
                  <w:p w14:paraId="6F0DA86C" w14:textId="150EBE4F" w:rsidR="00341C62" w:rsidRPr="00115961" w:rsidRDefault="00B8592D" w:rsidP="00341C62">
                    <w:pPr>
                      <w:pStyle w:val="TableContentAlignRight"/>
                    </w:pPr>
                    <w:r w:rsidRPr="00115961">
                      <w:fldChar w:fldCharType="begin"/>
                    </w:r>
                    <w:r w:rsidRPr="00115961">
                      <w:instrText xml:space="preserve"> PAGE   \* MERGEFORMAT </w:instrText>
                    </w:r>
                    <w:r w:rsidRPr="00115961">
                      <w:fldChar w:fldCharType="separate"/>
                    </w:r>
                    <w:r w:rsidR="006916EB">
                      <w:rPr>
                        <w:noProof/>
                      </w:rPr>
                      <w:t>4</w:t>
                    </w:r>
                    <w:r w:rsidRPr="00115961">
                      <w:fldChar w:fldCharType="end"/>
                    </w:r>
                  </w:p>
                </w:txbxContent>
              </v:textbox>
              <w10:wrap anchorx="margin" anchory="page"/>
            </v:shape>
          </w:pict>
        </mc:Fallback>
      </mc:AlternateContent>
    </w:r>
    <w:r w:rsidRPr="00341C62">
      <w:rPr>
        <w:noProof/>
      </w:rPr>
      <mc:AlternateContent>
        <mc:Choice Requires="wps">
          <w:drawing>
            <wp:anchor distT="0" distB="0" distL="114300" distR="114300" simplePos="0" relativeHeight="251656192" behindDoc="0" locked="0" layoutInCell="1" allowOverlap="1" wp14:anchorId="11F14207" wp14:editId="6F7EAEC7">
              <wp:simplePos x="0" y="0"/>
              <wp:positionH relativeFrom="margin">
                <wp:posOffset>0</wp:posOffset>
              </wp:positionH>
              <wp:positionV relativeFrom="page">
                <wp:posOffset>9311640</wp:posOffset>
              </wp:positionV>
              <wp:extent cx="5219700" cy="4876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5219700" cy="487680"/>
                      </a:xfrm>
                      <a:prstGeom prst="rect">
                        <a:avLst/>
                      </a:prstGeom>
                      <a:solidFill>
                        <a:schemeClr val="lt1"/>
                      </a:solidFill>
                      <a:ln w="6350">
                        <a:noFill/>
                      </a:ln>
                    </wps:spPr>
                    <wps:txbx>
                      <w:txbxContent>
                        <w:sdt>
                          <w:sdtPr>
                            <w:alias w:val="Document title"/>
                            <w:tag w:val="Document title"/>
                            <w:id w:val="1660652132"/>
                          </w:sdtPr>
                          <w:sdtEndPr/>
                          <w:sdtContent>
                            <w:p w14:paraId="67E5BBD8" w14:textId="77777777" w:rsidR="00341C62" w:rsidRPr="00E3072F" w:rsidRDefault="00B8592D" w:rsidP="00341C62">
                              <w:pPr>
                                <w:pStyle w:val="JobTitleDescription"/>
                              </w:pPr>
                              <w:r>
                                <w:t>RETAIL BROADBAND PLAN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4207" id="Text Box 26" o:spid="_x0000_s1030" type="#_x0000_t202" style="position:absolute;margin-left:0;margin-top:733.2pt;width:411pt;height:3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" fillcolor="white [3201]" stroked="f" strokeweight=".5pt">
              <v:textbox>
                <w:txbxContent>
                  <w:sdt>
                    <w:sdtPr>
                      <w:alias w:val="Document title"/>
                      <w:tag w:val="Document title"/>
                      <w:id w:val="1660652132"/>
                    </w:sdtPr>
                    <w:sdtEndPr/>
                    <w:sdtContent>
                      <w:p w14:paraId="67E5BBD8" w14:textId="77777777" w:rsidR="00341C62" w:rsidRPr="00E3072F" w:rsidRDefault="00B8592D" w:rsidP="00341C62">
                        <w:pPr>
                          <w:pStyle w:val="JobTitleDescription"/>
                        </w:pPr>
                        <w:r>
                          <w:t>RETAIL BROADBAND PLAN</w:t>
                        </w:r>
                      </w:p>
                    </w:sdtContent>
                  </w:sdt>
                </w:txbxContent>
              </v:textbox>
              <w10:wrap anchorx="margin" anchory="page"/>
            </v:shape>
          </w:pict>
        </mc:Fallback>
      </mc:AlternateContent>
    </w:r>
    <w:r w:rsidRPr="00341C62">
      <w:rPr>
        <w:noProof/>
      </w:rPr>
      <mc:AlternateContent>
        <mc:Choice Requires="wps">
          <w:drawing>
            <wp:anchor distT="0" distB="0" distL="114300" distR="114300" simplePos="0" relativeHeight="251657216" behindDoc="0" locked="0" layoutInCell="1" allowOverlap="1" wp14:anchorId="6A03F6E3" wp14:editId="35234033">
              <wp:simplePos x="0" y="0"/>
              <wp:positionH relativeFrom="margin">
                <wp:posOffset>20782</wp:posOffset>
              </wp:positionH>
              <wp:positionV relativeFrom="page">
                <wp:posOffset>9157855</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0BA8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721.1pt" to="541.65pt,7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" strokecolor="#ed7d31 [3205]" strokeweight=".5pt">
              <v:stroke joinstyle="miter"/>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5EF9" w14:textId="77777777" w:rsidR="00F12D72" w:rsidRDefault="006916E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32BB" w14:textId="77777777" w:rsidR="004E773B" w:rsidRDefault="004E773B" w:rsidP="004E773B">
      <w:pPr>
        <w:spacing w:after="0" w:line="240" w:lineRule="auto"/>
      </w:pPr>
      <w:r>
        <w:separator/>
      </w:r>
    </w:p>
  </w:footnote>
  <w:footnote w:type="continuationSeparator" w:id="0">
    <w:p w14:paraId="6690ACC2" w14:textId="77777777" w:rsidR="004E773B" w:rsidRDefault="004E773B" w:rsidP="004E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DFB7" w14:textId="77777777" w:rsidR="00F12D72" w:rsidRDefault="006916E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071D" w14:textId="77DC9667" w:rsidR="002D0998" w:rsidRDefault="006916E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E40F" w14:textId="77777777" w:rsidR="00F12D72" w:rsidRDefault="006916EB">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0403AC4"/>
    <w:lvl w:ilvl="0">
      <w:start w:val="1"/>
      <w:numFmt w:val="bullet"/>
      <w:pStyle w:val="ListBullet2"/>
      <w:lvlText w:val=""/>
      <w:lvlJc w:val="left"/>
      <w:pPr>
        <w:ind w:left="720" w:hanging="360"/>
      </w:pPr>
      <w:rPr>
        <w:rFonts w:ascii="Symbol" w:hAnsi="Symbol" w:hint="default"/>
        <w:color w:val="ED7D31" w:themeColor="accent2"/>
      </w:rPr>
    </w:lvl>
  </w:abstractNum>
  <w:abstractNum w:abstractNumId="1" w15:restartNumberingAfterBreak="0">
    <w:nsid w:val="64BF4430"/>
    <w:multiLevelType w:val="hybridMultilevel"/>
    <w:tmpl w:val="FB1C00B6"/>
    <w:lvl w:ilvl="0" w:tplc="8F6C93AE">
      <w:start w:val="1"/>
      <w:numFmt w:val="upperLetter"/>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3B"/>
    <w:rsid w:val="00217963"/>
    <w:rsid w:val="002B3881"/>
    <w:rsid w:val="0035719C"/>
    <w:rsid w:val="00392710"/>
    <w:rsid w:val="00412251"/>
    <w:rsid w:val="004E773B"/>
    <w:rsid w:val="004F0B4B"/>
    <w:rsid w:val="006916EB"/>
    <w:rsid w:val="00706A38"/>
    <w:rsid w:val="009C3393"/>
    <w:rsid w:val="00B8592D"/>
    <w:rsid w:val="00D40154"/>
    <w:rsid w:val="00D86476"/>
    <w:rsid w:val="00E156F6"/>
    <w:rsid w:val="00ED088A"/>
    <w:rsid w:val="00F7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EF49F8"/>
  <w15:chartTrackingRefBased/>
  <w15:docId w15:val="{7C973D01-0BE8-4608-A3BD-65E261B0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3"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3"/>
    <w:unhideWhenUsed/>
    <w:qFormat/>
    <w:rsid w:val="004E773B"/>
    <w:rPr>
      <w:rFonts w:ascii="Roboto" w:hAnsi="Roboto"/>
      <w:color w:val="FFD966" w:themeColor="accent4" w:themeTint="99"/>
    </w:rPr>
  </w:style>
  <w:style w:type="paragraph" w:styleId="Heading2">
    <w:name w:val="heading 2"/>
    <w:next w:val="Bodycopy1"/>
    <w:link w:val="Heading2Char"/>
    <w:uiPriority w:val="1"/>
    <w:qFormat/>
    <w:rsid w:val="004E773B"/>
    <w:pPr>
      <w:keepNext/>
      <w:spacing w:before="160" w:after="0"/>
      <w:outlineLvl w:val="1"/>
    </w:pPr>
    <w:rPr>
      <w:rFonts w:ascii="Roboto Light" w:hAnsi="Roboto Light"/>
      <w:color w:val="000000" w:themeColor="text1"/>
      <w:sz w:val="36"/>
      <w:szCs w:val="44"/>
    </w:rPr>
  </w:style>
  <w:style w:type="paragraph" w:styleId="Heading3">
    <w:name w:val="heading 3"/>
    <w:next w:val="Bodycopy1"/>
    <w:link w:val="Heading3Char"/>
    <w:uiPriority w:val="1"/>
    <w:qFormat/>
    <w:rsid w:val="004E773B"/>
    <w:pPr>
      <w:keepNext/>
      <w:spacing w:before="160" w:after="0"/>
      <w:outlineLvl w:val="2"/>
    </w:pPr>
    <w:rPr>
      <w:rFonts w:ascii="Roboto" w:hAnsi="Roboto"/>
      <w:color w:val="00ADD6"/>
      <w:sz w:val="32"/>
      <w:szCs w:val="32"/>
    </w:rPr>
  </w:style>
  <w:style w:type="paragraph" w:styleId="Heading4">
    <w:name w:val="heading 4"/>
    <w:basedOn w:val="Normal"/>
    <w:next w:val="Normal"/>
    <w:link w:val="Heading4Char"/>
    <w:uiPriority w:val="1"/>
    <w:qFormat/>
    <w:rsid w:val="004E773B"/>
    <w:pPr>
      <w:keepNext/>
      <w:keepLines/>
      <w:spacing w:before="40" w:after="0"/>
      <w:outlineLvl w:val="3"/>
    </w:pPr>
    <w:rPr>
      <w:rFonts w:eastAsiaTheme="majorEastAsia" w:cstheme="majorBidi"/>
      <w:b/>
      <w:iCs/>
      <w:color w:val="ED7D31"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773B"/>
    <w:rPr>
      <w:rFonts w:ascii="Roboto Light" w:hAnsi="Roboto Light"/>
      <w:color w:val="000000" w:themeColor="text1"/>
      <w:sz w:val="36"/>
      <w:szCs w:val="44"/>
    </w:rPr>
  </w:style>
  <w:style w:type="character" w:customStyle="1" w:styleId="Heading3Char">
    <w:name w:val="Heading 3 Char"/>
    <w:basedOn w:val="DefaultParagraphFont"/>
    <w:link w:val="Heading3"/>
    <w:uiPriority w:val="1"/>
    <w:rsid w:val="004E773B"/>
    <w:rPr>
      <w:rFonts w:ascii="Roboto" w:hAnsi="Roboto"/>
      <w:color w:val="00ADD6"/>
      <w:sz w:val="32"/>
      <w:szCs w:val="32"/>
    </w:rPr>
  </w:style>
  <w:style w:type="character" w:customStyle="1" w:styleId="Heading4Char">
    <w:name w:val="Heading 4 Char"/>
    <w:basedOn w:val="DefaultParagraphFont"/>
    <w:link w:val="Heading4"/>
    <w:uiPriority w:val="1"/>
    <w:rsid w:val="004E773B"/>
    <w:rPr>
      <w:rFonts w:ascii="Roboto" w:eastAsiaTheme="majorEastAsia" w:hAnsi="Roboto" w:cstheme="majorBidi"/>
      <w:b/>
      <w:iCs/>
      <w:color w:val="ED7D31" w:themeColor="accent2"/>
      <w:sz w:val="28"/>
    </w:rPr>
  </w:style>
  <w:style w:type="paragraph" w:customStyle="1" w:styleId="Bodycopy1">
    <w:name w:val="Body copy 1"/>
    <w:link w:val="Bodycopy1Char"/>
    <w:uiPriority w:val="2"/>
    <w:qFormat/>
    <w:rsid w:val="004E773B"/>
    <w:pPr>
      <w:spacing w:after="240"/>
    </w:pPr>
    <w:rPr>
      <w:rFonts w:ascii="Roboto" w:hAnsi="Roboto"/>
      <w:color w:val="000000" w:themeColor="text1"/>
    </w:rPr>
  </w:style>
  <w:style w:type="character" w:customStyle="1" w:styleId="Bodycopy1Char">
    <w:name w:val="Body copy 1 Char"/>
    <w:basedOn w:val="DefaultParagraphFont"/>
    <w:link w:val="Bodycopy1"/>
    <w:uiPriority w:val="2"/>
    <w:rsid w:val="004E773B"/>
    <w:rPr>
      <w:rFonts w:ascii="Roboto" w:hAnsi="Roboto"/>
      <w:color w:val="000000" w:themeColor="text1"/>
    </w:rPr>
  </w:style>
  <w:style w:type="paragraph" w:customStyle="1" w:styleId="BylineSourceFootnotes">
    <w:name w:val="Byline/Source/Footnotes"/>
    <w:uiPriority w:val="5"/>
    <w:qFormat/>
    <w:rsid w:val="004E773B"/>
    <w:pPr>
      <w:spacing w:before="200"/>
    </w:pPr>
    <w:rPr>
      <w:rFonts w:ascii="Roboto" w:hAnsi="Roboto"/>
      <w:color w:val="44546A" w:themeColor="text2"/>
      <w:sz w:val="16"/>
    </w:rPr>
  </w:style>
  <w:style w:type="character" w:styleId="Hyperlink">
    <w:name w:val="Hyperlink"/>
    <w:basedOn w:val="DefaultParagraphFont"/>
    <w:uiPriority w:val="99"/>
    <w:qFormat/>
    <w:rsid w:val="004E773B"/>
    <w:rPr>
      <w:color w:val="0563C1" w:themeColor="hyperlink"/>
      <w:u w:val="single"/>
    </w:rPr>
  </w:style>
  <w:style w:type="paragraph" w:customStyle="1" w:styleId="JobTitleDescription">
    <w:name w:val="Job Title/Description"/>
    <w:next w:val="Bodycopy1"/>
    <w:link w:val="JobTitleDescriptionChar"/>
    <w:uiPriority w:val="4"/>
    <w:qFormat/>
    <w:rsid w:val="004E773B"/>
    <w:rPr>
      <w:rFonts w:ascii="Roboto" w:hAnsi="Roboto"/>
      <w:caps/>
      <w:color w:val="000000" w:themeColor="text1"/>
      <w:sz w:val="20"/>
      <w:szCs w:val="24"/>
    </w:rPr>
  </w:style>
  <w:style w:type="character" w:customStyle="1" w:styleId="JobTitleDescriptionChar">
    <w:name w:val="Job Title/Description Char"/>
    <w:basedOn w:val="DefaultParagraphFont"/>
    <w:link w:val="JobTitleDescription"/>
    <w:uiPriority w:val="4"/>
    <w:rsid w:val="004E773B"/>
    <w:rPr>
      <w:rFonts w:ascii="Roboto" w:hAnsi="Roboto"/>
      <w:caps/>
      <w:color w:val="000000" w:themeColor="text1"/>
      <w:sz w:val="20"/>
      <w:szCs w:val="24"/>
    </w:rPr>
  </w:style>
  <w:style w:type="paragraph" w:customStyle="1" w:styleId="Subheading1">
    <w:name w:val="Subheading 1"/>
    <w:next w:val="Bodycopy1"/>
    <w:link w:val="Subheading1Char"/>
    <w:uiPriority w:val="1"/>
    <w:qFormat/>
    <w:rsid w:val="004E773B"/>
    <w:pPr>
      <w:keepNext/>
      <w:spacing w:before="160" w:after="0"/>
    </w:pPr>
    <w:rPr>
      <w:rFonts w:ascii="Roboto" w:hAnsi="Roboto"/>
      <w:b/>
      <w:color w:val="4472C4" w:themeColor="accent5"/>
      <w:szCs w:val="24"/>
    </w:rPr>
  </w:style>
  <w:style w:type="character" w:customStyle="1" w:styleId="Subheading1Char">
    <w:name w:val="Subheading 1 Char"/>
    <w:basedOn w:val="DefaultParagraphFont"/>
    <w:link w:val="Subheading1"/>
    <w:uiPriority w:val="1"/>
    <w:rsid w:val="004E773B"/>
    <w:rPr>
      <w:rFonts w:ascii="Roboto" w:hAnsi="Roboto"/>
      <w:b/>
      <w:color w:val="4472C4" w:themeColor="accent5"/>
      <w:szCs w:val="24"/>
    </w:rPr>
  </w:style>
  <w:style w:type="paragraph" w:customStyle="1" w:styleId="TableContentAlignRight">
    <w:name w:val="Table Content (Align Right)"/>
    <w:basedOn w:val="Normal"/>
    <w:uiPriority w:val="7"/>
    <w:qFormat/>
    <w:rsid w:val="004E773B"/>
    <w:pPr>
      <w:tabs>
        <w:tab w:val="left" w:pos="360"/>
      </w:tabs>
      <w:jc w:val="right"/>
    </w:pPr>
    <w:rPr>
      <w:color w:val="44546A" w:themeColor="text2"/>
    </w:rPr>
  </w:style>
  <w:style w:type="paragraph" w:styleId="ListBullet2">
    <w:name w:val="List Bullet 2"/>
    <w:basedOn w:val="Normal"/>
    <w:uiPriority w:val="10"/>
    <w:qFormat/>
    <w:rsid w:val="004E773B"/>
    <w:pPr>
      <w:numPr>
        <w:numId w:val="1"/>
      </w:numPr>
      <w:contextualSpacing/>
    </w:pPr>
    <w:rPr>
      <w:color w:val="44546A" w:themeColor="text2"/>
    </w:rPr>
  </w:style>
  <w:style w:type="paragraph" w:customStyle="1" w:styleId="ProgramNameWhite">
    <w:name w:val="Program Name White"/>
    <w:uiPriority w:val="5"/>
    <w:qFormat/>
    <w:rsid w:val="004E773B"/>
    <w:pPr>
      <w:spacing w:after="0" w:line="192" w:lineRule="auto"/>
      <w:textboxTightWrap w:val="allLines"/>
    </w:pPr>
    <w:rPr>
      <w:rFonts w:ascii="Roboto" w:hAnsi="Roboto"/>
      <w:b/>
      <w:caps/>
      <w:color w:val="FFFFFF" w:themeColor="background1"/>
      <w:sz w:val="20"/>
    </w:rPr>
  </w:style>
  <w:style w:type="character" w:styleId="CommentReference">
    <w:name w:val="annotation reference"/>
    <w:basedOn w:val="DefaultParagraphFont"/>
    <w:uiPriority w:val="99"/>
    <w:semiHidden/>
    <w:unhideWhenUsed/>
    <w:rsid w:val="00E156F6"/>
    <w:rPr>
      <w:sz w:val="16"/>
      <w:szCs w:val="16"/>
    </w:rPr>
  </w:style>
  <w:style w:type="paragraph" w:styleId="CommentText">
    <w:name w:val="annotation text"/>
    <w:basedOn w:val="Normal"/>
    <w:link w:val="CommentTextChar"/>
    <w:uiPriority w:val="99"/>
    <w:semiHidden/>
    <w:unhideWhenUsed/>
    <w:rsid w:val="00E156F6"/>
    <w:pPr>
      <w:spacing w:line="240" w:lineRule="auto"/>
    </w:pPr>
    <w:rPr>
      <w:sz w:val="20"/>
      <w:szCs w:val="20"/>
    </w:rPr>
  </w:style>
  <w:style w:type="character" w:customStyle="1" w:styleId="CommentTextChar">
    <w:name w:val="Comment Text Char"/>
    <w:basedOn w:val="DefaultParagraphFont"/>
    <w:link w:val="CommentText"/>
    <w:uiPriority w:val="99"/>
    <w:semiHidden/>
    <w:rsid w:val="00E156F6"/>
    <w:rPr>
      <w:rFonts w:ascii="Roboto" w:hAnsi="Roboto"/>
      <w:color w:val="FFD966" w:themeColor="accent4" w:themeTint="99"/>
      <w:sz w:val="20"/>
      <w:szCs w:val="20"/>
    </w:rPr>
  </w:style>
  <w:style w:type="paragraph" w:styleId="BalloonText">
    <w:name w:val="Balloon Text"/>
    <w:basedOn w:val="Normal"/>
    <w:link w:val="BalloonTextChar"/>
    <w:uiPriority w:val="99"/>
    <w:semiHidden/>
    <w:unhideWhenUsed/>
    <w:rsid w:val="00E1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F6"/>
    <w:rPr>
      <w:rFonts w:ascii="Segoe UI" w:hAnsi="Segoe UI" w:cs="Segoe UI"/>
      <w:color w:val="FFD966" w:themeColor="accent4" w:themeTint="99"/>
      <w:sz w:val="18"/>
      <w:szCs w:val="18"/>
    </w:rPr>
  </w:style>
  <w:style w:type="paragraph" w:styleId="CommentSubject">
    <w:name w:val="annotation subject"/>
    <w:basedOn w:val="CommentText"/>
    <w:next w:val="CommentText"/>
    <w:link w:val="CommentSubjectChar"/>
    <w:uiPriority w:val="99"/>
    <w:semiHidden/>
    <w:unhideWhenUsed/>
    <w:rsid w:val="00ED088A"/>
    <w:rPr>
      <w:b/>
      <w:bCs/>
    </w:rPr>
  </w:style>
  <w:style w:type="character" w:customStyle="1" w:styleId="CommentSubjectChar">
    <w:name w:val="Comment Subject Char"/>
    <w:basedOn w:val="CommentTextChar"/>
    <w:link w:val="CommentSubject"/>
    <w:uiPriority w:val="99"/>
    <w:semiHidden/>
    <w:rsid w:val="00ED088A"/>
    <w:rPr>
      <w:rFonts w:ascii="Roboto" w:hAnsi="Roboto"/>
      <w:b/>
      <w:bCs/>
      <w:color w:val="FFD966" w:themeColor="accent4" w:themeTint="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ammi.alexander@commerce.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sbo@commerce.w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bo@commerce.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mmi.alexander@commerce.w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610B-D1FB-422B-B781-CAF9AB21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Buck (COM)</dc:creator>
  <cp:keywords/>
  <dc:description/>
  <cp:lastModifiedBy>Alexander, Tammi (COM)</cp:lastModifiedBy>
  <cp:revision>3</cp:revision>
  <cp:lastPrinted>2021-11-22T21:08:00Z</cp:lastPrinted>
  <dcterms:created xsi:type="dcterms:W3CDTF">2021-11-22T21:07:00Z</dcterms:created>
  <dcterms:modified xsi:type="dcterms:W3CDTF">2021-11-22T21:08:00Z</dcterms:modified>
</cp:coreProperties>
</file>