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6B6A0" w14:textId="77777777" w:rsidR="00E318E6" w:rsidRDefault="00E318E6" w:rsidP="001E3097">
      <w:pPr>
        <w:pStyle w:val="TitleatTopofPage"/>
        <w:spacing w:after="0"/>
        <w:rPr>
          <w:color w:val="4F81BD"/>
          <w:sz w:val="28"/>
          <w:szCs w:val="28"/>
        </w:rPr>
      </w:pPr>
      <w:r>
        <w:rPr>
          <w:color w:val="4F81BD"/>
          <w:sz w:val="28"/>
          <w:szCs w:val="28"/>
          <w:lang w:bidi="es-ES"/>
        </w:rPr>
        <w:t xml:space="preserve">Verificación de la </w:t>
      </w:r>
    </w:p>
    <w:p w14:paraId="1338E48F" w14:textId="77777777" w:rsidR="00E318E6" w:rsidRPr="00E318E6" w:rsidRDefault="00E318E6" w:rsidP="00E318E6">
      <w:pPr>
        <w:pStyle w:val="TitleatTopofPage"/>
        <w:spacing w:after="0"/>
        <w:rPr>
          <w:color w:val="4F81BD"/>
          <w:sz w:val="28"/>
          <w:szCs w:val="28"/>
        </w:rPr>
      </w:pPr>
      <w:r>
        <w:rPr>
          <w:color w:val="4F81BD"/>
          <w:sz w:val="28"/>
          <w:szCs w:val="28"/>
          <w:lang w:bidi="es-ES"/>
        </w:rPr>
        <w:t>documentación del tercero</w:t>
      </w:r>
    </w:p>
    <w:p w14:paraId="44D09492" w14:textId="77777777" w:rsidR="001D6805" w:rsidRDefault="001D6805" w:rsidP="001E3097">
      <w:pPr>
        <w:spacing w:after="0" w:line="240" w:lineRule="auto"/>
        <w:rPr>
          <w:lang w:bidi="es-ES"/>
        </w:rPr>
      </w:pPr>
    </w:p>
    <w:p w14:paraId="3AAD50AD" w14:textId="01982503" w:rsidR="00DF1259" w:rsidRDefault="00DF1259" w:rsidP="001E3097">
      <w:pPr>
        <w:spacing w:after="0" w:line="240" w:lineRule="auto"/>
      </w:pPr>
      <w:r w:rsidRPr="00DF1259">
        <w:rPr>
          <w:lang w:bidi="es-ES"/>
        </w:rPr>
        <w:t>Si no es posible obtener la documentación del tercero por escrito, complete este formulario para documentar la situación habitacional o de ingresos.</w:t>
      </w:r>
    </w:p>
    <w:p w14:paraId="25FCD591" w14:textId="77777777" w:rsidR="00DF1259" w:rsidRDefault="00DF1259" w:rsidP="001E3097">
      <w:pPr>
        <w:spacing w:after="0" w:line="240" w:lineRule="auto"/>
      </w:pPr>
      <w:bookmarkStart w:id="0" w:name="_GoBack"/>
      <w:bookmarkEnd w:id="0"/>
    </w:p>
    <w:p w14:paraId="6F99D18C" w14:textId="77777777" w:rsidR="001E3097" w:rsidRDefault="001E3097" w:rsidP="001E3097">
      <w:pPr>
        <w:spacing w:after="0" w:line="240" w:lineRule="auto"/>
      </w:pPr>
      <w:r w:rsidRPr="00933B75">
        <w:rPr>
          <w:lang w:bidi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3B75">
        <w:rPr>
          <w:lang w:bidi="es-ES"/>
        </w:rPr>
        <w:instrText xml:space="preserve"> FORMCHECKBOX </w:instrText>
      </w:r>
      <w:r w:rsidR="00F7304E">
        <w:rPr>
          <w:lang w:bidi="es-ES"/>
        </w:rPr>
      </w:r>
      <w:r w:rsidR="00F7304E">
        <w:rPr>
          <w:lang w:bidi="es-ES"/>
        </w:rPr>
        <w:fldChar w:fldCharType="separate"/>
      </w:r>
      <w:r w:rsidRPr="00933B75">
        <w:rPr>
          <w:lang w:bidi="es-ES"/>
        </w:rPr>
        <w:fldChar w:fldCharType="end"/>
      </w:r>
      <w:r>
        <w:rPr>
          <w:lang w:bidi="es-ES"/>
        </w:rPr>
        <w:t xml:space="preserve"> Situación de calle</w:t>
      </w:r>
    </w:p>
    <w:p w14:paraId="7B08D8B3" w14:textId="77777777" w:rsidR="001E3097" w:rsidRPr="00933B75" w:rsidRDefault="001E3097" w:rsidP="001E3097">
      <w:pPr>
        <w:spacing w:after="0" w:line="240" w:lineRule="auto"/>
      </w:pPr>
    </w:p>
    <w:p w14:paraId="1D6E3A26" w14:textId="77777777" w:rsidR="001E3097" w:rsidRDefault="001E3097" w:rsidP="001E3097">
      <w:pPr>
        <w:spacing w:after="0" w:line="240" w:lineRule="auto"/>
      </w:pPr>
      <w:r w:rsidRPr="00933B75">
        <w:rPr>
          <w:lang w:bidi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33B75">
        <w:rPr>
          <w:lang w:bidi="es-ES"/>
        </w:rPr>
        <w:instrText xml:space="preserve"> FORMCHECKBOX </w:instrText>
      </w:r>
      <w:r w:rsidR="00F7304E">
        <w:rPr>
          <w:lang w:bidi="es-ES"/>
        </w:rPr>
      </w:r>
      <w:r w:rsidR="00F7304E">
        <w:rPr>
          <w:lang w:bidi="es-ES"/>
        </w:rPr>
        <w:fldChar w:fldCharType="separate"/>
      </w:r>
      <w:r w:rsidRPr="00933B75">
        <w:rPr>
          <w:lang w:bidi="es-ES"/>
        </w:rPr>
        <w:fldChar w:fldCharType="end"/>
      </w:r>
      <w:r>
        <w:rPr>
          <w:lang w:bidi="es-ES"/>
        </w:rPr>
        <w:t xml:space="preserve"> Ingreso obtenido (debe especificar el nombre del empleador y del cliente, monto y frecuencia de pago, promedio de horas trabajadas a la semana, monto de cualquier compensación adicional)</w:t>
      </w:r>
    </w:p>
    <w:p w14:paraId="28B985AB" w14:textId="77777777" w:rsidR="001E3097" w:rsidRDefault="001E3097" w:rsidP="001E3097">
      <w:pPr>
        <w:spacing w:after="0" w:line="240" w:lineRule="auto"/>
      </w:pPr>
    </w:p>
    <w:p w14:paraId="7049BDFF" w14:textId="77777777" w:rsidR="001E3097" w:rsidRDefault="001E3097" w:rsidP="001E3097">
      <w:pPr>
        <w:spacing w:after="0" w:line="240" w:lineRule="auto"/>
      </w:pPr>
      <w:r w:rsidRPr="00774DDA">
        <w:rPr>
          <w:lang w:bidi="es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74DDA">
        <w:rPr>
          <w:lang w:bidi="es-ES"/>
        </w:rPr>
        <w:instrText xml:space="preserve"> FORMCHECKBOX </w:instrText>
      </w:r>
      <w:r w:rsidR="00F7304E">
        <w:rPr>
          <w:lang w:bidi="es-ES"/>
        </w:rPr>
      </w:r>
      <w:r w:rsidR="00F7304E">
        <w:rPr>
          <w:lang w:bidi="es-ES"/>
        </w:rPr>
        <w:fldChar w:fldCharType="separate"/>
      </w:r>
      <w:r w:rsidRPr="00774DDA">
        <w:rPr>
          <w:lang w:bidi="es-ES"/>
        </w:rPr>
        <w:fldChar w:fldCharType="end"/>
      </w:r>
      <w:r>
        <w:rPr>
          <w:lang w:bidi="es-ES"/>
        </w:rPr>
        <w:t xml:space="preserve"> Otro ingreso (debe especificar la fuente, el monto y la frecuencia del ingreso)</w:t>
      </w:r>
    </w:p>
    <w:p w14:paraId="580AC769" w14:textId="77777777" w:rsidR="001E3097" w:rsidRPr="00933B75" w:rsidRDefault="001E3097" w:rsidP="001E3097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5"/>
        <w:gridCol w:w="6835"/>
      </w:tblGrid>
      <w:tr w:rsidR="001E3097" w:rsidRPr="00933B75" w14:paraId="5A90DA96" w14:textId="77777777" w:rsidTr="00DC627C">
        <w:tc>
          <w:tcPr>
            <w:tcW w:w="3955" w:type="dxa"/>
            <w:shd w:val="clear" w:color="auto" w:fill="B6DDE8"/>
            <w:vAlign w:val="center"/>
          </w:tcPr>
          <w:p w14:paraId="3090F704" w14:textId="77777777" w:rsidR="001E3097" w:rsidRPr="00933B75" w:rsidRDefault="001E3097" w:rsidP="00071808">
            <w:pPr>
              <w:spacing w:after="0" w:line="240" w:lineRule="auto"/>
            </w:pPr>
            <w:r w:rsidRPr="00933B75">
              <w:rPr>
                <w:lang w:bidi="es-ES"/>
              </w:rPr>
              <w:t>Nombre del cliente</w:t>
            </w:r>
          </w:p>
        </w:tc>
        <w:tc>
          <w:tcPr>
            <w:tcW w:w="6835" w:type="dxa"/>
            <w:vAlign w:val="center"/>
          </w:tcPr>
          <w:p w14:paraId="44610F32" w14:textId="77777777"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</w:tc>
      </w:tr>
      <w:tr w:rsidR="001E3097" w:rsidRPr="00933B75" w14:paraId="456E24CC" w14:textId="77777777" w:rsidTr="00DC627C">
        <w:tc>
          <w:tcPr>
            <w:tcW w:w="3955" w:type="dxa"/>
            <w:shd w:val="clear" w:color="auto" w:fill="B6DDE8"/>
            <w:vAlign w:val="center"/>
          </w:tcPr>
          <w:p w14:paraId="021E9C24" w14:textId="77777777" w:rsidR="001E3097" w:rsidRPr="00933B75" w:rsidRDefault="001E3097" w:rsidP="00071808">
            <w:pPr>
              <w:spacing w:after="0" w:line="240" w:lineRule="auto"/>
            </w:pPr>
            <w:r w:rsidRPr="00933B75">
              <w:rPr>
                <w:lang w:bidi="es-ES"/>
              </w:rPr>
              <w:t>Identificación del cliente en el Sistema de Información para la Administración de Personas sin Hogar (Homeless Management Information System, HMIS)</w:t>
            </w:r>
          </w:p>
        </w:tc>
        <w:tc>
          <w:tcPr>
            <w:tcW w:w="6835" w:type="dxa"/>
            <w:vAlign w:val="center"/>
          </w:tcPr>
          <w:p w14:paraId="6B58B6EA" w14:textId="77777777"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</w:tc>
      </w:tr>
      <w:tr w:rsidR="001E3097" w:rsidRPr="00933B75" w14:paraId="1A0031CC" w14:textId="77777777" w:rsidTr="00DC627C">
        <w:tc>
          <w:tcPr>
            <w:tcW w:w="3955" w:type="dxa"/>
            <w:shd w:val="clear" w:color="auto" w:fill="B6DDE8"/>
            <w:vAlign w:val="center"/>
          </w:tcPr>
          <w:p w14:paraId="2D868558" w14:textId="77777777" w:rsidR="001E3097" w:rsidRPr="00933B75" w:rsidRDefault="001E3097" w:rsidP="00071808">
            <w:pPr>
              <w:spacing w:after="0" w:line="240" w:lineRule="auto"/>
            </w:pPr>
            <w:r w:rsidRPr="00933B75">
              <w:rPr>
                <w:lang w:bidi="es-ES"/>
              </w:rPr>
              <w:t>Fecha</w:t>
            </w:r>
          </w:p>
        </w:tc>
        <w:tc>
          <w:tcPr>
            <w:tcW w:w="6835" w:type="dxa"/>
            <w:vAlign w:val="center"/>
          </w:tcPr>
          <w:p w14:paraId="1CB655A4" w14:textId="77777777"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</w:tc>
      </w:tr>
      <w:tr w:rsidR="001E3097" w:rsidRPr="00933B75" w14:paraId="3FC0F058" w14:textId="77777777" w:rsidTr="00DC627C">
        <w:trPr>
          <w:trHeight w:val="4940"/>
        </w:trPr>
        <w:tc>
          <w:tcPr>
            <w:tcW w:w="3955" w:type="dxa"/>
            <w:shd w:val="clear" w:color="auto" w:fill="B6DDE8"/>
          </w:tcPr>
          <w:p w14:paraId="148321F3" w14:textId="77777777" w:rsidR="001E3097" w:rsidRPr="00933B75" w:rsidRDefault="001E3097" w:rsidP="00071808">
            <w:pPr>
              <w:spacing w:after="0" w:line="240" w:lineRule="auto"/>
            </w:pPr>
            <w:r w:rsidRPr="00933B75">
              <w:rPr>
                <w:lang w:bidi="es-ES"/>
              </w:rPr>
              <w:t>Debate</w:t>
            </w:r>
          </w:p>
        </w:tc>
        <w:tc>
          <w:tcPr>
            <w:tcW w:w="6835" w:type="dxa"/>
            <w:vAlign w:val="center"/>
          </w:tcPr>
          <w:p w14:paraId="05BA1BA8" w14:textId="77777777"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14:paraId="4FC3AE3C" w14:textId="77777777"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14:paraId="21000219" w14:textId="77777777"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14:paraId="185D4BCE" w14:textId="77777777"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14:paraId="4E31E5B1" w14:textId="77777777" w:rsidR="001E3097" w:rsidRDefault="001E3097" w:rsidP="00071808">
            <w:pPr>
              <w:spacing w:after="0" w:line="240" w:lineRule="auto"/>
              <w:rPr>
                <w:b/>
              </w:rPr>
            </w:pPr>
          </w:p>
          <w:p w14:paraId="6B45988E" w14:textId="77777777" w:rsidR="001E3097" w:rsidRDefault="001E3097" w:rsidP="00071808">
            <w:pPr>
              <w:spacing w:after="0" w:line="240" w:lineRule="auto"/>
              <w:rPr>
                <w:b/>
              </w:rPr>
            </w:pPr>
          </w:p>
          <w:p w14:paraId="67FA76F2" w14:textId="77777777" w:rsidR="001E3097" w:rsidRDefault="001E3097" w:rsidP="00071808">
            <w:pPr>
              <w:spacing w:after="0" w:line="240" w:lineRule="auto"/>
              <w:rPr>
                <w:b/>
              </w:rPr>
            </w:pPr>
          </w:p>
          <w:p w14:paraId="0EB20965" w14:textId="77777777"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14:paraId="5F1F153F" w14:textId="77777777"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14:paraId="467EFC82" w14:textId="77777777"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14:paraId="10A9F347" w14:textId="77777777"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14:paraId="62E69B6B" w14:textId="77777777"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14:paraId="43E553A7" w14:textId="77777777"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14:paraId="4FC70A34" w14:textId="77777777"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14:paraId="21DF533F" w14:textId="77777777"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14:paraId="0F895003" w14:textId="77777777"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14:paraId="21CF3871" w14:textId="77777777"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14:paraId="2CDEC8FD" w14:textId="77777777"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14:paraId="4FCE7DE7" w14:textId="77777777"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</w:tc>
      </w:tr>
      <w:tr w:rsidR="001E3097" w:rsidRPr="00933B75" w14:paraId="5328D7D5" w14:textId="77777777" w:rsidTr="00DC627C">
        <w:tc>
          <w:tcPr>
            <w:tcW w:w="3955" w:type="dxa"/>
            <w:shd w:val="clear" w:color="auto" w:fill="B6DDE8"/>
            <w:vAlign w:val="center"/>
          </w:tcPr>
          <w:p w14:paraId="67D1293F" w14:textId="77777777" w:rsidR="001E3097" w:rsidRDefault="001E3097" w:rsidP="00582248">
            <w:pPr>
              <w:spacing w:after="0" w:line="240" w:lineRule="auto"/>
            </w:pPr>
            <w:r w:rsidRPr="00933B75">
              <w:rPr>
                <w:lang w:bidi="es-ES"/>
              </w:rPr>
              <w:t xml:space="preserve">Nombre del tercero </w:t>
            </w:r>
          </w:p>
          <w:p w14:paraId="5E284873" w14:textId="77777777" w:rsidR="00582248" w:rsidRPr="00933B75" w:rsidRDefault="00582248" w:rsidP="00582248">
            <w:pPr>
              <w:spacing w:after="0" w:line="240" w:lineRule="auto"/>
            </w:pPr>
          </w:p>
        </w:tc>
        <w:tc>
          <w:tcPr>
            <w:tcW w:w="6835" w:type="dxa"/>
            <w:vAlign w:val="center"/>
          </w:tcPr>
          <w:p w14:paraId="4A705990" w14:textId="77777777"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</w:tc>
      </w:tr>
      <w:tr w:rsidR="001E3097" w:rsidRPr="00933B75" w14:paraId="30E88462" w14:textId="77777777" w:rsidTr="00DC627C">
        <w:trPr>
          <w:trHeight w:val="467"/>
        </w:trPr>
        <w:tc>
          <w:tcPr>
            <w:tcW w:w="3955" w:type="dxa"/>
            <w:shd w:val="clear" w:color="auto" w:fill="B6DDE8"/>
            <w:vAlign w:val="center"/>
          </w:tcPr>
          <w:p w14:paraId="60ECDD25" w14:textId="77777777" w:rsidR="001E3097" w:rsidRPr="00933B75" w:rsidRDefault="001E3097" w:rsidP="00071808">
            <w:pPr>
              <w:spacing w:after="0" w:line="240" w:lineRule="auto"/>
            </w:pPr>
            <w:r w:rsidRPr="00933B75">
              <w:rPr>
                <w:lang w:bidi="es-ES"/>
              </w:rPr>
              <w:t>Puesto/Título</w:t>
            </w:r>
          </w:p>
        </w:tc>
        <w:tc>
          <w:tcPr>
            <w:tcW w:w="6835" w:type="dxa"/>
            <w:vAlign w:val="center"/>
          </w:tcPr>
          <w:p w14:paraId="79ECBB51" w14:textId="77777777"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14:paraId="09DAFB54" w14:textId="77777777"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</w:tc>
      </w:tr>
      <w:tr w:rsidR="001E3097" w:rsidRPr="00933B75" w14:paraId="7FE7A761" w14:textId="77777777" w:rsidTr="00DC627C">
        <w:trPr>
          <w:trHeight w:val="539"/>
        </w:trPr>
        <w:tc>
          <w:tcPr>
            <w:tcW w:w="3955" w:type="dxa"/>
            <w:shd w:val="clear" w:color="auto" w:fill="B6DDE8"/>
            <w:vAlign w:val="center"/>
          </w:tcPr>
          <w:p w14:paraId="632B6649" w14:textId="77777777" w:rsidR="001E3097" w:rsidRPr="00933B75" w:rsidRDefault="001E3097" w:rsidP="00071808">
            <w:pPr>
              <w:spacing w:after="0" w:line="240" w:lineRule="auto"/>
            </w:pPr>
            <w:r w:rsidRPr="00933B75">
              <w:rPr>
                <w:lang w:bidi="es-ES"/>
              </w:rPr>
              <w:t>Teléfono/Correo electrónico</w:t>
            </w:r>
          </w:p>
        </w:tc>
        <w:tc>
          <w:tcPr>
            <w:tcW w:w="6835" w:type="dxa"/>
            <w:vAlign w:val="center"/>
          </w:tcPr>
          <w:p w14:paraId="12FFF1B0" w14:textId="77777777"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</w:tc>
      </w:tr>
      <w:tr w:rsidR="001E3097" w:rsidRPr="00933B75" w14:paraId="46F07251" w14:textId="77777777" w:rsidTr="00DC627C">
        <w:tc>
          <w:tcPr>
            <w:tcW w:w="3955" w:type="dxa"/>
            <w:shd w:val="clear" w:color="auto" w:fill="B6DDE8"/>
            <w:vAlign w:val="center"/>
          </w:tcPr>
          <w:p w14:paraId="750D2826" w14:textId="77777777" w:rsidR="001E3097" w:rsidRPr="00933B75" w:rsidRDefault="001E3097" w:rsidP="00071808">
            <w:pPr>
              <w:spacing w:after="0" w:line="240" w:lineRule="auto"/>
            </w:pPr>
            <w:r w:rsidRPr="00933B75">
              <w:rPr>
                <w:lang w:bidi="es-ES"/>
              </w:rPr>
              <w:t>Organización/Agencia</w:t>
            </w:r>
          </w:p>
        </w:tc>
        <w:tc>
          <w:tcPr>
            <w:tcW w:w="6835" w:type="dxa"/>
            <w:vAlign w:val="center"/>
          </w:tcPr>
          <w:p w14:paraId="14CA3A03" w14:textId="77777777"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  <w:p w14:paraId="2D20307A" w14:textId="77777777" w:rsidR="001E3097" w:rsidRPr="00933B75" w:rsidRDefault="001E3097" w:rsidP="00071808">
            <w:pPr>
              <w:spacing w:after="0" w:line="240" w:lineRule="auto"/>
              <w:rPr>
                <w:b/>
              </w:rPr>
            </w:pPr>
          </w:p>
        </w:tc>
      </w:tr>
    </w:tbl>
    <w:p w14:paraId="115E5788" w14:textId="77777777" w:rsidR="00601752" w:rsidRDefault="00601752" w:rsidP="001D6805"/>
    <w:sectPr w:rsidR="00601752" w:rsidSect="001E3097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E0B52" w14:textId="77777777" w:rsidR="00F7304E" w:rsidRDefault="00F7304E" w:rsidP="001E3097">
      <w:pPr>
        <w:spacing w:after="0" w:line="240" w:lineRule="auto"/>
      </w:pPr>
      <w:r>
        <w:separator/>
      </w:r>
    </w:p>
  </w:endnote>
  <w:endnote w:type="continuationSeparator" w:id="0">
    <w:p w14:paraId="4032FC70" w14:textId="77777777" w:rsidR="00F7304E" w:rsidRDefault="00F7304E" w:rsidP="001E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10049" w14:textId="77777777" w:rsidR="00F7304E" w:rsidRDefault="00F7304E" w:rsidP="001E3097">
      <w:pPr>
        <w:spacing w:after="0" w:line="240" w:lineRule="auto"/>
      </w:pPr>
      <w:r>
        <w:separator/>
      </w:r>
    </w:p>
  </w:footnote>
  <w:footnote w:type="continuationSeparator" w:id="0">
    <w:p w14:paraId="1B8769E6" w14:textId="77777777" w:rsidR="00F7304E" w:rsidRDefault="00F7304E" w:rsidP="001E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EBEA3" w14:textId="75C219A5" w:rsidR="001D6805" w:rsidRDefault="001D6805" w:rsidP="001E3097">
    <w:pPr>
      <w:pStyle w:val="TitleatTopofPage"/>
      <w:spacing w:after="0"/>
      <w:jc w:val="right"/>
      <w:rPr>
        <w:rFonts w:asciiTheme="minorHAnsi" w:hAnsiTheme="minorHAnsi"/>
        <w:b w:val="0"/>
        <w:sz w:val="16"/>
        <w:lang w:bidi="es-ES"/>
      </w:rPr>
    </w:pPr>
    <w:r>
      <w:rPr>
        <w:rFonts w:asciiTheme="minorHAnsi" w:hAnsiTheme="minorHAnsi"/>
        <w:b w:val="0"/>
        <w:noProof/>
        <w:sz w:val="16"/>
        <w:lang w:val="en-US"/>
      </w:rPr>
      <w:drawing>
        <wp:inline distT="0" distB="0" distL="0" distR="0" wp14:anchorId="325ED13E" wp14:editId="5F4BFF90">
          <wp:extent cx="1517904" cy="67490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_Standard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904" cy="674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8B4D4B" w14:textId="31FF9CCA" w:rsidR="001E3097" w:rsidRPr="00135AB4" w:rsidRDefault="001E3097" w:rsidP="001E3097">
    <w:pPr>
      <w:pStyle w:val="TitleatTopofPage"/>
      <w:spacing w:after="0"/>
      <w:jc w:val="right"/>
      <w:rPr>
        <w:rFonts w:asciiTheme="minorHAnsi" w:hAnsiTheme="minorHAnsi"/>
        <w:b w:val="0"/>
        <w:sz w:val="16"/>
      </w:rPr>
    </w:pPr>
    <w:r w:rsidRPr="00135AB4">
      <w:rPr>
        <w:rFonts w:asciiTheme="minorHAnsi" w:hAnsiTheme="minorHAnsi"/>
        <w:b w:val="0"/>
        <w:sz w:val="16"/>
        <w:lang w:bidi="es-ES"/>
      </w:rPr>
      <w:t>Entrada en vigencia: julio de 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F08A2"/>
    <w:multiLevelType w:val="multilevel"/>
    <w:tmpl w:val="9BBABCF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2tTA2srCwNAJRSjpKwanFxZn5eSAFhrUAHBJB2ywAAAA="/>
  </w:docVars>
  <w:rsids>
    <w:rsidRoot w:val="001E3097"/>
    <w:rsid w:val="001B1A49"/>
    <w:rsid w:val="001D6805"/>
    <w:rsid w:val="001E3097"/>
    <w:rsid w:val="00582248"/>
    <w:rsid w:val="00601752"/>
    <w:rsid w:val="0065777D"/>
    <w:rsid w:val="00665F51"/>
    <w:rsid w:val="00897A48"/>
    <w:rsid w:val="008E48CA"/>
    <w:rsid w:val="00A65429"/>
    <w:rsid w:val="00B62F7D"/>
    <w:rsid w:val="00D8036B"/>
    <w:rsid w:val="00DC627C"/>
    <w:rsid w:val="00DF1259"/>
    <w:rsid w:val="00E2495F"/>
    <w:rsid w:val="00E318E6"/>
    <w:rsid w:val="00E4143B"/>
    <w:rsid w:val="00F7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97557"/>
  <w15:chartTrackingRefBased/>
  <w15:docId w15:val="{4F711CA3-1AD8-431D-A798-A982D202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09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E3097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FBFBF" w:themeFill="background1" w:themeFillShade="BF"/>
      <w:spacing w:after="240" w:line="240" w:lineRule="auto"/>
      <w:ind w:left="720" w:hanging="720"/>
      <w:outlineLvl w:val="0"/>
    </w:pPr>
    <w:rPr>
      <w:rFonts w:eastAsia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3097"/>
    <w:pPr>
      <w:numPr>
        <w:ilvl w:val="1"/>
        <w:numId w:val="1"/>
      </w:numPr>
      <w:shd w:val="clear" w:color="auto" w:fill="D5DCE4" w:themeFill="text2" w:themeFillTint="33"/>
      <w:spacing w:after="0" w:line="240" w:lineRule="auto"/>
      <w:ind w:left="720" w:hanging="720"/>
      <w:outlineLvl w:val="1"/>
    </w:pPr>
    <w:rPr>
      <w:rFonts w:eastAsia="Times New Roman" w:cs="Times New Roman"/>
      <w:b/>
      <w:bCs/>
      <w:iCs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1E3097"/>
    <w:pPr>
      <w:numPr>
        <w:ilvl w:val="2"/>
      </w:numPr>
      <w:shd w:val="clear" w:color="auto" w:fill="auto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1E3097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E3097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Cambria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3097"/>
    <w:pPr>
      <w:numPr>
        <w:ilvl w:val="5"/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tabs>
        <w:tab w:val="center" w:pos="4680"/>
        <w:tab w:val="left" w:pos="7413"/>
      </w:tabs>
      <w:spacing w:after="0" w:line="240" w:lineRule="auto"/>
      <w:outlineLvl w:val="5"/>
    </w:pPr>
    <w:rPr>
      <w:rFonts w:eastAsia="Times New Roman" w:cs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3097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3097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3097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3097"/>
    <w:rPr>
      <w:rFonts w:eastAsia="Times New Roman" w:cs="Times New Roman"/>
      <w:b/>
      <w:sz w:val="24"/>
      <w:szCs w:val="24"/>
      <w:shd w:val="clear" w:color="auto" w:fill="BFBFBF" w:themeFill="background1" w:themeFillShade="BF"/>
    </w:rPr>
  </w:style>
  <w:style w:type="character" w:customStyle="1" w:styleId="Heading2Char">
    <w:name w:val="Heading 2 Char"/>
    <w:basedOn w:val="DefaultParagraphFont"/>
    <w:link w:val="Heading2"/>
    <w:uiPriority w:val="9"/>
    <w:rsid w:val="001E3097"/>
    <w:rPr>
      <w:rFonts w:eastAsia="Times New Roman" w:cs="Times New Roman"/>
      <w:b/>
      <w:bCs/>
      <w:iCs/>
      <w:sz w:val="24"/>
      <w:szCs w:val="24"/>
      <w:shd w:val="clear" w:color="auto" w:fill="D5DCE4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1E3097"/>
    <w:rPr>
      <w:rFonts w:eastAsia="Times New Roman" w:cs="Times New Roman"/>
      <w:b/>
      <w:bCs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1E30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1E3097"/>
    <w:rPr>
      <w:rFonts w:ascii="Cambria" w:eastAsia="Times New Roman" w:hAnsi="Cambria" w:cs="Cambria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E3097"/>
    <w:rPr>
      <w:rFonts w:eastAsia="Times New Roman" w:cs="Times New Roman"/>
      <w:b/>
      <w:bCs/>
      <w:sz w:val="28"/>
      <w:szCs w:val="28"/>
      <w:shd w:val="clear" w:color="auto" w:fill="D9D9D9" w:themeFill="background1" w:themeFillShade="D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309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30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30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097"/>
  </w:style>
  <w:style w:type="paragraph" w:styleId="Footer">
    <w:name w:val="footer"/>
    <w:basedOn w:val="Normal"/>
    <w:link w:val="FooterChar"/>
    <w:uiPriority w:val="99"/>
    <w:unhideWhenUsed/>
    <w:rsid w:val="001E3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097"/>
  </w:style>
  <w:style w:type="paragraph" w:customStyle="1" w:styleId="TitleatTopofPage">
    <w:name w:val="Title at Top of Page"/>
    <w:basedOn w:val="Normal"/>
    <w:rsid w:val="001E3097"/>
    <w:pPr>
      <w:spacing w:after="240" w:line="240" w:lineRule="auto"/>
      <w:jc w:val="center"/>
    </w:pPr>
    <w:rPr>
      <w:rFonts w:ascii="Calibri" w:eastAsia="Times New Roman" w:hAnsi="Calibri" w:cs="Arial"/>
      <w:b/>
      <w:sz w:val="3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10ABA-B2F6-4D64-99A5-09F85541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Commerce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Simon, Jessica (COM)</dc:creator>
  <cp:keywords/>
  <dc:description/>
  <cp:lastModifiedBy>Parrington, Graham (COM)</cp:lastModifiedBy>
  <cp:revision>2</cp:revision>
  <dcterms:created xsi:type="dcterms:W3CDTF">2020-05-07T20:58:00Z</dcterms:created>
  <dcterms:modified xsi:type="dcterms:W3CDTF">2020-05-07T20:58:00Z</dcterms:modified>
</cp:coreProperties>
</file>