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F5" w:rsidRDefault="00115F76">
      <w:pPr>
        <w:spacing w:before="1316" w:line="245" w:lineRule="exact"/>
        <w:textAlignment w:val="baseline"/>
        <w:rPr>
          <w:rFonts w:ascii="Calibri Light" w:eastAsia="Calibri Light" w:hAnsi="Calibri Light"/>
          <w:color w:val="2E5395"/>
          <w:sz w:val="24"/>
        </w:rPr>
      </w:pPr>
      <w:r>
        <w:rPr>
          <w:noProof/>
        </w:rPr>
        <mc:AlternateContent>
          <mc:Choice Requires="wps">
            <w:drawing>
              <wp:anchor distT="0" distB="0" distL="0" distR="0" simplePos="0" relativeHeight="251653632" behindDoc="1" locked="0" layoutInCell="1" allowOverlap="1">
                <wp:simplePos x="0" y="0"/>
                <wp:positionH relativeFrom="page">
                  <wp:posOffset>5288280</wp:posOffset>
                </wp:positionH>
                <wp:positionV relativeFrom="page">
                  <wp:posOffset>1210310</wp:posOffset>
                </wp:positionV>
                <wp:extent cx="1091565" cy="3357880"/>
                <wp:effectExtent l="0" t="0" r="0" b="0"/>
                <wp:wrapSquare wrapText="bothSides"/>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3357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15F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416.4pt;margin-top:95.3pt;width:85.95pt;height:264.4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" fillcolor="#f1f1f1" stroked="f">
                <v:textbox inset="0,0,0,0">
                  <w:txbxContent>
                    <w:p w:rsidR="00000000" w:rsidRDefault="00115F76"/>
                  </w:txbxContent>
                </v:textbox>
                <w10:wrap type="square" anchorx="page" anchory="page"/>
              </v:shape>
            </w:pict>
          </mc:Fallback>
        </mc:AlternateContent>
      </w:r>
      <w:r>
        <w:rPr>
          <w:rFonts w:ascii="Calibri Light" w:eastAsia="Calibri Light" w:hAnsi="Calibri Light"/>
          <w:color w:val="2E5395"/>
          <w:sz w:val="24"/>
        </w:rPr>
        <w:t>Background on Rules Development for HB 1257</w:t>
      </w:r>
    </w:p>
    <w:p w:rsidR="00ED40F5" w:rsidRDefault="00115F76">
      <w:pPr>
        <w:spacing w:before="358" w:line="218" w:lineRule="exact"/>
        <w:ind w:right="144"/>
        <w:textAlignment w:val="baseline"/>
        <w:rPr>
          <w:rFonts w:ascii="Calibri" w:eastAsia="Calibri" w:hAnsi="Calibri"/>
          <w:color w:val="000000"/>
          <w:sz w:val="17"/>
        </w:rPr>
      </w:pPr>
      <w:r>
        <w:rPr>
          <w:rFonts w:ascii="Calibri" w:eastAsia="Calibri" w:hAnsi="Calibri"/>
          <w:color w:val="000000"/>
          <w:sz w:val="17"/>
        </w:rPr>
        <w:t>The Department of Commerce is authorized by HB 1257 to develop rules for the adoption of the Washington State Energy Performance Standard for Commercial Buildings. HB 1257 requires Commerce to use ANSI/ASHRAE/IES standard 100-2018, Energy Efficiency in Exi</w:t>
      </w:r>
      <w:r>
        <w:rPr>
          <w:rFonts w:ascii="Calibri" w:eastAsia="Calibri" w:hAnsi="Calibri"/>
          <w:color w:val="000000"/>
          <w:sz w:val="17"/>
        </w:rPr>
        <w:t>sting Buildings (standard) as the basis for these rules. Rules will be implemented that adopt the standard by reference, with amendments.</w:t>
      </w:r>
    </w:p>
    <w:p w:rsidR="00ED40F5" w:rsidRDefault="00115F76">
      <w:pPr>
        <w:spacing w:before="130" w:line="218" w:lineRule="exact"/>
        <w:ind w:right="144"/>
        <w:textAlignment w:val="baseline"/>
        <w:rPr>
          <w:rFonts w:ascii="Calibri" w:eastAsia="Calibri" w:hAnsi="Calibri"/>
          <w:color w:val="000000"/>
          <w:sz w:val="17"/>
        </w:rPr>
      </w:pPr>
      <w:r>
        <w:rPr>
          <w:rFonts w:ascii="Calibri" w:eastAsia="Calibri" w:hAnsi="Calibri"/>
          <w:color w:val="000000"/>
          <w:sz w:val="17"/>
        </w:rPr>
        <w:t>Amendments to the standard will be made to make the standard consistent with the features prescribed in HB 1257. The s</w:t>
      </w:r>
      <w:r>
        <w:rPr>
          <w:rFonts w:ascii="Calibri" w:eastAsia="Calibri" w:hAnsi="Calibri"/>
          <w:color w:val="000000"/>
          <w:sz w:val="17"/>
        </w:rPr>
        <w:t>tandard will also be modified to clarify administrative procedures. Additional rules may be required outside of this standard as well.</w:t>
      </w:r>
    </w:p>
    <w:p w:rsidR="00ED40F5" w:rsidRDefault="00115F76">
      <w:pPr>
        <w:spacing w:before="119" w:line="221" w:lineRule="exact"/>
        <w:ind w:right="144"/>
        <w:textAlignment w:val="baseline"/>
        <w:rPr>
          <w:rFonts w:ascii="Calibri" w:eastAsia="Calibri" w:hAnsi="Calibri"/>
          <w:color w:val="000000"/>
          <w:sz w:val="17"/>
        </w:rPr>
      </w:pPr>
      <w:r>
        <w:rPr>
          <w:rFonts w:ascii="Calibri" w:eastAsia="Calibri" w:hAnsi="Calibri"/>
          <w:color w:val="000000"/>
          <w:sz w:val="17"/>
        </w:rPr>
        <w:t>The following draft rule has been developed by Commerce staff. Commerce first establishes by rule the adoption of the sta</w:t>
      </w:r>
      <w:r>
        <w:rPr>
          <w:rFonts w:ascii="Calibri" w:eastAsia="Calibri" w:hAnsi="Calibri"/>
          <w:color w:val="000000"/>
          <w:sz w:val="17"/>
        </w:rPr>
        <w:t>ndard by rule. Then modifications to the purpose, scope and definitions are made to provide consistency between the rule and HB 1257.</w:t>
      </w:r>
    </w:p>
    <w:p w:rsidR="00ED40F5" w:rsidRDefault="00115F76">
      <w:pPr>
        <w:spacing w:before="124" w:line="218" w:lineRule="exact"/>
        <w:ind w:right="144"/>
        <w:textAlignment w:val="baseline"/>
        <w:rPr>
          <w:rFonts w:ascii="Calibri" w:eastAsia="Calibri" w:hAnsi="Calibri"/>
          <w:color w:val="000000"/>
          <w:sz w:val="17"/>
        </w:rPr>
      </w:pPr>
      <w:r>
        <w:rPr>
          <w:rFonts w:ascii="Calibri" w:eastAsia="Calibri" w:hAnsi="Calibri"/>
          <w:color w:val="000000"/>
          <w:sz w:val="17"/>
        </w:rPr>
        <w:t>Interested parties are encouraged to review standard sections 1, 2 and 3. Provide input on any element that will align the</w:t>
      </w:r>
      <w:r>
        <w:rPr>
          <w:rFonts w:ascii="Calibri" w:eastAsia="Calibri" w:hAnsi="Calibri"/>
          <w:color w:val="000000"/>
          <w:sz w:val="17"/>
        </w:rPr>
        <w:t xml:space="preserve"> standard with the legislation or existing state laws, clarify application, or improve administrative procedures.</w:t>
      </w:r>
    </w:p>
    <w:p w:rsidR="00ED40F5" w:rsidRDefault="00115F76">
      <w:pPr>
        <w:spacing w:before="128" w:line="218" w:lineRule="exact"/>
        <w:ind w:right="504"/>
        <w:textAlignment w:val="baseline"/>
        <w:rPr>
          <w:rFonts w:ascii="Calibri" w:eastAsia="Calibri" w:hAnsi="Calibri"/>
          <w:color w:val="000000"/>
          <w:sz w:val="17"/>
        </w:rPr>
      </w:pPr>
      <w:r>
        <w:rPr>
          <w:rFonts w:ascii="Calibri" w:eastAsia="Calibri" w:hAnsi="Calibri"/>
          <w:color w:val="000000"/>
          <w:sz w:val="17"/>
        </w:rPr>
        <w:t>This work will be reviewed during the January 30, 2020 workshop. Commerce request that written comments be received by February 9, 2020. All c</w:t>
      </w:r>
      <w:r>
        <w:rPr>
          <w:rFonts w:ascii="Calibri" w:eastAsia="Calibri" w:hAnsi="Calibri"/>
          <w:color w:val="000000"/>
          <w:sz w:val="17"/>
        </w:rPr>
        <w:t>omments will be posted on the buildings web site. Submit comments via email;</w:t>
      </w:r>
      <w:hyperlink r:id="rId5">
        <w:r>
          <w:rPr>
            <w:rFonts w:ascii="Calibri" w:eastAsia="Calibri" w:hAnsi="Calibri"/>
            <w:color w:val="0000FF"/>
            <w:sz w:val="17"/>
            <w:u w:val="single"/>
          </w:rPr>
          <w:t xml:space="preserve"> buildings@commerce.wa.gov</w:t>
        </w:r>
      </w:hyperlink>
      <w:r>
        <w:rPr>
          <w:rFonts w:ascii="Calibri" w:eastAsia="Calibri" w:hAnsi="Calibri"/>
          <w:color w:val="0462C1"/>
          <w:sz w:val="17"/>
        </w:rPr>
        <w:t xml:space="preserve"> </w:t>
      </w:r>
    </w:p>
    <w:p w:rsidR="00ED40F5" w:rsidRDefault="00115F76">
      <w:pPr>
        <w:spacing w:before="119" w:line="221" w:lineRule="exact"/>
        <w:ind w:right="144"/>
        <w:textAlignment w:val="baseline"/>
        <w:rPr>
          <w:rFonts w:ascii="Calibri" w:eastAsia="Calibri" w:hAnsi="Calibri"/>
          <w:color w:val="000000"/>
          <w:sz w:val="17"/>
        </w:rPr>
      </w:pPr>
      <w:r>
        <w:rPr>
          <w:rFonts w:ascii="Calibri" w:eastAsia="Calibri" w:hAnsi="Calibri"/>
          <w:color w:val="000000"/>
          <w:sz w:val="17"/>
        </w:rPr>
        <w:t>When editing the standard, please use a standard markup format. Make sure you copy the entire sub</w:t>
      </w:r>
      <w:r>
        <w:rPr>
          <w:rFonts w:ascii="Calibri" w:eastAsia="Calibri" w:hAnsi="Calibri"/>
          <w:color w:val="000000"/>
          <w:sz w:val="17"/>
        </w:rPr>
        <w:softHyphen/>
        <w:t>se</w:t>
      </w:r>
      <w:r>
        <w:rPr>
          <w:rFonts w:ascii="Calibri" w:eastAsia="Calibri" w:hAnsi="Calibri"/>
          <w:color w:val="000000"/>
          <w:sz w:val="17"/>
        </w:rPr>
        <w:t xml:space="preserve">ction (in the case of section 3, the definition) to be edited. Underline text to be added. Use cross out text to indicate deletions. Provide a reason statement for the change. For any new sections, provide suggested location in the document by referencing </w:t>
      </w:r>
      <w:r>
        <w:rPr>
          <w:rFonts w:ascii="Calibri" w:eastAsia="Calibri" w:hAnsi="Calibri"/>
          <w:color w:val="000000"/>
          <w:sz w:val="17"/>
        </w:rPr>
        <w:t>the previous section.</w:t>
      </w:r>
    </w:p>
    <w:p w:rsidR="00ED40F5" w:rsidRDefault="00115F76">
      <w:pPr>
        <w:spacing w:before="163" w:line="322" w:lineRule="exact"/>
        <w:ind w:right="1008"/>
        <w:textAlignment w:val="baseline"/>
        <w:rPr>
          <w:rFonts w:ascii="Calibri Light" w:eastAsia="Calibri Light" w:hAnsi="Calibri Light"/>
          <w:color w:val="2E5395"/>
          <w:sz w:val="24"/>
        </w:rPr>
      </w:pPr>
      <w:r>
        <w:rPr>
          <w:rFonts w:ascii="Calibri Light" w:eastAsia="Calibri Light" w:hAnsi="Calibri Light"/>
          <w:color w:val="2E5395"/>
          <w:sz w:val="24"/>
        </w:rPr>
        <w:t>Draft Revisions to ANSI/ASHRAE/IES standard 100-2018, Energy Efficiency in Existing Buildings, sections 1, 2 and 3.</w:t>
      </w:r>
    </w:p>
    <w:p w:rsidR="00ED40F5" w:rsidRDefault="00115F76">
      <w:pPr>
        <w:spacing w:before="227" w:line="341" w:lineRule="exact"/>
        <w:textAlignment w:val="baseline"/>
        <w:rPr>
          <w:rFonts w:ascii="Calibri" w:eastAsia="Calibri" w:hAnsi="Calibri"/>
          <w:b/>
          <w:color w:val="000000"/>
          <w:sz w:val="17"/>
          <w:u w:val="single"/>
        </w:rPr>
      </w:pPr>
      <w:r>
        <w:rPr>
          <w:rFonts w:ascii="Calibri" w:eastAsia="Calibri" w:hAnsi="Calibri"/>
          <w:b/>
          <w:color w:val="000000"/>
          <w:sz w:val="17"/>
          <w:u w:val="single"/>
        </w:rPr>
        <w:t xml:space="preserve">Washington State Energy Performance Standard for Commercial Buildings </w:t>
      </w:r>
      <w:r>
        <w:rPr>
          <w:rFonts w:ascii="Calibri" w:eastAsia="Calibri" w:hAnsi="Calibri"/>
          <w:b/>
          <w:color w:val="000000"/>
          <w:sz w:val="17"/>
          <w:u w:val="single"/>
        </w:rPr>
        <w:br/>
        <w:t>CHAPTER XX WAC</w:t>
      </w:r>
    </w:p>
    <w:p w:rsidR="00ED40F5" w:rsidRDefault="00115F76">
      <w:pPr>
        <w:spacing w:before="146" w:line="203" w:lineRule="exact"/>
        <w:ind w:right="144"/>
        <w:textAlignment w:val="baseline"/>
        <w:rPr>
          <w:rFonts w:ascii="Calibri" w:eastAsia="Calibri" w:hAnsi="Calibri"/>
          <w:b/>
          <w:color w:val="000000"/>
          <w:sz w:val="17"/>
          <w:u w:val="single"/>
        </w:rPr>
      </w:pPr>
      <w:r>
        <w:rPr>
          <w:rFonts w:ascii="Calibri" w:eastAsia="Calibri" w:hAnsi="Calibri"/>
          <w:b/>
          <w:color w:val="000000"/>
          <w:sz w:val="17"/>
          <w:u w:val="single"/>
        </w:rPr>
        <w:t xml:space="preserve">Authority: </w:t>
      </w:r>
      <w:r>
        <w:rPr>
          <w:rFonts w:ascii="Calibri" w:eastAsia="Calibri" w:hAnsi="Calibri"/>
          <w:color w:val="000000"/>
          <w:sz w:val="17"/>
          <w:u w:val="single"/>
        </w:rPr>
        <w:t>ANSI/ASHRAE/IES standard 100-2018, Energy Efficiency in Existing Buildings, is adopted by the Washington State Department of Commerce pursuant to chapters RCW 19.27a.200 and RCW  19.27a.210. Legislature delegated the responsibility of adoption and amendmen</w:t>
      </w:r>
      <w:r>
        <w:rPr>
          <w:rFonts w:ascii="Calibri" w:eastAsia="Calibri" w:hAnsi="Calibri"/>
          <w:color w:val="000000"/>
          <w:sz w:val="17"/>
          <w:u w:val="single"/>
        </w:rPr>
        <w:t xml:space="preserve">t of these standards to the Washington State Department of Commerce. </w:t>
      </w:r>
    </w:p>
    <w:p w:rsidR="00ED40F5" w:rsidRDefault="00115F76">
      <w:pPr>
        <w:spacing w:before="378" w:line="174" w:lineRule="exact"/>
        <w:textAlignment w:val="baseline"/>
        <w:rPr>
          <w:rFonts w:ascii="Calibri" w:eastAsia="Calibri" w:hAnsi="Calibri"/>
          <w:b/>
          <w:color w:val="000000"/>
          <w:spacing w:val="-1"/>
          <w:sz w:val="17"/>
          <w:u w:val="single"/>
        </w:rPr>
      </w:pPr>
      <w:r>
        <w:rPr>
          <w:rFonts w:ascii="Calibri" w:eastAsia="Calibri" w:hAnsi="Calibri"/>
          <w:b/>
          <w:color w:val="000000"/>
          <w:spacing w:val="-1"/>
          <w:sz w:val="17"/>
          <w:u w:val="single"/>
        </w:rPr>
        <w:t xml:space="preserve">WAC XX </w:t>
      </w:r>
      <w:r>
        <w:rPr>
          <w:rFonts w:ascii="Calibri" w:eastAsia="Calibri" w:hAnsi="Calibri"/>
          <w:color w:val="000000"/>
          <w:spacing w:val="-1"/>
          <w:sz w:val="17"/>
          <w:u w:val="single"/>
        </w:rPr>
        <w:t>ANSI/ASHRAE/IES standard 100-2018, Energy Efficiency in Existing Buildings.</w:t>
      </w:r>
    </w:p>
    <w:p w:rsidR="00ED40F5" w:rsidRDefault="00ED40F5">
      <w:pPr>
        <w:sectPr w:rsidR="00ED40F5">
          <w:pgSz w:w="12240" w:h="15840"/>
          <w:pgMar w:top="1900" w:right="3946" w:bottom="1504" w:left="1094" w:header="720" w:footer="720" w:gutter="0"/>
          <w:cols w:space="720"/>
        </w:sectPr>
      </w:pPr>
    </w:p>
    <w:p w:rsidR="00ED40F5" w:rsidRDefault="00115F76">
      <w:pPr>
        <w:spacing w:before="1072" w:line="220" w:lineRule="exact"/>
        <w:ind w:left="72" w:right="288"/>
        <w:textAlignment w:val="baseline"/>
        <w:rPr>
          <w:rFonts w:ascii="Calibri" w:eastAsia="Calibri" w:hAnsi="Calibri"/>
          <w:color w:val="000000"/>
          <w:sz w:val="17"/>
          <w:u w:val="single"/>
        </w:rPr>
      </w:pPr>
      <w:r>
        <w:rPr>
          <w:noProof/>
        </w:rPr>
        <w:lastRenderedPageBreak/>
        <mc:AlternateContent>
          <mc:Choice Requires="wps">
            <w:drawing>
              <wp:anchor distT="0" distB="0" distL="0" distR="0" simplePos="0" relativeHeight="251654656" behindDoc="1" locked="0" layoutInCell="1" allowOverlap="1">
                <wp:simplePos x="0" y="0"/>
                <wp:positionH relativeFrom="page">
                  <wp:posOffset>5288280</wp:posOffset>
                </wp:positionH>
                <wp:positionV relativeFrom="page">
                  <wp:posOffset>1210310</wp:posOffset>
                </wp:positionV>
                <wp:extent cx="1091565" cy="3357880"/>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33578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15F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16.4pt;margin-top:95.3pt;width:85.95pt;height:264.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" fillcolor="#f1f1f1" stroked="f">
                <v:textbox inset="0,0,0,0">
                  <w:txbxContent>
                    <w:p w:rsidR="00000000" w:rsidRDefault="00115F76"/>
                  </w:txbxContent>
                </v:textbox>
                <w10:wrap type="square" anchorx="page" anchory="page"/>
              </v:shape>
            </w:pict>
          </mc:Fallback>
        </mc:AlternateContent>
      </w:r>
      <w:r>
        <w:rPr>
          <w:rFonts w:ascii="Calibri" w:eastAsia="Calibri" w:hAnsi="Calibri"/>
          <w:color w:val="000000"/>
          <w:sz w:val="17"/>
          <w:u w:val="single"/>
        </w:rPr>
        <w:t>ANSI/ASHRAE/IES standard 100-2018, Energy Efficiency in Existing Buildings published by American  Society of Heating, Refrigerating and Air-Conditioning Engineers, Inc. is hereby adopted by reference with the amendments noted in this chapter of the Washing</w:t>
      </w:r>
      <w:r>
        <w:rPr>
          <w:rFonts w:ascii="Calibri" w:eastAsia="Calibri" w:hAnsi="Calibri"/>
          <w:color w:val="000000"/>
          <w:sz w:val="17"/>
          <w:u w:val="single"/>
        </w:rPr>
        <w:t xml:space="preserve">ton Administrative Code. </w:t>
      </w:r>
    </w:p>
    <w:p w:rsidR="00ED40F5" w:rsidRDefault="00115F76">
      <w:pPr>
        <w:numPr>
          <w:ilvl w:val="0"/>
          <w:numId w:val="1"/>
        </w:numPr>
        <w:tabs>
          <w:tab w:val="clear" w:pos="144"/>
          <w:tab w:val="left" w:pos="216"/>
        </w:tabs>
        <w:spacing w:before="505" w:line="186" w:lineRule="exact"/>
        <w:ind w:left="72"/>
        <w:textAlignment w:val="baseline"/>
        <w:rPr>
          <w:rFonts w:ascii="Calibri" w:eastAsia="Calibri" w:hAnsi="Calibri"/>
          <w:b/>
          <w:color w:val="000000"/>
          <w:sz w:val="17"/>
        </w:rPr>
      </w:pPr>
      <w:r>
        <w:rPr>
          <w:rFonts w:ascii="Calibri" w:eastAsia="Calibri" w:hAnsi="Calibri"/>
          <w:b/>
          <w:color w:val="000000"/>
          <w:sz w:val="17"/>
        </w:rPr>
        <w:t>PURPOSE</w:t>
      </w:r>
    </w:p>
    <w:p w:rsidR="00ED40F5" w:rsidRDefault="00115F76">
      <w:pPr>
        <w:spacing w:before="109" w:line="220" w:lineRule="exact"/>
        <w:ind w:left="72" w:right="72"/>
        <w:textAlignment w:val="baseline"/>
        <w:rPr>
          <w:rFonts w:ascii="Calibri" w:eastAsia="Calibri" w:hAnsi="Calibri"/>
          <w:b/>
          <w:color w:val="000000"/>
          <w:sz w:val="17"/>
        </w:rPr>
      </w:pPr>
      <w:r>
        <w:rPr>
          <w:rFonts w:ascii="Calibri" w:eastAsia="Calibri" w:hAnsi="Calibri"/>
          <w:b/>
          <w:color w:val="000000"/>
          <w:sz w:val="17"/>
        </w:rPr>
        <w:t xml:space="preserve">1.1 </w:t>
      </w:r>
      <w:r>
        <w:rPr>
          <w:rFonts w:ascii="Calibri" w:eastAsia="Calibri" w:hAnsi="Calibri"/>
          <w:color w:val="000000"/>
          <w:sz w:val="17"/>
        </w:rPr>
        <w:t xml:space="preserve">This standard provides criteria that will result in reduced energy consumption through improved energy efficiency and performance in existing </w:t>
      </w:r>
      <w:r>
        <w:rPr>
          <w:rFonts w:ascii="Calibri" w:eastAsia="Calibri" w:hAnsi="Calibri"/>
          <w:i/>
          <w:color w:val="000000"/>
          <w:sz w:val="17"/>
        </w:rPr>
        <w:t>buildings</w:t>
      </w:r>
      <w:r>
        <w:rPr>
          <w:rFonts w:ascii="Calibri" w:eastAsia="Calibri" w:hAnsi="Calibri"/>
          <w:color w:val="000000"/>
          <w:sz w:val="17"/>
        </w:rPr>
        <w:t>.</w:t>
      </w:r>
      <w:r>
        <w:rPr>
          <w:rFonts w:ascii="Calibri" w:eastAsia="Calibri" w:hAnsi="Calibri"/>
          <w:color w:val="006FC0"/>
          <w:sz w:val="17"/>
          <w:u w:val="single"/>
        </w:rPr>
        <w:t xml:space="preserve"> In adopting this standard by rule, Washington  State Department of Commerce shall seek to maximize reductions of greenhouse gas emissions from the building sector.</w:t>
      </w:r>
      <w:r>
        <w:rPr>
          <w:rFonts w:ascii="Calibri" w:eastAsia="Calibri" w:hAnsi="Calibri"/>
          <w:color w:val="000000"/>
          <w:sz w:val="17"/>
          <w:u w:val="single"/>
        </w:rPr>
        <w:t xml:space="preserve"> </w:t>
      </w:r>
    </w:p>
    <w:p w:rsidR="00ED40F5" w:rsidRDefault="00115F76">
      <w:pPr>
        <w:numPr>
          <w:ilvl w:val="0"/>
          <w:numId w:val="1"/>
        </w:numPr>
        <w:tabs>
          <w:tab w:val="clear" w:pos="144"/>
          <w:tab w:val="left" w:pos="216"/>
        </w:tabs>
        <w:spacing w:before="399" w:line="186" w:lineRule="exact"/>
        <w:ind w:left="72"/>
        <w:textAlignment w:val="baseline"/>
        <w:rPr>
          <w:rFonts w:ascii="Calibri" w:eastAsia="Calibri" w:hAnsi="Calibri"/>
          <w:b/>
          <w:color w:val="000000"/>
          <w:spacing w:val="11"/>
          <w:sz w:val="17"/>
        </w:rPr>
      </w:pPr>
      <w:r>
        <w:rPr>
          <w:rFonts w:ascii="Calibri" w:eastAsia="Calibri" w:hAnsi="Calibri"/>
          <w:b/>
          <w:color w:val="000000"/>
          <w:spacing w:val="11"/>
          <w:sz w:val="17"/>
        </w:rPr>
        <w:t>SCOPE</w:t>
      </w:r>
    </w:p>
    <w:p w:rsidR="00ED40F5" w:rsidRDefault="00115F76">
      <w:pPr>
        <w:spacing w:before="109" w:line="220" w:lineRule="exact"/>
        <w:ind w:left="72" w:right="72"/>
        <w:textAlignment w:val="baseline"/>
        <w:rPr>
          <w:rFonts w:ascii="Calibri" w:eastAsia="Calibri" w:hAnsi="Calibri"/>
          <w:color w:val="006FC0"/>
          <w:sz w:val="17"/>
          <w:u w:val="single"/>
        </w:rPr>
      </w:pPr>
      <w:r>
        <w:rPr>
          <w:rFonts w:ascii="Calibri" w:eastAsia="Calibri" w:hAnsi="Calibri"/>
          <w:color w:val="006FC0"/>
          <w:sz w:val="17"/>
          <w:u w:val="single"/>
        </w:rPr>
        <w:t xml:space="preserve">This standard is mandatory for all </w:t>
      </w:r>
      <w:r>
        <w:rPr>
          <w:rFonts w:ascii="Calibri" w:eastAsia="Calibri" w:hAnsi="Calibri"/>
          <w:i/>
          <w:color w:val="006FC0"/>
          <w:sz w:val="17"/>
          <w:u w:val="single"/>
        </w:rPr>
        <w:t xml:space="preserve">covered commercial buildings </w:t>
      </w:r>
      <w:r>
        <w:rPr>
          <w:rFonts w:ascii="Calibri" w:eastAsia="Calibri" w:hAnsi="Calibri"/>
          <w:color w:val="006FC0"/>
          <w:sz w:val="17"/>
          <w:u w:val="single"/>
        </w:rPr>
        <w:t>located in the state</w:t>
      </w:r>
      <w:r>
        <w:rPr>
          <w:rFonts w:ascii="Calibri" w:eastAsia="Calibri" w:hAnsi="Calibri"/>
          <w:color w:val="006FC0"/>
          <w:sz w:val="17"/>
          <w:u w:val="single"/>
        </w:rPr>
        <w:t xml:space="preserve"> of Washington.</w:t>
      </w:r>
      <w:r>
        <w:rPr>
          <w:rFonts w:ascii="Calibri" w:eastAsia="Calibri" w:hAnsi="Calibri"/>
          <w:color w:val="4471C4"/>
          <w:sz w:val="17"/>
          <w:u w:val="single"/>
        </w:rPr>
        <w:t xml:space="preserve">  This standard is also applicable to a multifamily residential building seeking early adopter incentives  consistent with RCW 19.27A.220.</w:t>
      </w:r>
      <w:r>
        <w:rPr>
          <w:rFonts w:ascii="Calibri" w:eastAsia="Calibri" w:hAnsi="Calibri"/>
          <w:color w:val="000000"/>
          <w:sz w:val="17"/>
          <w:u w:val="single"/>
        </w:rPr>
        <w:t xml:space="preserve"> </w:t>
      </w:r>
    </w:p>
    <w:p w:rsidR="00ED40F5" w:rsidRDefault="00115F76">
      <w:pPr>
        <w:spacing w:before="154" w:line="221" w:lineRule="exact"/>
        <w:ind w:left="72" w:right="216"/>
        <w:textAlignment w:val="baseline"/>
        <w:rPr>
          <w:rFonts w:ascii="Calibri" w:eastAsia="Calibri" w:hAnsi="Calibri"/>
          <w:color w:val="000000"/>
          <w:sz w:val="17"/>
        </w:rPr>
      </w:pPr>
      <w:r>
        <w:rPr>
          <w:rFonts w:ascii="Calibri" w:eastAsia="Calibri" w:hAnsi="Calibri"/>
          <w:color w:val="000000"/>
          <w:sz w:val="17"/>
        </w:rPr>
        <w:t xml:space="preserve">This standard applies to existing </w:t>
      </w:r>
      <w:r>
        <w:rPr>
          <w:rFonts w:ascii="Calibri" w:eastAsia="Calibri" w:hAnsi="Calibri"/>
          <w:i/>
          <w:color w:val="000000"/>
          <w:sz w:val="17"/>
        </w:rPr>
        <w:t>buildings</w:t>
      </w:r>
      <w:r>
        <w:rPr>
          <w:rFonts w:ascii="Calibri" w:eastAsia="Calibri" w:hAnsi="Calibri"/>
          <w:color w:val="000000"/>
          <w:sz w:val="17"/>
        </w:rPr>
        <w:t xml:space="preserve">, portions of </w:t>
      </w:r>
      <w:r>
        <w:rPr>
          <w:rFonts w:ascii="Calibri" w:eastAsia="Calibri" w:hAnsi="Calibri"/>
          <w:i/>
          <w:color w:val="000000"/>
          <w:sz w:val="17"/>
        </w:rPr>
        <w:t>buildings</w:t>
      </w:r>
      <w:r>
        <w:rPr>
          <w:rFonts w:ascii="Calibri" w:eastAsia="Calibri" w:hAnsi="Calibri"/>
          <w:color w:val="000000"/>
          <w:sz w:val="17"/>
        </w:rPr>
        <w:t xml:space="preserve">, and </w:t>
      </w:r>
      <w:r>
        <w:rPr>
          <w:rFonts w:ascii="Calibri" w:eastAsia="Calibri" w:hAnsi="Calibri"/>
          <w:i/>
          <w:color w:val="000000"/>
          <w:sz w:val="17"/>
        </w:rPr>
        <w:t xml:space="preserve">building </w:t>
      </w:r>
      <w:r>
        <w:rPr>
          <w:rFonts w:ascii="Calibri" w:eastAsia="Calibri" w:hAnsi="Calibri"/>
          <w:color w:val="000000"/>
          <w:sz w:val="17"/>
        </w:rPr>
        <w:t xml:space="preserve">complexes, including the envelope and all systems in the </w:t>
      </w:r>
      <w:r>
        <w:rPr>
          <w:rFonts w:ascii="Calibri" w:eastAsia="Calibri" w:hAnsi="Calibri"/>
          <w:i/>
          <w:color w:val="000000"/>
          <w:sz w:val="17"/>
        </w:rPr>
        <w:t>building</w:t>
      </w:r>
      <w:r>
        <w:rPr>
          <w:rFonts w:ascii="Calibri" w:eastAsia="Calibri" w:hAnsi="Calibri"/>
          <w:color w:val="000000"/>
          <w:sz w:val="17"/>
        </w:rPr>
        <w:t xml:space="preserve">. This standard excludes industrial and agricultural processes in </w:t>
      </w:r>
      <w:r>
        <w:rPr>
          <w:rFonts w:ascii="Calibri" w:eastAsia="Calibri" w:hAnsi="Calibri"/>
          <w:i/>
          <w:color w:val="000000"/>
          <w:sz w:val="17"/>
        </w:rPr>
        <w:t xml:space="preserve">buildings </w:t>
      </w:r>
      <w:r>
        <w:rPr>
          <w:rFonts w:ascii="Calibri" w:eastAsia="Calibri" w:hAnsi="Calibri"/>
          <w:color w:val="000000"/>
          <w:sz w:val="17"/>
        </w:rPr>
        <w:t xml:space="preserve">for which the </w:t>
      </w:r>
      <w:r>
        <w:rPr>
          <w:rFonts w:ascii="Calibri" w:eastAsia="Calibri" w:hAnsi="Calibri"/>
          <w:i/>
          <w:color w:val="000000"/>
          <w:sz w:val="17"/>
        </w:rPr>
        <w:t xml:space="preserve">energy targets </w:t>
      </w:r>
      <w:r>
        <w:rPr>
          <w:rFonts w:ascii="Calibri" w:eastAsia="Calibri" w:hAnsi="Calibri"/>
          <w:color w:val="000000"/>
          <w:sz w:val="17"/>
        </w:rPr>
        <w:t>do not include those processes.</w:t>
      </w:r>
    </w:p>
    <w:p w:rsidR="00ED40F5" w:rsidRDefault="00115F76">
      <w:pPr>
        <w:numPr>
          <w:ilvl w:val="0"/>
          <w:numId w:val="1"/>
        </w:numPr>
        <w:tabs>
          <w:tab w:val="clear" w:pos="144"/>
          <w:tab w:val="left" w:pos="216"/>
        </w:tabs>
        <w:spacing w:before="494" w:line="186" w:lineRule="exact"/>
        <w:ind w:left="72"/>
        <w:textAlignment w:val="baseline"/>
        <w:rPr>
          <w:rFonts w:ascii="Calibri" w:eastAsia="Calibri" w:hAnsi="Calibri"/>
          <w:b/>
          <w:color w:val="000000"/>
          <w:sz w:val="17"/>
        </w:rPr>
      </w:pPr>
      <w:r>
        <w:rPr>
          <w:rFonts w:ascii="Calibri" w:eastAsia="Calibri" w:hAnsi="Calibri"/>
          <w:b/>
          <w:color w:val="000000"/>
          <w:sz w:val="17"/>
        </w:rPr>
        <w:t>DEFINITIONS</w:t>
      </w:r>
    </w:p>
    <w:p w:rsidR="00ED40F5" w:rsidRDefault="00115F76">
      <w:pPr>
        <w:spacing w:before="105" w:line="220" w:lineRule="exact"/>
        <w:ind w:left="72" w:right="360"/>
        <w:textAlignment w:val="baseline"/>
        <w:rPr>
          <w:rFonts w:ascii="Calibri" w:eastAsia="Calibri" w:hAnsi="Calibri"/>
          <w:b/>
          <w:i/>
          <w:color w:val="006FC0"/>
          <w:spacing w:val="-2"/>
          <w:sz w:val="17"/>
          <w:u w:val="single"/>
        </w:rPr>
      </w:pPr>
      <w:r>
        <w:rPr>
          <w:rFonts w:ascii="Calibri" w:eastAsia="Calibri" w:hAnsi="Calibri"/>
          <w:b/>
          <w:i/>
          <w:color w:val="006FC0"/>
          <w:spacing w:val="-2"/>
          <w:sz w:val="17"/>
          <w:u w:val="single"/>
        </w:rPr>
        <w:t xml:space="preserve">agricultural structure: </w:t>
      </w:r>
      <w:r>
        <w:rPr>
          <w:rFonts w:ascii="Calibri" w:eastAsia="Calibri" w:hAnsi="Calibri"/>
          <w:color w:val="006FC0"/>
          <w:spacing w:val="-2"/>
          <w:sz w:val="17"/>
          <w:u w:val="single"/>
        </w:rPr>
        <w:t>a structure design</w:t>
      </w:r>
      <w:r>
        <w:rPr>
          <w:rFonts w:ascii="Calibri" w:eastAsia="Calibri" w:hAnsi="Calibri"/>
          <w:color w:val="006FC0"/>
          <w:spacing w:val="-2"/>
          <w:sz w:val="17"/>
          <w:u w:val="single"/>
        </w:rPr>
        <w:t>ed and constructed to house farm implements, hay, grain,  poultry, livestock, or other horticultural products, and is not a place used by the public or a place of human habitation or employment where agricultural products are processed, treated, or package</w:t>
      </w:r>
      <w:r>
        <w:rPr>
          <w:rFonts w:ascii="Calibri" w:eastAsia="Calibri" w:hAnsi="Calibri"/>
          <w:color w:val="006FC0"/>
          <w:spacing w:val="-2"/>
          <w:sz w:val="17"/>
          <w:u w:val="single"/>
        </w:rPr>
        <w:t>d</w:t>
      </w:r>
      <w:r>
        <w:rPr>
          <w:rFonts w:ascii="Calibri" w:eastAsia="Calibri" w:hAnsi="Calibri"/>
          <w:b/>
          <w:i/>
          <w:color w:val="006FC0"/>
          <w:spacing w:val="-2"/>
          <w:sz w:val="17"/>
        </w:rPr>
        <w:t>.</w:t>
      </w:r>
      <w:r>
        <w:rPr>
          <w:rFonts w:ascii="Calibri" w:eastAsia="Calibri" w:hAnsi="Calibri"/>
          <w:b/>
          <w:i/>
          <w:color w:val="006FC0"/>
          <w:spacing w:val="-2"/>
          <w:sz w:val="17"/>
          <w:u w:val="single"/>
        </w:rPr>
        <w:t xml:space="preserve"> </w:t>
      </w:r>
    </w:p>
    <w:p w:rsidR="00ED40F5" w:rsidRDefault="00115F76">
      <w:pPr>
        <w:spacing w:before="384" w:line="220" w:lineRule="exact"/>
        <w:ind w:left="72" w:right="288"/>
        <w:textAlignment w:val="baseline"/>
        <w:rPr>
          <w:rFonts w:ascii="Calibri" w:eastAsia="Calibri" w:hAnsi="Calibri"/>
          <w:b/>
          <w:i/>
          <w:color w:val="006FC0"/>
          <w:sz w:val="17"/>
          <w:u w:val="single"/>
        </w:rPr>
      </w:pPr>
      <w:r>
        <w:rPr>
          <w:rFonts w:ascii="Calibri" w:eastAsia="Calibri" w:hAnsi="Calibri"/>
          <w:b/>
          <w:i/>
          <w:color w:val="006FC0"/>
          <w:sz w:val="17"/>
          <w:u w:val="single"/>
        </w:rPr>
        <w:t xml:space="preserve">applicable building codes: </w:t>
      </w:r>
      <w:r>
        <w:rPr>
          <w:rFonts w:ascii="Calibri" w:eastAsia="Calibri" w:hAnsi="Calibri"/>
          <w:color w:val="006FC0"/>
          <w:sz w:val="17"/>
          <w:u w:val="single"/>
        </w:rPr>
        <w:t>the Washington State Building Codes as adopted by the Washington State Building Code Council, and as modified by local government amendments.</w:t>
      </w:r>
      <w:r>
        <w:rPr>
          <w:rFonts w:ascii="Calibri" w:eastAsia="Calibri" w:hAnsi="Calibri"/>
          <w:color w:val="000000"/>
          <w:sz w:val="17"/>
          <w:u w:val="single"/>
        </w:rPr>
        <w:t xml:space="preserve"> </w:t>
      </w:r>
    </w:p>
    <w:p w:rsidR="00ED40F5" w:rsidRDefault="00115F76">
      <w:pPr>
        <w:tabs>
          <w:tab w:val="left" w:leader="dot" w:pos="3816"/>
        </w:tabs>
        <w:spacing w:before="378" w:line="220" w:lineRule="exact"/>
        <w:ind w:left="72" w:right="648"/>
        <w:textAlignment w:val="baseline"/>
        <w:rPr>
          <w:rFonts w:ascii="Calibri" w:eastAsia="Calibri" w:hAnsi="Calibri"/>
          <w:b/>
          <w:i/>
          <w:color w:val="000000"/>
          <w:sz w:val="17"/>
        </w:rPr>
      </w:pPr>
      <w:r>
        <w:rPr>
          <w:rFonts w:ascii="Calibri" w:eastAsia="Calibri" w:hAnsi="Calibri"/>
          <w:b/>
          <w:i/>
          <w:color w:val="000000"/>
          <w:sz w:val="17"/>
        </w:rPr>
        <w:t xml:space="preserve">authority having jurisdiction (AHJ): </w:t>
      </w:r>
      <w:r>
        <w:rPr>
          <w:rFonts w:ascii="Calibri" w:eastAsia="Calibri" w:hAnsi="Calibri"/>
          <w:color w:val="000000"/>
          <w:sz w:val="17"/>
        </w:rPr>
        <w:t>the</w:t>
      </w:r>
      <w:r>
        <w:rPr>
          <w:rFonts w:ascii="Calibri" w:eastAsia="Calibri" w:hAnsi="Calibri"/>
          <w:color w:val="FF0000"/>
          <w:sz w:val="17"/>
        </w:rPr>
        <w:t xml:space="preserve"> a</w:t>
      </w:r>
      <w:r>
        <w:rPr>
          <w:rFonts w:ascii="Calibri" w:eastAsia="Calibri" w:hAnsi="Calibri"/>
          <w:color w:val="FF0000"/>
          <w:sz w:val="17"/>
          <w:u w:val="single"/>
        </w:rPr>
        <w:t>g</w:t>
      </w:r>
      <w:r>
        <w:rPr>
          <w:rFonts w:ascii="Calibri" w:eastAsia="Calibri" w:hAnsi="Calibri"/>
          <w:color w:val="FF0000"/>
          <w:sz w:val="17"/>
        </w:rPr>
        <w:t>enc</w:t>
      </w:r>
      <w:r>
        <w:rPr>
          <w:rFonts w:ascii="Calibri" w:eastAsia="Calibri" w:hAnsi="Calibri"/>
          <w:color w:val="FF0000"/>
          <w:sz w:val="17"/>
          <w:u w:val="single"/>
        </w:rPr>
        <w:t xml:space="preserve">y </w:t>
      </w:r>
      <w:r>
        <w:rPr>
          <w:rFonts w:ascii="Calibri" w:eastAsia="Calibri" w:hAnsi="Calibri"/>
          <w:color w:val="FF0000"/>
          <w:sz w:val="17"/>
        </w:rPr>
        <w:t>or</w:t>
      </w:r>
      <w:r>
        <w:rPr>
          <w:rFonts w:ascii="Calibri" w:eastAsia="Calibri" w:hAnsi="Calibri"/>
          <w:color w:val="FF0000"/>
          <w:sz w:val="17"/>
        </w:rPr>
        <w:tab/>
        <w:t>a</w:t>
      </w:r>
      <w:r>
        <w:rPr>
          <w:rFonts w:ascii="Calibri" w:eastAsia="Calibri" w:hAnsi="Calibri"/>
          <w:color w:val="FF0000"/>
          <w:sz w:val="17"/>
          <w:u w:val="single"/>
        </w:rPr>
        <w:t>g</w:t>
      </w:r>
      <w:r>
        <w:rPr>
          <w:rFonts w:ascii="Calibri" w:eastAsia="Calibri" w:hAnsi="Calibri"/>
          <w:color w:val="FF0000"/>
          <w:sz w:val="17"/>
        </w:rPr>
        <w:t>en</w:t>
      </w:r>
      <w:r>
        <w:rPr>
          <w:rFonts w:ascii="Calibri" w:eastAsia="Calibri" w:hAnsi="Calibri"/>
          <w:color w:val="FF0000"/>
          <w:sz w:val="17"/>
          <w:u w:val="single"/>
        </w:rPr>
        <w:t xml:space="preserve">t </w:t>
      </w:r>
      <w:r>
        <w:rPr>
          <w:rFonts w:ascii="Calibri" w:eastAsia="Calibri" w:hAnsi="Calibri"/>
          <w:color w:val="FF0000"/>
          <w:sz w:val="17"/>
        </w:rPr>
        <w:t>res</w:t>
      </w:r>
      <w:r>
        <w:rPr>
          <w:rFonts w:ascii="Calibri" w:eastAsia="Calibri" w:hAnsi="Calibri"/>
          <w:color w:val="FF0000"/>
          <w:sz w:val="17"/>
          <w:u w:val="single"/>
        </w:rPr>
        <w:t>p</w:t>
      </w:r>
      <w:r>
        <w:rPr>
          <w:rFonts w:ascii="Calibri" w:eastAsia="Calibri" w:hAnsi="Calibri"/>
          <w:color w:val="FF0000"/>
          <w:sz w:val="17"/>
        </w:rPr>
        <w:t>ons</w:t>
      </w:r>
      <w:r>
        <w:rPr>
          <w:rFonts w:ascii="Calibri" w:eastAsia="Calibri" w:hAnsi="Calibri"/>
          <w:color w:val="FF0000"/>
          <w:sz w:val="17"/>
          <w:u w:val="single"/>
        </w:rPr>
        <w:t>ibl</w:t>
      </w:r>
      <w:r>
        <w:rPr>
          <w:rFonts w:ascii="Calibri" w:eastAsia="Calibri" w:hAnsi="Calibri"/>
          <w:color w:val="FF0000"/>
          <w:sz w:val="17"/>
        </w:rPr>
        <w:t>e</w:t>
      </w:r>
      <w:r>
        <w:rPr>
          <w:rFonts w:ascii="Calibri" w:eastAsia="Calibri" w:hAnsi="Calibri"/>
          <w:color w:val="FF0000"/>
          <w:sz w:val="17"/>
          <w:u w:val="single"/>
        </w:rPr>
        <w:t xml:space="preserve"> f</w:t>
      </w:r>
      <w:r>
        <w:rPr>
          <w:rFonts w:ascii="Calibri" w:eastAsia="Calibri" w:hAnsi="Calibri"/>
          <w:color w:val="FF0000"/>
          <w:sz w:val="17"/>
        </w:rPr>
        <w:t>or en</w:t>
      </w:r>
      <w:r>
        <w:rPr>
          <w:rFonts w:ascii="Calibri" w:eastAsia="Calibri" w:hAnsi="Calibri"/>
          <w:color w:val="FF0000"/>
          <w:sz w:val="17"/>
          <w:u w:val="single"/>
        </w:rPr>
        <w:t>f</w:t>
      </w:r>
      <w:r>
        <w:rPr>
          <w:rFonts w:ascii="Calibri" w:eastAsia="Calibri" w:hAnsi="Calibri"/>
          <w:color w:val="FF0000"/>
          <w:sz w:val="17"/>
        </w:rPr>
        <w:t>orc</w:t>
      </w:r>
      <w:r>
        <w:rPr>
          <w:rFonts w:ascii="Calibri" w:eastAsia="Calibri" w:hAnsi="Calibri"/>
          <w:color w:val="FF0000"/>
          <w:sz w:val="17"/>
          <w:u w:val="single"/>
        </w:rPr>
        <w:t>i</w:t>
      </w:r>
      <w:r>
        <w:rPr>
          <w:rFonts w:ascii="Calibri" w:eastAsia="Calibri" w:hAnsi="Calibri"/>
          <w:color w:val="FF0000"/>
          <w:sz w:val="17"/>
        </w:rPr>
        <w:t>n</w:t>
      </w:r>
      <w:r>
        <w:rPr>
          <w:rFonts w:ascii="Calibri" w:eastAsia="Calibri" w:hAnsi="Calibri"/>
          <w:color w:val="FF0000"/>
          <w:sz w:val="17"/>
          <w:u w:val="single"/>
        </w:rPr>
        <w:t>g thi</w:t>
      </w:r>
      <w:r>
        <w:rPr>
          <w:rFonts w:ascii="Calibri" w:eastAsia="Calibri" w:hAnsi="Calibri"/>
          <w:color w:val="FF0000"/>
          <w:sz w:val="17"/>
        </w:rPr>
        <w:t>s s</w:t>
      </w:r>
      <w:r>
        <w:rPr>
          <w:rFonts w:ascii="Calibri" w:eastAsia="Calibri" w:hAnsi="Calibri"/>
          <w:color w:val="FF0000"/>
          <w:sz w:val="17"/>
          <w:u w:val="single"/>
        </w:rPr>
        <w:t>t</w:t>
      </w:r>
      <w:r>
        <w:rPr>
          <w:rFonts w:ascii="Calibri" w:eastAsia="Calibri" w:hAnsi="Calibri"/>
          <w:color w:val="FF0000"/>
          <w:sz w:val="17"/>
        </w:rPr>
        <w:t>an</w:t>
      </w:r>
      <w:r>
        <w:rPr>
          <w:rFonts w:ascii="Calibri" w:eastAsia="Calibri" w:hAnsi="Calibri"/>
          <w:color w:val="FF0000"/>
          <w:sz w:val="17"/>
          <w:u w:val="single"/>
        </w:rPr>
        <w:t>d</w:t>
      </w:r>
      <w:r>
        <w:rPr>
          <w:rFonts w:ascii="Calibri" w:eastAsia="Calibri" w:hAnsi="Calibri"/>
          <w:color w:val="FF0000"/>
          <w:sz w:val="17"/>
        </w:rPr>
        <w:t>ar</w:t>
      </w:r>
      <w:r>
        <w:rPr>
          <w:rFonts w:ascii="Calibri" w:eastAsia="Calibri" w:hAnsi="Calibri"/>
          <w:color w:val="FF0000"/>
          <w:sz w:val="17"/>
          <w:u w:val="single"/>
        </w:rPr>
        <w:t>d</w:t>
      </w:r>
      <w:r>
        <w:rPr>
          <w:rFonts w:ascii="Calibri" w:eastAsia="Calibri" w:hAnsi="Calibri"/>
          <w:color w:val="FF0000"/>
          <w:sz w:val="17"/>
        </w:rPr>
        <w:t xml:space="preserve">. </w:t>
      </w:r>
      <w:r>
        <w:rPr>
          <w:rFonts w:ascii="Calibri" w:eastAsia="Calibri" w:hAnsi="Calibri"/>
          <w:color w:val="006FC0"/>
          <w:sz w:val="17"/>
          <w:u w:val="single"/>
        </w:rPr>
        <w:t xml:space="preserve">Washington State Department of Commerce. </w:t>
      </w:r>
    </w:p>
    <w:p w:rsidR="00ED40F5" w:rsidRDefault="00115F76">
      <w:pPr>
        <w:spacing w:before="384" w:line="220" w:lineRule="exact"/>
        <w:ind w:left="72" w:right="216"/>
        <w:textAlignment w:val="baseline"/>
        <w:rPr>
          <w:rFonts w:ascii="Calibri" w:eastAsia="Calibri" w:hAnsi="Calibri"/>
          <w:b/>
          <w:i/>
          <w:color w:val="006FC0"/>
          <w:sz w:val="17"/>
          <w:u w:val="single"/>
        </w:rPr>
      </w:pPr>
      <w:r>
        <w:rPr>
          <w:rFonts w:ascii="Calibri" w:eastAsia="Calibri" w:hAnsi="Calibri"/>
          <w:b/>
          <w:i/>
          <w:color w:val="006FC0"/>
          <w:sz w:val="17"/>
          <w:u w:val="single"/>
        </w:rPr>
        <w:t xml:space="preserve">baseline energy use intensity </w:t>
      </w:r>
      <w:r>
        <w:rPr>
          <w:rFonts w:ascii="Calibri" w:eastAsia="Calibri" w:hAnsi="Calibri"/>
          <w:color w:val="006FC0"/>
          <w:sz w:val="17"/>
          <w:u w:val="single"/>
        </w:rPr>
        <w:t>means a building's weather normalized energy use intensity measured in the previous year to making an application for an incentive under RCW 19.27A.220</w:t>
      </w:r>
      <w:r>
        <w:rPr>
          <w:rFonts w:ascii="Calibri" w:eastAsia="Calibri" w:hAnsi="Calibri"/>
          <w:color w:val="000000"/>
          <w:sz w:val="17"/>
          <w:u w:val="single"/>
        </w:rPr>
        <w:t xml:space="preserve"> </w:t>
      </w:r>
    </w:p>
    <w:p w:rsidR="00ED40F5" w:rsidRDefault="00115F76">
      <w:pPr>
        <w:spacing w:before="384" w:line="216" w:lineRule="exact"/>
        <w:ind w:left="72" w:right="72"/>
        <w:textAlignment w:val="baseline"/>
        <w:rPr>
          <w:rFonts w:ascii="Calibri" w:eastAsia="Calibri" w:hAnsi="Calibri"/>
          <w:b/>
          <w:i/>
          <w:color w:val="000000"/>
          <w:sz w:val="17"/>
        </w:rPr>
      </w:pPr>
      <w:r>
        <w:rPr>
          <w:rFonts w:ascii="Calibri" w:eastAsia="Calibri" w:hAnsi="Calibri"/>
          <w:b/>
          <w:i/>
          <w:color w:val="000000"/>
          <w:sz w:val="17"/>
        </w:rPr>
        <w:t>building owner</w:t>
      </w:r>
      <w:r>
        <w:rPr>
          <w:rFonts w:ascii="Calibri" w:eastAsia="Calibri" w:hAnsi="Calibri"/>
          <w:b/>
          <w:i/>
          <w:color w:val="000000"/>
          <w:sz w:val="17"/>
        </w:rPr>
        <w:t>:</w:t>
      </w:r>
      <w:r>
        <w:rPr>
          <w:rFonts w:ascii="Calibri" w:eastAsia="Calibri" w:hAnsi="Calibri"/>
          <w:color w:val="FF0000"/>
          <w:sz w:val="17"/>
          <w:u w:val="single"/>
        </w:rPr>
        <w:t xml:space="preserve"> th</w:t>
      </w:r>
      <w:r>
        <w:rPr>
          <w:rFonts w:ascii="Calibri" w:eastAsia="Calibri" w:hAnsi="Calibri"/>
          <w:color w:val="FF0000"/>
          <w:sz w:val="17"/>
        </w:rPr>
        <w:t>e</w:t>
      </w:r>
      <w:r>
        <w:rPr>
          <w:rFonts w:ascii="Calibri" w:eastAsia="Calibri" w:hAnsi="Calibri"/>
          <w:color w:val="FF0000"/>
          <w:sz w:val="17"/>
          <w:u w:val="single"/>
        </w:rPr>
        <w:t xml:space="preserve"> h</w:t>
      </w:r>
      <w:r>
        <w:rPr>
          <w:rFonts w:ascii="Calibri" w:eastAsia="Calibri" w:hAnsi="Calibri"/>
          <w:color w:val="FF0000"/>
          <w:sz w:val="17"/>
        </w:rPr>
        <w:t>o</w:t>
      </w:r>
      <w:r>
        <w:rPr>
          <w:rFonts w:ascii="Calibri" w:eastAsia="Calibri" w:hAnsi="Calibri"/>
          <w:color w:val="FF0000"/>
          <w:sz w:val="17"/>
          <w:u w:val="single"/>
        </w:rPr>
        <w:t>ld</w:t>
      </w:r>
      <w:r>
        <w:rPr>
          <w:rFonts w:ascii="Calibri" w:eastAsia="Calibri" w:hAnsi="Calibri"/>
          <w:color w:val="FF0000"/>
          <w:sz w:val="17"/>
        </w:rPr>
        <w:t>er o</w:t>
      </w:r>
      <w:r>
        <w:rPr>
          <w:rFonts w:ascii="Calibri" w:eastAsia="Calibri" w:hAnsi="Calibri"/>
          <w:color w:val="FF0000"/>
          <w:sz w:val="17"/>
          <w:u w:val="single"/>
        </w:rPr>
        <w:t>f th</w:t>
      </w:r>
      <w:r>
        <w:rPr>
          <w:rFonts w:ascii="Calibri" w:eastAsia="Calibri" w:hAnsi="Calibri"/>
          <w:color w:val="FF0000"/>
          <w:sz w:val="17"/>
        </w:rPr>
        <w:t>e</w:t>
      </w:r>
      <w:r>
        <w:rPr>
          <w:rFonts w:ascii="Calibri" w:eastAsia="Calibri" w:hAnsi="Calibri"/>
          <w:color w:val="FF0000"/>
          <w:sz w:val="17"/>
          <w:u w:val="single"/>
        </w:rPr>
        <w:t xml:space="preserve"> p</w:t>
      </w:r>
      <w:r>
        <w:rPr>
          <w:rFonts w:ascii="Calibri" w:eastAsia="Calibri" w:hAnsi="Calibri"/>
          <w:color w:val="FF0000"/>
          <w:sz w:val="17"/>
        </w:rPr>
        <w:t>ro</w:t>
      </w:r>
      <w:r>
        <w:rPr>
          <w:rFonts w:ascii="Calibri" w:eastAsia="Calibri" w:hAnsi="Calibri"/>
          <w:color w:val="FF0000"/>
          <w:sz w:val="17"/>
          <w:u w:val="single"/>
        </w:rPr>
        <w:t>p</w:t>
      </w:r>
      <w:r>
        <w:rPr>
          <w:rFonts w:ascii="Calibri" w:eastAsia="Calibri" w:hAnsi="Calibri"/>
          <w:color w:val="FF0000"/>
          <w:sz w:val="17"/>
        </w:rPr>
        <w:t>er</w:t>
      </w:r>
      <w:r>
        <w:rPr>
          <w:rFonts w:ascii="Calibri" w:eastAsia="Calibri" w:hAnsi="Calibri"/>
          <w:color w:val="FF0000"/>
          <w:sz w:val="17"/>
          <w:u w:val="single"/>
        </w:rPr>
        <w:t>ty titl</w:t>
      </w:r>
      <w:r>
        <w:rPr>
          <w:rFonts w:ascii="Calibri" w:eastAsia="Calibri" w:hAnsi="Calibri"/>
          <w:color w:val="FF0000"/>
          <w:sz w:val="17"/>
        </w:rPr>
        <w:t>e</w:t>
      </w:r>
      <w:r>
        <w:rPr>
          <w:rFonts w:ascii="Calibri" w:eastAsia="Calibri" w:hAnsi="Calibri"/>
          <w:color w:val="FF0000"/>
          <w:sz w:val="17"/>
          <w:u w:val="single"/>
        </w:rPr>
        <w:t xml:space="preserve"> f</w:t>
      </w:r>
      <w:r>
        <w:rPr>
          <w:rFonts w:ascii="Calibri" w:eastAsia="Calibri" w:hAnsi="Calibri"/>
          <w:color w:val="FF0000"/>
          <w:sz w:val="17"/>
        </w:rPr>
        <w:t>or</w:t>
      </w:r>
      <w:r>
        <w:rPr>
          <w:rFonts w:ascii="Calibri" w:eastAsia="Calibri" w:hAnsi="Calibri"/>
          <w:color w:val="FF0000"/>
          <w:sz w:val="17"/>
          <w:u w:val="single"/>
        </w:rPr>
        <w:t xml:space="preserve"> th</w:t>
      </w:r>
      <w:r>
        <w:rPr>
          <w:rFonts w:ascii="Calibri" w:eastAsia="Calibri" w:hAnsi="Calibri"/>
          <w:color w:val="FF0000"/>
          <w:sz w:val="17"/>
        </w:rPr>
        <w:t>e</w:t>
      </w:r>
      <w:r>
        <w:rPr>
          <w:rFonts w:ascii="Calibri" w:eastAsia="Calibri" w:hAnsi="Calibri"/>
          <w:i/>
          <w:color w:val="FF0000"/>
          <w:sz w:val="17"/>
          <w:u w:val="single"/>
        </w:rPr>
        <w:t xml:space="preserve"> b</w:t>
      </w:r>
      <w:r>
        <w:rPr>
          <w:rFonts w:ascii="Calibri" w:eastAsia="Calibri" w:hAnsi="Calibri"/>
          <w:i/>
          <w:color w:val="FF0000"/>
          <w:sz w:val="17"/>
        </w:rPr>
        <w:t>u</w:t>
      </w:r>
      <w:r>
        <w:rPr>
          <w:rFonts w:ascii="Calibri" w:eastAsia="Calibri" w:hAnsi="Calibri"/>
          <w:i/>
          <w:color w:val="FF0000"/>
          <w:sz w:val="17"/>
          <w:u w:val="single"/>
        </w:rPr>
        <w:t>ildi</w:t>
      </w:r>
      <w:r>
        <w:rPr>
          <w:rFonts w:ascii="Calibri" w:eastAsia="Calibri" w:hAnsi="Calibri"/>
          <w:i/>
          <w:color w:val="FF0000"/>
          <w:sz w:val="17"/>
        </w:rPr>
        <w:t>n</w:t>
      </w:r>
      <w:r>
        <w:rPr>
          <w:rFonts w:ascii="Calibri" w:eastAsia="Calibri" w:hAnsi="Calibri"/>
          <w:i/>
          <w:color w:val="FF0000"/>
          <w:sz w:val="17"/>
          <w:u w:val="single"/>
        </w:rPr>
        <w:t xml:space="preserve">g </w:t>
      </w:r>
      <w:r>
        <w:rPr>
          <w:rFonts w:ascii="Calibri" w:eastAsia="Calibri" w:hAnsi="Calibri"/>
          <w:color w:val="FF0000"/>
          <w:sz w:val="17"/>
        </w:rPr>
        <w:t>an</w:t>
      </w:r>
      <w:r>
        <w:rPr>
          <w:rFonts w:ascii="Calibri" w:eastAsia="Calibri" w:hAnsi="Calibri"/>
          <w:color w:val="FF0000"/>
          <w:sz w:val="17"/>
          <w:u w:val="single"/>
        </w:rPr>
        <w:t>d/</w:t>
      </w:r>
      <w:r>
        <w:rPr>
          <w:rFonts w:ascii="Calibri" w:eastAsia="Calibri" w:hAnsi="Calibri"/>
          <w:color w:val="FF0000"/>
          <w:sz w:val="17"/>
        </w:rPr>
        <w:t>or</w:t>
      </w:r>
      <w:r>
        <w:rPr>
          <w:rFonts w:ascii="Calibri" w:eastAsia="Calibri" w:hAnsi="Calibri"/>
          <w:color w:val="FF0000"/>
          <w:sz w:val="17"/>
          <w:u w:val="single"/>
        </w:rPr>
        <w:t xml:space="preserve"> th</w:t>
      </w:r>
      <w:r>
        <w:rPr>
          <w:rFonts w:ascii="Calibri" w:eastAsia="Calibri" w:hAnsi="Calibri"/>
          <w:color w:val="FF0000"/>
          <w:sz w:val="17"/>
        </w:rPr>
        <w:t>e</w:t>
      </w:r>
      <w:r>
        <w:rPr>
          <w:rFonts w:ascii="Calibri" w:eastAsia="Calibri" w:hAnsi="Calibri"/>
          <w:color w:val="FF0000"/>
          <w:sz w:val="17"/>
          <w:u w:val="single"/>
        </w:rPr>
        <w:t xml:space="preserve"> l</w:t>
      </w:r>
      <w:r>
        <w:rPr>
          <w:rFonts w:ascii="Calibri" w:eastAsia="Calibri" w:hAnsi="Calibri"/>
          <w:color w:val="FF0000"/>
          <w:sz w:val="17"/>
        </w:rPr>
        <w:t>an</w:t>
      </w:r>
      <w:r>
        <w:rPr>
          <w:rFonts w:ascii="Calibri" w:eastAsia="Calibri" w:hAnsi="Calibri"/>
          <w:color w:val="FF0000"/>
          <w:sz w:val="17"/>
          <w:u w:val="single"/>
        </w:rPr>
        <w:t xml:space="preserve">d </w:t>
      </w:r>
      <w:bookmarkStart w:id="0" w:name="_GoBack"/>
      <w:bookmarkEnd w:id="0"/>
      <w:r>
        <w:rPr>
          <w:rFonts w:ascii="Calibri" w:eastAsia="Calibri" w:hAnsi="Calibri"/>
          <w:color w:val="FF0000"/>
          <w:sz w:val="17"/>
        </w:rPr>
        <w:t>u</w:t>
      </w:r>
      <w:r>
        <w:rPr>
          <w:rFonts w:ascii="Calibri" w:eastAsia="Calibri" w:hAnsi="Calibri"/>
          <w:color w:val="FF0000"/>
          <w:sz w:val="17"/>
          <w:u w:val="single"/>
        </w:rPr>
        <w:t>p</w:t>
      </w:r>
      <w:r>
        <w:rPr>
          <w:rFonts w:ascii="Calibri" w:eastAsia="Calibri" w:hAnsi="Calibri"/>
          <w:color w:val="FF0000"/>
          <w:sz w:val="17"/>
        </w:rPr>
        <w:t>on w</w:t>
      </w:r>
      <w:r>
        <w:rPr>
          <w:rFonts w:ascii="Calibri" w:eastAsia="Calibri" w:hAnsi="Calibri"/>
          <w:color w:val="FF0000"/>
          <w:sz w:val="17"/>
          <w:u w:val="single"/>
        </w:rPr>
        <w:t>hi</w:t>
      </w:r>
      <w:r>
        <w:rPr>
          <w:rFonts w:ascii="Calibri" w:eastAsia="Calibri" w:hAnsi="Calibri"/>
          <w:color w:val="FF0000"/>
          <w:sz w:val="17"/>
        </w:rPr>
        <w:t>c</w:t>
      </w:r>
      <w:r>
        <w:rPr>
          <w:rFonts w:ascii="Calibri" w:eastAsia="Calibri" w:hAnsi="Calibri"/>
          <w:color w:val="FF0000"/>
          <w:sz w:val="17"/>
          <w:u w:val="single"/>
        </w:rPr>
        <w:t>h th</w:t>
      </w:r>
      <w:r>
        <w:rPr>
          <w:rFonts w:ascii="Calibri" w:eastAsia="Calibri" w:hAnsi="Calibri"/>
          <w:color w:val="FF0000"/>
          <w:sz w:val="17"/>
        </w:rPr>
        <w:t>e</w:t>
      </w:r>
      <w:r>
        <w:rPr>
          <w:rFonts w:ascii="Calibri" w:eastAsia="Calibri" w:hAnsi="Calibri"/>
          <w:i/>
          <w:color w:val="FF0000"/>
          <w:sz w:val="17"/>
          <w:u w:val="single"/>
        </w:rPr>
        <w:t xml:space="preserve"> b</w:t>
      </w:r>
      <w:r>
        <w:rPr>
          <w:rFonts w:ascii="Calibri" w:eastAsia="Calibri" w:hAnsi="Calibri"/>
          <w:i/>
          <w:color w:val="FF0000"/>
          <w:sz w:val="17"/>
        </w:rPr>
        <w:t>u</w:t>
      </w:r>
      <w:r>
        <w:rPr>
          <w:rFonts w:ascii="Calibri" w:eastAsia="Calibri" w:hAnsi="Calibri"/>
          <w:i/>
          <w:color w:val="FF0000"/>
          <w:sz w:val="17"/>
          <w:u w:val="single"/>
        </w:rPr>
        <w:t>ildi</w:t>
      </w:r>
      <w:r>
        <w:rPr>
          <w:rFonts w:ascii="Calibri" w:eastAsia="Calibri" w:hAnsi="Calibri"/>
          <w:i/>
          <w:color w:val="FF0000"/>
          <w:sz w:val="17"/>
        </w:rPr>
        <w:t>n</w:t>
      </w:r>
      <w:r>
        <w:rPr>
          <w:rFonts w:ascii="Calibri" w:eastAsia="Calibri" w:hAnsi="Calibri"/>
          <w:i/>
          <w:color w:val="FF0000"/>
          <w:sz w:val="17"/>
          <w:u w:val="single"/>
        </w:rPr>
        <w:t xml:space="preserve">g </w:t>
      </w:r>
      <w:hyperlink r:id="rId6">
        <w:r>
          <w:rPr>
            <w:rFonts w:ascii="Calibri" w:eastAsia="Calibri" w:hAnsi="Calibri"/>
            <w:color w:val="0000FF"/>
            <w:sz w:val="17"/>
            <w:u w:val="single"/>
          </w:rPr>
          <w:t>sits.</w:t>
        </w:r>
      </w:hyperlink>
      <w:r>
        <w:rPr>
          <w:rFonts w:ascii="Calibri" w:eastAsia="Calibri" w:hAnsi="Calibri"/>
          <w:color w:val="0000FF"/>
          <w:sz w:val="17"/>
          <w:u w:val="single"/>
        </w:rPr>
        <w:t xml:space="preserve"> an</w:t>
      </w:r>
      <w:r>
        <w:rPr>
          <w:rFonts w:ascii="Calibri" w:eastAsia="Calibri" w:hAnsi="Calibri"/>
          <w:color w:val="006FC0"/>
          <w:sz w:val="17"/>
          <w:u w:val="single"/>
        </w:rPr>
        <w:t xml:space="preserve"> individual or entity possessing title to a building. </w:t>
      </w:r>
    </w:p>
    <w:p w:rsidR="00ED40F5" w:rsidRDefault="00ED40F5">
      <w:pPr>
        <w:sectPr w:rsidR="00ED40F5">
          <w:pgSz w:w="12240" w:h="15840"/>
          <w:pgMar w:top="1900" w:right="4010" w:bottom="1504" w:left="1030" w:header="720" w:footer="720" w:gutter="0"/>
          <w:cols w:space="720"/>
        </w:sectPr>
      </w:pPr>
    </w:p>
    <w:p w:rsidR="00ED40F5" w:rsidRDefault="00115F76">
      <w:pPr>
        <w:spacing w:before="1075" w:line="219" w:lineRule="exact"/>
        <w:ind w:right="144"/>
        <w:textAlignment w:val="baseline"/>
        <w:rPr>
          <w:rFonts w:ascii="Calibri" w:eastAsia="Calibri" w:hAnsi="Calibri"/>
          <w:b/>
          <w:i/>
          <w:color w:val="000000"/>
          <w:sz w:val="17"/>
        </w:rPr>
      </w:pPr>
      <w:r>
        <w:rPr>
          <w:noProof/>
        </w:rPr>
        <w:lastRenderedPageBreak/>
        <mc:AlternateContent>
          <mc:Choice Requires="wps">
            <w:drawing>
              <wp:anchor distT="0" distB="0" distL="0" distR="0" simplePos="0" relativeHeight="251655680" behindDoc="1" locked="0" layoutInCell="1" allowOverlap="1">
                <wp:simplePos x="0" y="0"/>
                <wp:positionH relativeFrom="page">
                  <wp:posOffset>5264150</wp:posOffset>
                </wp:positionH>
                <wp:positionV relativeFrom="page">
                  <wp:posOffset>1210310</wp:posOffset>
                </wp:positionV>
                <wp:extent cx="1101725" cy="3357880"/>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357880"/>
                        </a:xfrm>
                        <a:prstGeom prst="rect">
                          <a:avLst/>
                        </a:prstGeom>
                        <a:solidFill>
                          <a:srgbClr val="FCD6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F5" w:rsidRDefault="00115F76">
                            <w:pPr>
                              <w:textAlignment w:val="baseline"/>
                            </w:pPr>
                            <w:r>
                              <w:rPr>
                                <w:noProof/>
                              </w:rPr>
                              <w:drawing>
                                <wp:inline distT="0" distB="0" distL="0" distR="0">
                                  <wp:extent cx="2505075" cy="76320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2505075" cy="76320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14.5pt;margin-top:95.3pt;width:86.75pt;height:264.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" fillcolor="#fcd6df" stroked="f">
                <v:textbox inset="0,0,0,0">
                  <w:txbxContent>
                    <w:p w:rsidR="00ED40F5" w:rsidRDefault="00115F76">
                      <w:pPr>
                        <w:textAlignment w:val="baseline"/>
                      </w:pPr>
                      <w:r>
                        <w:rPr>
                          <w:noProof/>
                        </w:rPr>
                        <w:drawing>
                          <wp:inline distT="0" distB="0" distL="0" distR="0">
                            <wp:extent cx="2505075" cy="76320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2505075" cy="763206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5547360</wp:posOffset>
                </wp:positionH>
                <wp:positionV relativeFrom="page">
                  <wp:posOffset>4037330</wp:posOffset>
                </wp:positionV>
                <wp:extent cx="878205" cy="92710"/>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0F5" w:rsidRDefault="00115F76">
                            <w:pPr>
                              <w:spacing w:before="24" w:line="149" w:lineRule="exact"/>
                              <w:jc w:val="both"/>
                              <w:textAlignment w:val="baseline"/>
                              <w:rPr>
                                <w:rFonts w:ascii="Segoe UI" w:eastAsia="Segoe UI" w:hAnsi="Segoe UI"/>
                                <w:b/>
                                <w:color w:val="000000"/>
                                <w:sz w:val="14"/>
                              </w:rPr>
                            </w:pPr>
                            <w:r>
                              <w:rPr>
                                <w:rFonts w:ascii="Segoe UI" w:eastAsia="Segoe UI" w:hAnsi="Segoe UI"/>
                                <w:b/>
                                <w:color w:val="000000"/>
                                <w:sz w:val="14"/>
                              </w:rPr>
                              <w:t xml:space="preserve">Commented [CM1]: </w:t>
                            </w:r>
                            <w:r>
                              <w:rPr>
                                <w:rFonts w:eastAsia="Times New Roman"/>
                                <w:color w:val="000000"/>
                                <w:sz w:val="14"/>
                              </w:rPr>
                              <w:t>From the WSEC, as referenced in RCW 19.27a.200.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6.8pt;margin-top:317.9pt;width:69.15pt;height:7.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wrsQIAAK4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" filled="f" stroked="f">
                <v:textbox inset="0,0,0,0">
                  <w:txbxContent>
                    <w:p w:rsidR="00ED40F5" w:rsidRDefault="00115F76">
                      <w:pPr>
                        <w:spacing w:before="24" w:line="149" w:lineRule="exact"/>
                        <w:jc w:val="both"/>
                        <w:textAlignment w:val="baseline"/>
                        <w:rPr>
                          <w:rFonts w:ascii="Segoe UI" w:eastAsia="Segoe UI" w:hAnsi="Segoe UI"/>
                          <w:b/>
                          <w:color w:val="000000"/>
                          <w:sz w:val="14"/>
                        </w:rPr>
                      </w:pPr>
                      <w:r>
                        <w:rPr>
                          <w:rFonts w:ascii="Segoe UI" w:eastAsia="Segoe UI" w:hAnsi="Segoe UI"/>
                          <w:b/>
                          <w:color w:val="000000"/>
                          <w:sz w:val="14"/>
                        </w:rPr>
                        <w:t xml:space="preserve">Commented [CM1]: </w:t>
                      </w:r>
                      <w:r>
                        <w:rPr>
                          <w:rFonts w:eastAsia="Times New Roman"/>
                          <w:color w:val="000000"/>
                          <w:sz w:val="14"/>
                        </w:rPr>
                        <w:t>From the WSEC, as referenced in RCW 19.27a.200.</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5550535</wp:posOffset>
                </wp:positionH>
                <wp:positionV relativeFrom="page">
                  <wp:posOffset>7728585</wp:posOffset>
                </wp:positionV>
                <wp:extent cx="902335" cy="94615"/>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0F5" w:rsidRDefault="00115F76">
                            <w:pPr>
                              <w:spacing w:before="29" w:line="149" w:lineRule="exact"/>
                              <w:jc w:val="both"/>
                              <w:textAlignment w:val="baseline"/>
                              <w:rPr>
                                <w:rFonts w:ascii="Segoe UI" w:eastAsia="Segoe UI" w:hAnsi="Segoe UI"/>
                                <w:b/>
                                <w:color w:val="000000"/>
                                <w:sz w:val="14"/>
                              </w:rPr>
                            </w:pPr>
                            <w:r>
                              <w:rPr>
                                <w:rFonts w:ascii="Segoe UI" w:eastAsia="Segoe UI" w:hAnsi="Segoe UI"/>
                                <w:b/>
                                <w:color w:val="000000"/>
                                <w:sz w:val="14"/>
                              </w:rPr>
                              <w:t xml:space="preserve">Commented [CM2]: </w:t>
                            </w:r>
                            <w:r>
                              <w:rPr>
                                <w:rFonts w:eastAsia="Times New Roman"/>
                                <w:color w:val="000000"/>
                                <w:sz w:val="14"/>
                              </w:rPr>
                              <w:t>From the WSEC, referenced in rcw 19.27a.200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37.05pt;margin-top:608.55pt;width:71.05pt;height:7.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UjrwIAAK4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" filled="f" stroked="f">
                <v:textbox inset="0,0,0,0">
                  <w:txbxContent>
                    <w:p w:rsidR="00ED40F5" w:rsidRDefault="00115F76">
                      <w:pPr>
                        <w:spacing w:before="29" w:line="149" w:lineRule="exact"/>
                        <w:jc w:val="both"/>
                        <w:textAlignment w:val="baseline"/>
                        <w:rPr>
                          <w:rFonts w:ascii="Segoe UI" w:eastAsia="Segoe UI" w:hAnsi="Segoe UI"/>
                          <w:b/>
                          <w:color w:val="000000"/>
                          <w:sz w:val="14"/>
                        </w:rPr>
                      </w:pPr>
                      <w:r>
                        <w:rPr>
                          <w:rFonts w:ascii="Segoe UI" w:eastAsia="Segoe UI" w:hAnsi="Segoe UI"/>
                          <w:b/>
                          <w:color w:val="000000"/>
                          <w:sz w:val="14"/>
                        </w:rPr>
                        <w:t xml:space="preserve">Commented [CM2]: </w:t>
                      </w:r>
                      <w:r>
                        <w:rPr>
                          <w:rFonts w:eastAsia="Times New Roman"/>
                          <w:color w:val="000000"/>
                          <w:sz w:val="14"/>
                        </w:rPr>
                        <w:t>From the WSEC, referenced in rcw 19.27a.200</w:t>
                      </w:r>
                    </w:p>
                  </w:txbxContent>
                </v:textbox>
                <w10:wrap type="square" anchorx="page" anchory="page"/>
              </v:shape>
            </w:pict>
          </mc:Fallback>
        </mc:AlternateContent>
      </w:r>
      <w:r>
        <w:rPr>
          <w:rFonts w:ascii="Calibri" w:eastAsia="Calibri" w:hAnsi="Calibri"/>
          <w:b/>
          <w:i/>
          <w:color w:val="000000"/>
          <w:sz w:val="17"/>
        </w:rPr>
        <w:t>conditional compliance:</w:t>
      </w:r>
      <w:r>
        <w:rPr>
          <w:rFonts w:ascii="Calibri" w:eastAsia="Calibri" w:hAnsi="Calibri"/>
          <w:color w:val="FF0000"/>
          <w:sz w:val="17"/>
        </w:rPr>
        <w:t xml:space="preserve"> a com</w:t>
      </w:r>
      <w:r>
        <w:rPr>
          <w:rFonts w:ascii="Calibri" w:eastAsia="Calibri" w:hAnsi="Calibri"/>
          <w:color w:val="FF0000"/>
          <w:sz w:val="17"/>
          <w:u w:val="single"/>
        </w:rPr>
        <w:t>pli</w:t>
      </w:r>
      <w:r>
        <w:rPr>
          <w:rFonts w:ascii="Calibri" w:eastAsia="Calibri" w:hAnsi="Calibri"/>
          <w:color w:val="FF0000"/>
          <w:sz w:val="17"/>
        </w:rPr>
        <w:t>ance</w:t>
      </w:r>
      <w:r>
        <w:rPr>
          <w:rFonts w:ascii="Calibri" w:eastAsia="Calibri" w:hAnsi="Calibri"/>
          <w:color w:val="FF0000"/>
          <w:sz w:val="17"/>
          <w:u w:val="single"/>
        </w:rPr>
        <w:t xml:space="preserve"> l</w:t>
      </w:r>
      <w:r>
        <w:rPr>
          <w:rFonts w:ascii="Calibri" w:eastAsia="Calibri" w:hAnsi="Calibri"/>
          <w:color w:val="FF0000"/>
          <w:sz w:val="17"/>
        </w:rPr>
        <w:t>eve</w:t>
      </w:r>
      <w:r>
        <w:rPr>
          <w:rFonts w:ascii="Calibri" w:eastAsia="Calibri" w:hAnsi="Calibri"/>
          <w:color w:val="FF0000"/>
          <w:sz w:val="17"/>
          <w:u w:val="single"/>
        </w:rPr>
        <w:t>l b</w:t>
      </w:r>
      <w:r>
        <w:rPr>
          <w:rFonts w:ascii="Calibri" w:eastAsia="Calibri" w:hAnsi="Calibri"/>
          <w:color w:val="FF0000"/>
          <w:sz w:val="17"/>
        </w:rPr>
        <w:t>e</w:t>
      </w:r>
      <w:r>
        <w:rPr>
          <w:rFonts w:ascii="Calibri" w:eastAsia="Calibri" w:hAnsi="Calibri"/>
          <w:color w:val="FF0000"/>
          <w:sz w:val="17"/>
          <w:u w:val="single"/>
        </w:rPr>
        <w:t>t</w:t>
      </w:r>
      <w:r>
        <w:rPr>
          <w:rFonts w:ascii="Calibri" w:eastAsia="Calibri" w:hAnsi="Calibri"/>
          <w:color w:val="FF0000"/>
          <w:sz w:val="17"/>
        </w:rPr>
        <w:t>ween</w:t>
      </w:r>
      <w:r>
        <w:rPr>
          <w:rFonts w:ascii="Calibri" w:eastAsia="Calibri" w:hAnsi="Calibri"/>
          <w:color w:val="FF0000"/>
          <w:sz w:val="17"/>
          <w:u w:val="single"/>
        </w:rPr>
        <w:t xml:space="preserve"> th</w:t>
      </w:r>
      <w:r>
        <w:rPr>
          <w:rFonts w:ascii="Calibri" w:eastAsia="Calibri" w:hAnsi="Calibri"/>
          <w:color w:val="FF0000"/>
          <w:sz w:val="17"/>
        </w:rPr>
        <w:t>e com</w:t>
      </w:r>
      <w:r>
        <w:rPr>
          <w:rFonts w:ascii="Calibri" w:eastAsia="Calibri" w:hAnsi="Calibri"/>
          <w:color w:val="FF0000"/>
          <w:sz w:val="17"/>
          <w:u w:val="single"/>
        </w:rPr>
        <w:t>pl</w:t>
      </w:r>
      <w:r>
        <w:rPr>
          <w:rFonts w:ascii="Calibri" w:eastAsia="Calibri" w:hAnsi="Calibri"/>
          <w:color w:val="FF0000"/>
          <w:sz w:val="17"/>
        </w:rPr>
        <w:t>e</w:t>
      </w:r>
      <w:r>
        <w:rPr>
          <w:rFonts w:ascii="Calibri" w:eastAsia="Calibri" w:hAnsi="Calibri"/>
          <w:color w:val="FF0000"/>
          <w:sz w:val="17"/>
          <w:u w:val="single"/>
        </w:rPr>
        <w:t>ti</w:t>
      </w:r>
      <w:r>
        <w:rPr>
          <w:rFonts w:ascii="Calibri" w:eastAsia="Calibri" w:hAnsi="Calibri"/>
          <w:color w:val="FF0000"/>
          <w:sz w:val="17"/>
        </w:rPr>
        <w:t>on o</w:t>
      </w:r>
      <w:r>
        <w:rPr>
          <w:rFonts w:ascii="Calibri" w:eastAsia="Calibri" w:hAnsi="Calibri"/>
          <w:color w:val="FF0000"/>
          <w:sz w:val="17"/>
          <w:u w:val="single"/>
        </w:rPr>
        <w:t>f i</w:t>
      </w:r>
      <w:r>
        <w:rPr>
          <w:rFonts w:ascii="Calibri" w:eastAsia="Calibri" w:hAnsi="Calibri"/>
          <w:color w:val="FF0000"/>
          <w:sz w:val="17"/>
        </w:rPr>
        <w:t>m</w:t>
      </w:r>
      <w:r>
        <w:rPr>
          <w:rFonts w:ascii="Calibri" w:eastAsia="Calibri" w:hAnsi="Calibri"/>
          <w:color w:val="FF0000"/>
          <w:sz w:val="17"/>
          <w:u w:val="single"/>
        </w:rPr>
        <w:t>pl</w:t>
      </w:r>
      <w:r>
        <w:rPr>
          <w:rFonts w:ascii="Calibri" w:eastAsia="Calibri" w:hAnsi="Calibri"/>
          <w:color w:val="FF0000"/>
          <w:sz w:val="17"/>
        </w:rPr>
        <w:t>emen</w:t>
      </w:r>
      <w:r>
        <w:rPr>
          <w:rFonts w:ascii="Calibri" w:eastAsia="Calibri" w:hAnsi="Calibri"/>
          <w:color w:val="FF0000"/>
          <w:sz w:val="17"/>
          <w:u w:val="single"/>
        </w:rPr>
        <w:t>t</w:t>
      </w:r>
      <w:r>
        <w:rPr>
          <w:rFonts w:ascii="Calibri" w:eastAsia="Calibri" w:hAnsi="Calibri"/>
          <w:color w:val="FF0000"/>
          <w:sz w:val="17"/>
        </w:rPr>
        <w:t>a</w:t>
      </w:r>
      <w:r>
        <w:rPr>
          <w:rFonts w:ascii="Calibri" w:eastAsia="Calibri" w:hAnsi="Calibri"/>
          <w:color w:val="FF0000"/>
          <w:sz w:val="17"/>
          <w:u w:val="single"/>
        </w:rPr>
        <w:t>ti</w:t>
      </w:r>
      <w:r>
        <w:rPr>
          <w:rFonts w:ascii="Calibri" w:eastAsia="Calibri" w:hAnsi="Calibri"/>
          <w:color w:val="FF0000"/>
          <w:sz w:val="17"/>
        </w:rPr>
        <w:t>on</w:t>
      </w:r>
      <w:r>
        <w:rPr>
          <w:rFonts w:ascii="Calibri" w:eastAsia="Calibri" w:hAnsi="Calibri"/>
          <w:color w:val="FF0000"/>
          <w:sz w:val="17"/>
          <w:u w:val="single"/>
        </w:rPr>
        <w:t xml:space="preserve"> i</w:t>
      </w:r>
      <w:r>
        <w:rPr>
          <w:rFonts w:ascii="Calibri" w:eastAsia="Calibri" w:hAnsi="Calibri"/>
          <w:color w:val="FF0000"/>
          <w:sz w:val="17"/>
        </w:rPr>
        <w:t>n</w:t>
      </w:r>
      <w:r>
        <w:rPr>
          <w:rFonts w:ascii="Calibri" w:eastAsia="Calibri" w:hAnsi="Calibri"/>
          <w:color w:val="FF0000"/>
          <w:sz w:val="17"/>
          <w:u w:val="single"/>
        </w:rPr>
        <w:t xml:space="preserve"> S</w:t>
      </w:r>
      <w:r>
        <w:rPr>
          <w:rFonts w:ascii="Calibri" w:eastAsia="Calibri" w:hAnsi="Calibri"/>
          <w:color w:val="FF0000"/>
          <w:sz w:val="17"/>
        </w:rPr>
        <w:t>ec</w:t>
      </w:r>
      <w:r>
        <w:rPr>
          <w:rFonts w:ascii="Calibri" w:eastAsia="Calibri" w:hAnsi="Calibri"/>
          <w:color w:val="FF0000"/>
          <w:sz w:val="17"/>
          <w:u w:val="single"/>
        </w:rPr>
        <w:t>ti</w:t>
      </w:r>
      <w:r>
        <w:rPr>
          <w:rFonts w:ascii="Calibri" w:eastAsia="Calibri" w:hAnsi="Calibri"/>
          <w:color w:val="FF0000"/>
          <w:sz w:val="17"/>
        </w:rPr>
        <w:t>on</w:t>
      </w:r>
      <w:r>
        <w:rPr>
          <w:rFonts w:ascii="Calibri" w:eastAsia="Calibri" w:hAnsi="Calibri"/>
          <w:color w:val="FF0000"/>
          <w:sz w:val="17"/>
          <w:u w:val="single"/>
        </w:rPr>
        <w:t xml:space="preserve"> 9</w:t>
      </w:r>
      <w:r>
        <w:rPr>
          <w:rFonts w:ascii="Calibri" w:eastAsia="Calibri" w:hAnsi="Calibri"/>
          <w:color w:val="FF0000"/>
          <w:sz w:val="17"/>
        </w:rPr>
        <w:t>.</w:t>
      </w:r>
      <w:r>
        <w:rPr>
          <w:rFonts w:ascii="Calibri" w:eastAsia="Calibri" w:hAnsi="Calibri"/>
          <w:color w:val="FF0000"/>
          <w:sz w:val="17"/>
          <w:u w:val="single"/>
        </w:rPr>
        <w:t xml:space="preserve">1  </w:t>
      </w:r>
      <w:r>
        <w:rPr>
          <w:rFonts w:ascii="Calibri" w:eastAsia="Calibri" w:hAnsi="Calibri"/>
          <w:color w:val="FF0000"/>
          <w:sz w:val="17"/>
        </w:rPr>
        <w:t>an</w:t>
      </w:r>
      <w:r>
        <w:rPr>
          <w:rFonts w:ascii="Calibri" w:eastAsia="Calibri" w:hAnsi="Calibri"/>
          <w:color w:val="FF0000"/>
          <w:sz w:val="17"/>
          <w:u w:val="single"/>
        </w:rPr>
        <w:t xml:space="preserve">d </w:t>
      </w:r>
      <w:r>
        <w:rPr>
          <w:rFonts w:ascii="Calibri" w:eastAsia="Calibri" w:hAnsi="Calibri"/>
          <w:color w:val="FF0000"/>
          <w:sz w:val="17"/>
        </w:rPr>
        <w:t>ver</w:t>
      </w:r>
      <w:r>
        <w:rPr>
          <w:rFonts w:ascii="Calibri" w:eastAsia="Calibri" w:hAnsi="Calibri"/>
          <w:color w:val="FF0000"/>
          <w:sz w:val="17"/>
          <w:u w:val="single"/>
        </w:rPr>
        <w:t>ifi</w:t>
      </w:r>
      <w:r>
        <w:rPr>
          <w:rFonts w:ascii="Calibri" w:eastAsia="Calibri" w:hAnsi="Calibri"/>
          <w:color w:val="FF0000"/>
          <w:sz w:val="17"/>
        </w:rPr>
        <w:t>ca</w:t>
      </w:r>
      <w:r>
        <w:rPr>
          <w:rFonts w:ascii="Calibri" w:eastAsia="Calibri" w:hAnsi="Calibri"/>
          <w:color w:val="FF0000"/>
          <w:sz w:val="17"/>
          <w:u w:val="single"/>
        </w:rPr>
        <w:t>ti</w:t>
      </w:r>
      <w:r>
        <w:rPr>
          <w:rFonts w:ascii="Calibri" w:eastAsia="Calibri" w:hAnsi="Calibri"/>
          <w:color w:val="FF0000"/>
          <w:sz w:val="17"/>
        </w:rPr>
        <w:t>on o</w:t>
      </w:r>
      <w:r>
        <w:rPr>
          <w:rFonts w:ascii="Calibri" w:eastAsia="Calibri" w:hAnsi="Calibri"/>
          <w:color w:val="FF0000"/>
          <w:sz w:val="17"/>
          <w:u w:val="single"/>
        </w:rPr>
        <w:t xml:space="preserve">f </w:t>
      </w:r>
      <w:r>
        <w:rPr>
          <w:rFonts w:ascii="Calibri" w:eastAsia="Calibri" w:hAnsi="Calibri"/>
          <w:color w:val="FF0000"/>
          <w:sz w:val="17"/>
        </w:rPr>
        <w:t>com</w:t>
      </w:r>
      <w:r>
        <w:rPr>
          <w:rFonts w:ascii="Calibri" w:eastAsia="Calibri" w:hAnsi="Calibri"/>
          <w:color w:val="FF0000"/>
          <w:sz w:val="17"/>
          <w:u w:val="single"/>
        </w:rPr>
        <w:t>pli</w:t>
      </w:r>
      <w:r>
        <w:rPr>
          <w:rFonts w:ascii="Calibri" w:eastAsia="Calibri" w:hAnsi="Calibri"/>
          <w:color w:val="FF0000"/>
          <w:sz w:val="17"/>
        </w:rPr>
        <w:t>ance</w:t>
      </w:r>
      <w:r>
        <w:rPr>
          <w:rFonts w:ascii="Calibri" w:eastAsia="Calibri" w:hAnsi="Calibri"/>
          <w:color w:val="FF0000"/>
          <w:sz w:val="17"/>
          <w:u w:val="single"/>
        </w:rPr>
        <w:t xml:space="preserve"> i</w:t>
      </w:r>
      <w:r>
        <w:rPr>
          <w:rFonts w:ascii="Calibri" w:eastAsia="Calibri" w:hAnsi="Calibri"/>
          <w:color w:val="FF0000"/>
          <w:sz w:val="17"/>
        </w:rPr>
        <w:t>n</w:t>
      </w:r>
      <w:r>
        <w:rPr>
          <w:rFonts w:ascii="Calibri" w:eastAsia="Calibri" w:hAnsi="Calibri"/>
          <w:color w:val="FF0000"/>
          <w:sz w:val="17"/>
          <w:u w:val="single"/>
        </w:rPr>
        <w:t xml:space="preserve"> S</w:t>
      </w:r>
      <w:r>
        <w:rPr>
          <w:rFonts w:ascii="Calibri" w:eastAsia="Calibri" w:hAnsi="Calibri"/>
          <w:color w:val="FF0000"/>
          <w:sz w:val="17"/>
        </w:rPr>
        <w:t>ec</w:t>
      </w:r>
      <w:r>
        <w:rPr>
          <w:rFonts w:ascii="Calibri" w:eastAsia="Calibri" w:hAnsi="Calibri"/>
          <w:color w:val="FF0000"/>
          <w:sz w:val="17"/>
          <w:u w:val="single"/>
        </w:rPr>
        <w:t>ti</w:t>
      </w:r>
      <w:r>
        <w:rPr>
          <w:rFonts w:ascii="Calibri" w:eastAsia="Calibri" w:hAnsi="Calibri"/>
          <w:color w:val="FF0000"/>
          <w:sz w:val="17"/>
        </w:rPr>
        <w:t>on</w:t>
      </w:r>
      <w:r>
        <w:rPr>
          <w:rFonts w:ascii="Calibri" w:eastAsia="Calibri" w:hAnsi="Calibri"/>
          <w:color w:val="FF0000"/>
          <w:sz w:val="17"/>
          <w:u w:val="single"/>
        </w:rPr>
        <w:t xml:space="preserve"> 9</w:t>
      </w:r>
      <w:r>
        <w:rPr>
          <w:rFonts w:ascii="Calibri" w:eastAsia="Calibri" w:hAnsi="Calibri"/>
          <w:color w:val="FF0000"/>
          <w:sz w:val="17"/>
        </w:rPr>
        <w:t>.</w:t>
      </w:r>
      <w:r>
        <w:rPr>
          <w:rFonts w:ascii="Calibri" w:eastAsia="Calibri" w:hAnsi="Calibri"/>
          <w:color w:val="FF0000"/>
          <w:sz w:val="17"/>
          <w:u w:val="single"/>
        </w:rPr>
        <w:t>2</w:t>
      </w:r>
      <w:r>
        <w:rPr>
          <w:rFonts w:ascii="Calibri" w:eastAsia="Calibri" w:hAnsi="Calibri"/>
          <w:color w:val="FF0000"/>
          <w:sz w:val="17"/>
        </w:rPr>
        <w:t>.</w:t>
      </w:r>
      <w:r>
        <w:rPr>
          <w:rFonts w:ascii="Calibri" w:eastAsia="Calibri" w:hAnsi="Calibri"/>
          <w:i/>
          <w:color w:val="FF0000"/>
          <w:sz w:val="17"/>
          <w:u w:val="single"/>
        </w:rPr>
        <w:t xml:space="preserve"> C</w:t>
      </w:r>
      <w:r>
        <w:rPr>
          <w:rFonts w:ascii="Calibri" w:eastAsia="Calibri" w:hAnsi="Calibri"/>
          <w:i/>
          <w:color w:val="FF0000"/>
          <w:sz w:val="17"/>
        </w:rPr>
        <w:t>on</w:t>
      </w:r>
      <w:r>
        <w:rPr>
          <w:rFonts w:ascii="Calibri" w:eastAsia="Calibri" w:hAnsi="Calibri"/>
          <w:i/>
          <w:color w:val="FF0000"/>
          <w:sz w:val="17"/>
          <w:u w:val="single"/>
        </w:rPr>
        <w:t>diti</w:t>
      </w:r>
      <w:r>
        <w:rPr>
          <w:rFonts w:ascii="Calibri" w:eastAsia="Calibri" w:hAnsi="Calibri"/>
          <w:i/>
          <w:color w:val="FF0000"/>
          <w:sz w:val="17"/>
        </w:rPr>
        <w:t>ona</w:t>
      </w:r>
      <w:r>
        <w:rPr>
          <w:rFonts w:ascii="Calibri" w:eastAsia="Calibri" w:hAnsi="Calibri"/>
          <w:i/>
          <w:color w:val="FF0000"/>
          <w:sz w:val="17"/>
          <w:u w:val="single"/>
        </w:rPr>
        <w:t xml:space="preserve">l </w:t>
      </w:r>
      <w:r>
        <w:rPr>
          <w:rFonts w:ascii="Calibri" w:eastAsia="Calibri" w:hAnsi="Calibri"/>
          <w:i/>
          <w:color w:val="FF0000"/>
          <w:sz w:val="17"/>
        </w:rPr>
        <w:t>com</w:t>
      </w:r>
      <w:r>
        <w:rPr>
          <w:rFonts w:ascii="Calibri" w:eastAsia="Calibri" w:hAnsi="Calibri"/>
          <w:i/>
          <w:color w:val="FF0000"/>
          <w:sz w:val="17"/>
          <w:u w:val="single"/>
        </w:rPr>
        <w:t>pli</w:t>
      </w:r>
      <w:r>
        <w:rPr>
          <w:rFonts w:ascii="Calibri" w:eastAsia="Calibri" w:hAnsi="Calibri"/>
          <w:i/>
          <w:color w:val="FF0000"/>
          <w:sz w:val="17"/>
        </w:rPr>
        <w:t>ance</w:t>
      </w:r>
      <w:r>
        <w:rPr>
          <w:rFonts w:ascii="Calibri" w:eastAsia="Calibri" w:hAnsi="Calibri"/>
          <w:color w:val="FF0000"/>
          <w:sz w:val="17"/>
        </w:rPr>
        <w:t xml:space="preserve"> ex</w:t>
      </w:r>
      <w:r>
        <w:rPr>
          <w:rFonts w:ascii="Calibri" w:eastAsia="Calibri" w:hAnsi="Calibri"/>
          <w:color w:val="FF0000"/>
          <w:sz w:val="17"/>
          <w:u w:val="single"/>
        </w:rPr>
        <w:t>pi</w:t>
      </w:r>
      <w:r>
        <w:rPr>
          <w:rFonts w:ascii="Calibri" w:eastAsia="Calibri" w:hAnsi="Calibri"/>
          <w:color w:val="FF0000"/>
          <w:sz w:val="17"/>
        </w:rPr>
        <w:t>res</w:t>
      </w:r>
      <w:r>
        <w:rPr>
          <w:rFonts w:ascii="Calibri" w:eastAsia="Calibri" w:hAnsi="Calibri"/>
          <w:color w:val="FF0000"/>
          <w:sz w:val="17"/>
          <w:u w:val="single"/>
        </w:rPr>
        <w:t xml:space="preserve"> 15 </w:t>
      </w:r>
      <w:r>
        <w:rPr>
          <w:rFonts w:ascii="Calibri" w:eastAsia="Calibri" w:hAnsi="Calibri"/>
          <w:color w:val="FF0000"/>
          <w:sz w:val="17"/>
        </w:rPr>
        <w:t>mon</w:t>
      </w:r>
      <w:r>
        <w:rPr>
          <w:rFonts w:ascii="Calibri" w:eastAsia="Calibri" w:hAnsi="Calibri"/>
          <w:color w:val="FF0000"/>
          <w:sz w:val="17"/>
          <w:u w:val="single"/>
        </w:rPr>
        <w:t>th</w:t>
      </w:r>
      <w:r>
        <w:rPr>
          <w:rFonts w:ascii="Calibri" w:eastAsia="Calibri" w:hAnsi="Calibri"/>
          <w:color w:val="FF0000"/>
          <w:sz w:val="17"/>
        </w:rPr>
        <w:t>s</w:t>
      </w:r>
      <w:r>
        <w:rPr>
          <w:rFonts w:ascii="Calibri" w:eastAsia="Calibri" w:hAnsi="Calibri"/>
          <w:color w:val="FF0000"/>
          <w:sz w:val="17"/>
          <w:u w:val="single"/>
        </w:rPr>
        <w:t xml:space="preserve"> f</w:t>
      </w:r>
      <w:r>
        <w:rPr>
          <w:rFonts w:ascii="Calibri" w:eastAsia="Calibri" w:hAnsi="Calibri"/>
          <w:color w:val="FF0000"/>
          <w:sz w:val="17"/>
        </w:rPr>
        <w:t>o</w:t>
      </w:r>
      <w:r>
        <w:rPr>
          <w:rFonts w:ascii="Calibri" w:eastAsia="Calibri" w:hAnsi="Calibri"/>
          <w:color w:val="FF0000"/>
          <w:sz w:val="17"/>
          <w:u w:val="single"/>
        </w:rPr>
        <w:t>ll</w:t>
      </w:r>
      <w:r>
        <w:rPr>
          <w:rFonts w:ascii="Calibri" w:eastAsia="Calibri" w:hAnsi="Calibri"/>
          <w:color w:val="FF0000"/>
          <w:sz w:val="17"/>
        </w:rPr>
        <w:t>ow</w:t>
      </w:r>
      <w:r>
        <w:rPr>
          <w:rFonts w:ascii="Calibri" w:eastAsia="Calibri" w:hAnsi="Calibri"/>
          <w:color w:val="FF0000"/>
          <w:sz w:val="17"/>
          <w:u w:val="single"/>
        </w:rPr>
        <w:t>i</w:t>
      </w:r>
      <w:r>
        <w:rPr>
          <w:rFonts w:ascii="Calibri" w:eastAsia="Calibri" w:hAnsi="Calibri"/>
          <w:color w:val="FF0000"/>
          <w:sz w:val="17"/>
        </w:rPr>
        <w:t>n</w:t>
      </w:r>
      <w:r>
        <w:rPr>
          <w:rFonts w:ascii="Calibri" w:eastAsia="Calibri" w:hAnsi="Calibri"/>
          <w:color w:val="FF0000"/>
          <w:sz w:val="17"/>
          <w:u w:val="single"/>
        </w:rPr>
        <w:t>g th</w:t>
      </w:r>
      <w:r>
        <w:rPr>
          <w:rFonts w:ascii="Calibri" w:eastAsia="Calibri" w:hAnsi="Calibri"/>
          <w:color w:val="FF0000"/>
          <w:sz w:val="17"/>
        </w:rPr>
        <w:t>e</w:t>
      </w:r>
      <w:r>
        <w:rPr>
          <w:rFonts w:ascii="Calibri" w:eastAsia="Calibri" w:hAnsi="Calibri"/>
          <w:color w:val="FF0000"/>
          <w:sz w:val="17"/>
          <w:u w:val="single"/>
        </w:rPr>
        <w:t xml:space="preserve"> </w:t>
      </w:r>
      <w:r>
        <w:rPr>
          <w:rFonts w:ascii="Calibri" w:eastAsia="Calibri" w:hAnsi="Calibri"/>
          <w:color w:val="FF0000"/>
          <w:sz w:val="17"/>
        </w:rPr>
        <w:t>com</w:t>
      </w:r>
      <w:r>
        <w:rPr>
          <w:rFonts w:ascii="Calibri" w:eastAsia="Calibri" w:hAnsi="Calibri"/>
          <w:color w:val="FF0000"/>
          <w:sz w:val="17"/>
          <w:u w:val="single"/>
        </w:rPr>
        <w:t>pl</w:t>
      </w:r>
      <w:r>
        <w:rPr>
          <w:rFonts w:ascii="Calibri" w:eastAsia="Calibri" w:hAnsi="Calibri"/>
          <w:color w:val="FF0000"/>
          <w:sz w:val="17"/>
        </w:rPr>
        <w:t>e</w:t>
      </w:r>
      <w:r>
        <w:rPr>
          <w:rFonts w:ascii="Calibri" w:eastAsia="Calibri" w:hAnsi="Calibri"/>
          <w:color w:val="FF0000"/>
          <w:sz w:val="17"/>
          <w:u w:val="single"/>
        </w:rPr>
        <w:t>ti</w:t>
      </w:r>
      <w:r>
        <w:rPr>
          <w:rFonts w:ascii="Calibri" w:eastAsia="Calibri" w:hAnsi="Calibri"/>
          <w:color w:val="FF0000"/>
          <w:sz w:val="17"/>
        </w:rPr>
        <w:t>on o</w:t>
      </w:r>
      <w:r>
        <w:rPr>
          <w:rFonts w:ascii="Calibri" w:eastAsia="Calibri" w:hAnsi="Calibri"/>
          <w:color w:val="FF0000"/>
          <w:sz w:val="17"/>
          <w:u w:val="single"/>
        </w:rPr>
        <w:t>f i</w:t>
      </w:r>
      <w:r>
        <w:rPr>
          <w:rFonts w:ascii="Calibri" w:eastAsia="Calibri" w:hAnsi="Calibri"/>
          <w:color w:val="FF0000"/>
          <w:sz w:val="17"/>
        </w:rPr>
        <w:t>m</w:t>
      </w:r>
      <w:r>
        <w:rPr>
          <w:rFonts w:ascii="Calibri" w:eastAsia="Calibri" w:hAnsi="Calibri"/>
          <w:color w:val="FF0000"/>
          <w:sz w:val="17"/>
          <w:u w:val="single"/>
        </w:rPr>
        <w:t>pl</w:t>
      </w:r>
      <w:r>
        <w:rPr>
          <w:rFonts w:ascii="Calibri" w:eastAsia="Calibri" w:hAnsi="Calibri"/>
          <w:color w:val="FF0000"/>
          <w:sz w:val="17"/>
        </w:rPr>
        <w:t>emen</w:t>
      </w:r>
      <w:r>
        <w:rPr>
          <w:rFonts w:ascii="Calibri" w:eastAsia="Calibri" w:hAnsi="Calibri"/>
          <w:color w:val="FF0000"/>
          <w:sz w:val="17"/>
          <w:u w:val="single"/>
        </w:rPr>
        <w:t>t</w:t>
      </w:r>
      <w:r>
        <w:rPr>
          <w:rFonts w:ascii="Calibri" w:eastAsia="Calibri" w:hAnsi="Calibri"/>
          <w:color w:val="FF0000"/>
          <w:sz w:val="17"/>
        </w:rPr>
        <w:t>a</w:t>
      </w:r>
      <w:r>
        <w:rPr>
          <w:rFonts w:ascii="Calibri" w:eastAsia="Calibri" w:hAnsi="Calibri"/>
          <w:color w:val="FF0000"/>
          <w:sz w:val="17"/>
          <w:u w:val="single"/>
        </w:rPr>
        <w:t>ti</w:t>
      </w:r>
      <w:r>
        <w:rPr>
          <w:rFonts w:ascii="Calibri" w:eastAsia="Calibri" w:hAnsi="Calibri"/>
          <w:color w:val="FF0000"/>
          <w:sz w:val="17"/>
        </w:rPr>
        <w:t>on.</w:t>
      </w:r>
      <w:r>
        <w:rPr>
          <w:rFonts w:ascii="Calibri" w:eastAsia="Calibri" w:hAnsi="Calibri"/>
          <w:color w:val="006FC0"/>
          <w:sz w:val="17"/>
          <w:u w:val="single"/>
        </w:rPr>
        <w:t xml:space="preserve"> a temporary compliance method used by building owners that  demonstrate the owner has implemented energy use reduction strategies required by the standard, but has not demonstrated full compliance with the energy use intensity target. </w:t>
      </w:r>
    </w:p>
    <w:p w:rsidR="00ED40F5" w:rsidRDefault="00115F76">
      <w:pPr>
        <w:spacing w:before="390" w:line="213" w:lineRule="exact"/>
        <w:ind w:right="144"/>
        <w:textAlignment w:val="baseline"/>
        <w:rPr>
          <w:rFonts w:ascii="Calibri" w:eastAsia="Calibri" w:hAnsi="Calibri"/>
          <w:b/>
          <w:i/>
          <w:color w:val="006FC0"/>
          <w:sz w:val="17"/>
          <w:u w:val="single"/>
        </w:rPr>
      </w:pPr>
      <w:r>
        <w:rPr>
          <w:rFonts w:ascii="Calibri" w:eastAsia="Calibri" w:hAnsi="Calibri"/>
          <w:b/>
          <w:i/>
          <w:color w:val="006FC0"/>
          <w:sz w:val="17"/>
          <w:u w:val="single"/>
        </w:rPr>
        <w:t xml:space="preserve">covered commercial </w:t>
      </w:r>
      <w:r>
        <w:rPr>
          <w:rFonts w:ascii="Calibri" w:eastAsia="Calibri" w:hAnsi="Calibri"/>
          <w:b/>
          <w:i/>
          <w:color w:val="006FC0"/>
          <w:sz w:val="17"/>
          <w:u w:val="single"/>
        </w:rPr>
        <w:t xml:space="preserve">building: </w:t>
      </w:r>
      <w:r>
        <w:rPr>
          <w:rFonts w:ascii="Calibri" w:eastAsia="Calibri" w:hAnsi="Calibri"/>
          <w:color w:val="006FC0"/>
          <w:sz w:val="17"/>
          <w:u w:val="single"/>
        </w:rPr>
        <w:t>a building where the sum of nonresidential, hotel, motel, and dormitory floor areas exceeds fifty thousand gross square feet, excluding the parking garage area.</w:t>
      </w:r>
      <w:r>
        <w:rPr>
          <w:rFonts w:ascii="Calibri" w:eastAsia="Calibri" w:hAnsi="Calibri"/>
          <w:color w:val="FF0000"/>
          <w:sz w:val="17"/>
          <w:u w:val="single"/>
        </w:rPr>
        <w:t xml:space="preserve"> </w:t>
      </w:r>
    </w:p>
    <w:p w:rsidR="00ED40F5" w:rsidRDefault="00115F76">
      <w:pPr>
        <w:spacing w:before="396" w:line="218" w:lineRule="exact"/>
        <w:ind w:right="144"/>
        <w:textAlignment w:val="baseline"/>
        <w:rPr>
          <w:rFonts w:ascii="Calibri" w:eastAsia="Calibri" w:hAnsi="Calibri"/>
          <w:b/>
          <w:i/>
          <w:color w:val="FF0000"/>
          <w:sz w:val="17"/>
        </w:rPr>
      </w:pPr>
      <w:r>
        <w:rPr>
          <w:rFonts w:ascii="Calibri" w:eastAsia="Calibri" w:hAnsi="Calibri"/>
          <w:b/>
          <w:i/>
          <w:color w:val="FF0000"/>
          <w:sz w:val="17"/>
        </w:rPr>
        <w:t>con</w:t>
      </w:r>
      <w:r>
        <w:rPr>
          <w:rFonts w:ascii="Calibri" w:eastAsia="Calibri" w:hAnsi="Calibri"/>
          <w:b/>
          <w:i/>
          <w:color w:val="FF0000"/>
          <w:sz w:val="17"/>
          <w:u w:val="single"/>
        </w:rPr>
        <w:t>diti</w:t>
      </w:r>
      <w:r>
        <w:rPr>
          <w:rFonts w:ascii="Calibri" w:eastAsia="Calibri" w:hAnsi="Calibri"/>
          <w:b/>
          <w:i/>
          <w:color w:val="FF0000"/>
          <w:sz w:val="17"/>
        </w:rPr>
        <w:t>one</w:t>
      </w:r>
      <w:r>
        <w:rPr>
          <w:rFonts w:ascii="Calibri" w:eastAsia="Calibri" w:hAnsi="Calibri"/>
          <w:b/>
          <w:i/>
          <w:color w:val="FF0000"/>
          <w:sz w:val="17"/>
          <w:u w:val="single"/>
        </w:rPr>
        <w:t xml:space="preserve">d </w:t>
      </w:r>
      <w:r>
        <w:rPr>
          <w:rFonts w:ascii="Calibri" w:eastAsia="Calibri" w:hAnsi="Calibri"/>
          <w:b/>
          <w:i/>
          <w:color w:val="FF0000"/>
          <w:sz w:val="17"/>
        </w:rPr>
        <w:t>s</w:t>
      </w:r>
      <w:r>
        <w:rPr>
          <w:rFonts w:ascii="Calibri" w:eastAsia="Calibri" w:hAnsi="Calibri"/>
          <w:b/>
          <w:i/>
          <w:color w:val="FF0000"/>
          <w:sz w:val="17"/>
          <w:u w:val="single"/>
        </w:rPr>
        <w:t>p</w:t>
      </w:r>
      <w:r>
        <w:rPr>
          <w:rFonts w:ascii="Calibri" w:eastAsia="Calibri" w:hAnsi="Calibri"/>
          <w:b/>
          <w:i/>
          <w:color w:val="FF0000"/>
          <w:sz w:val="17"/>
        </w:rPr>
        <w:t>ace:</w:t>
      </w:r>
      <w:r>
        <w:rPr>
          <w:rFonts w:ascii="Calibri" w:eastAsia="Calibri" w:hAnsi="Calibri"/>
          <w:color w:val="FF0000"/>
          <w:sz w:val="17"/>
        </w:rPr>
        <w:t xml:space="preserve"> a s</w:t>
      </w:r>
      <w:r>
        <w:rPr>
          <w:rFonts w:ascii="Calibri" w:eastAsia="Calibri" w:hAnsi="Calibri"/>
          <w:color w:val="FF0000"/>
          <w:sz w:val="17"/>
          <w:u w:val="single"/>
        </w:rPr>
        <w:t>p</w:t>
      </w:r>
      <w:r>
        <w:rPr>
          <w:rFonts w:ascii="Calibri" w:eastAsia="Calibri" w:hAnsi="Calibri"/>
          <w:color w:val="FF0000"/>
          <w:sz w:val="17"/>
        </w:rPr>
        <w:t>ace</w:t>
      </w:r>
      <w:r>
        <w:rPr>
          <w:rFonts w:ascii="Calibri" w:eastAsia="Calibri" w:hAnsi="Calibri"/>
          <w:color w:val="FF0000"/>
          <w:sz w:val="17"/>
          <w:u w:val="single"/>
        </w:rPr>
        <w:t xml:space="preserve"> th</w:t>
      </w:r>
      <w:r>
        <w:rPr>
          <w:rFonts w:ascii="Calibri" w:eastAsia="Calibri" w:hAnsi="Calibri"/>
          <w:color w:val="FF0000"/>
          <w:sz w:val="17"/>
        </w:rPr>
        <w:t>a</w:t>
      </w:r>
      <w:r>
        <w:rPr>
          <w:rFonts w:ascii="Calibri" w:eastAsia="Calibri" w:hAnsi="Calibri"/>
          <w:color w:val="FF0000"/>
          <w:sz w:val="17"/>
          <w:u w:val="single"/>
        </w:rPr>
        <w:t>t i</w:t>
      </w:r>
      <w:r>
        <w:rPr>
          <w:rFonts w:ascii="Calibri" w:eastAsia="Calibri" w:hAnsi="Calibri"/>
          <w:color w:val="FF0000"/>
          <w:sz w:val="17"/>
        </w:rPr>
        <w:t>s</w:t>
      </w:r>
      <w:r>
        <w:rPr>
          <w:rFonts w:ascii="Calibri" w:eastAsia="Calibri" w:hAnsi="Calibri"/>
          <w:color w:val="FF0000"/>
          <w:sz w:val="17"/>
          <w:u w:val="single"/>
        </w:rPr>
        <w:t xml:space="preserve"> p</w:t>
      </w:r>
      <w:r>
        <w:rPr>
          <w:rFonts w:ascii="Calibri" w:eastAsia="Calibri" w:hAnsi="Calibri"/>
          <w:color w:val="FF0000"/>
          <w:sz w:val="17"/>
        </w:rPr>
        <w:t>rov</w:t>
      </w:r>
      <w:r>
        <w:rPr>
          <w:rFonts w:ascii="Calibri" w:eastAsia="Calibri" w:hAnsi="Calibri"/>
          <w:color w:val="FF0000"/>
          <w:sz w:val="17"/>
          <w:u w:val="single"/>
        </w:rPr>
        <w:t>id</w:t>
      </w:r>
      <w:r>
        <w:rPr>
          <w:rFonts w:ascii="Calibri" w:eastAsia="Calibri" w:hAnsi="Calibri"/>
          <w:color w:val="FF0000"/>
          <w:sz w:val="17"/>
        </w:rPr>
        <w:t>e</w:t>
      </w:r>
      <w:r>
        <w:rPr>
          <w:rFonts w:ascii="Calibri" w:eastAsia="Calibri" w:hAnsi="Calibri"/>
          <w:color w:val="FF0000"/>
          <w:sz w:val="17"/>
          <w:u w:val="single"/>
        </w:rPr>
        <w:t xml:space="preserve">d </w:t>
      </w:r>
      <w:r>
        <w:rPr>
          <w:rFonts w:ascii="Calibri" w:eastAsia="Calibri" w:hAnsi="Calibri"/>
          <w:color w:val="FF0000"/>
          <w:sz w:val="17"/>
        </w:rPr>
        <w:t>w</w:t>
      </w:r>
      <w:r>
        <w:rPr>
          <w:rFonts w:ascii="Calibri" w:eastAsia="Calibri" w:hAnsi="Calibri"/>
          <w:color w:val="FF0000"/>
          <w:sz w:val="17"/>
          <w:u w:val="single"/>
        </w:rPr>
        <w:t>ith h</w:t>
      </w:r>
      <w:r>
        <w:rPr>
          <w:rFonts w:ascii="Calibri" w:eastAsia="Calibri" w:hAnsi="Calibri"/>
          <w:color w:val="FF0000"/>
          <w:sz w:val="17"/>
        </w:rPr>
        <w:t>ea</w:t>
      </w:r>
      <w:r>
        <w:rPr>
          <w:rFonts w:ascii="Calibri" w:eastAsia="Calibri" w:hAnsi="Calibri"/>
          <w:color w:val="FF0000"/>
          <w:sz w:val="17"/>
          <w:u w:val="single"/>
        </w:rPr>
        <w:t>ti</w:t>
      </w:r>
      <w:r>
        <w:rPr>
          <w:rFonts w:ascii="Calibri" w:eastAsia="Calibri" w:hAnsi="Calibri"/>
          <w:color w:val="FF0000"/>
          <w:sz w:val="17"/>
        </w:rPr>
        <w:t>n</w:t>
      </w:r>
      <w:r>
        <w:rPr>
          <w:rFonts w:ascii="Calibri" w:eastAsia="Calibri" w:hAnsi="Calibri"/>
          <w:color w:val="FF0000"/>
          <w:sz w:val="17"/>
          <w:u w:val="single"/>
        </w:rPr>
        <w:t xml:space="preserve">g </w:t>
      </w:r>
      <w:r>
        <w:rPr>
          <w:rFonts w:ascii="Calibri" w:eastAsia="Calibri" w:hAnsi="Calibri"/>
          <w:color w:val="FF0000"/>
          <w:sz w:val="17"/>
        </w:rPr>
        <w:t>an</w:t>
      </w:r>
      <w:r>
        <w:rPr>
          <w:rFonts w:ascii="Calibri" w:eastAsia="Calibri" w:hAnsi="Calibri"/>
          <w:color w:val="FF0000"/>
          <w:sz w:val="17"/>
          <w:u w:val="single"/>
        </w:rPr>
        <w:t xml:space="preserve">d/ </w:t>
      </w:r>
      <w:r>
        <w:rPr>
          <w:rFonts w:ascii="Calibri" w:eastAsia="Calibri" w:hAnsi="Calibri"/>
          <w:color w:val="FF0000"/>
          <w:sz w:val="17"/>
        </w:rPr>
        <w:t>or coo</w:t>
      </w:r>
      <w:r>
        <w:rPr>
          <w:rFonts w:ascii="Calibri" w:eastAsia="Calibri" w:hAnsi="Calibri"/>
          <w:color w:val="FF0000"/>
          <w:sz w:val="17"/>
          <w:u w:val="single"/>
        </w:rPr>
        <w:t>li</w:t>
      </w:r>
      <w:r>
        <w:rPr>
          <w:rFonts w:ascii="Calibri" w:eastAsia="Calibri" w:hAnsi="Calibri"/>
          <w:color w:val="FF0000"/>
          <w:sz w:val="17"/>
        </w:rPr>
        <w:t>n</w:t>
      </w:r>
      <w:r>
        <w:rPr>
          <w:rFonts w:ascii="Calibri" w:eastAsia="Calibri" w:hAnsi="Calibri"/>
          <w:color w:val="FF0000"/>
          <w:sz w:val="17"/>
          <w:u w:val="single"/>
        </w:rPr>
        <w:t xml:space="preserve">g </w:t>
      </w:r>
      <w:r>
        <w:rPr>
          <w:rFonts w:ascii="Calibri" w:eastAsia="Calibri" w:hAnsi="Calibri"/>
          <w:color w:val="FF0000"/>
          <w:sz w:val="17"/>
        </w:rPr>
        <w:t>ca</w:t>
      </w:r>
      <w:r>
        <w:rPr>
          <w:rFonts w:ascii="Calibri" w:eastAsia="Calibri" w:hAnsi="Calibri"/>
          <w:color w:val="FF0000"/>
          <w:sz w:val="17"/>
          <w:u w:val="single"/>
        </w:rPr>
        <w:t>p</w:t>
      </w:r>
      <w:r>
        <w:rPr>
          <w:rFonts w:ascii="Calibri" w:eastAsia="Calibri" w:hAnsi="Calibri"/>
          <w:color w:val="FF0000"/>
          <w:sz w:val="17"/>
        </w:rPr>
        <w:t>a</w:t>
      </w:r>
      <w:r>
        <w:rPr>
          <w:rFonts w:ascii="Calibri" w:eastAsia="Calibri" w:hAnsi="Calibri"/>
          <w:color w:val="FF0000"/>
          <w:sz w:val="17"/>
          <w:u w:val="single"/>
        </w:rPr>
        <w:t>bl</w:t>
      </w:r>
      <w:r>
        <w:rPr>
          <w:rFonts w:ascii="Calibri" w:eastAsia="Calibri" w:hAnsi="Calibri"/>
          <w:color w:val="FF0000"/>
          <w:sz w:val="17"/>
        </w:rPr>
        <w:t>e o</w:t>
      </w:r>
      <w:r>
        <w:rPr>
          <w:rFonts w:ascii="Calibri" w:eastAsia="Calibri" w:hAnsi="Calibri"/>
          <w:color w:val="FF0000"/>
          <w:sz w:val="17"/>
          <w:u w:val="single"/>
        </w:rPr>
        <w:t xml:space="preserve">f </w:t>
      </w:r>
      <w:r>
        <w:rPr>
          <w:rFonts w:ascii="Calibri" w:eastAsia="Calibri" w:hAnsi="Calibri"/>
          <w:color w:val="FF0000"/>
          <w:sz w:val="17"/>
        </w:rPr>
        <w:t>ma</w:t>
      </w:r>
      <w:r>
        <w:rPr>
          <w:rFonts w:ascii="Calibri" w:eastAsia="Calibri" w:hAnsi="Calibri"/>
          <w:color w:val="FF0000"/>
          <w:sz w:val="17"/>
          <w:u w:val="single"/>
        </w:rPr>
        <w:t>i</w:t>
      </w:r>
      <w:r>
        <w:rPr>
          <w:rFonts w:ascii="Calibri" w:eastAsia="Calibri" w:hAnsi="Calibri"/>
          <w:color w:val="FF0000"/>
          <w:sz w:val="17"/>
        </w:rPr>
        <w:t>n</w:t>
      </w:r>
      <w:r>
        <w:rPr>
          <w:rFonts w:ascii="Calibri" w:eastAsia="Calibri" w:hAnsi="Calibri"/>
          <w:color w:val="FF0000"/>
          <w:sz w:val="17"/>
          <w:u w:val="single"/>
        </w:rPr>
        <w:t>t</w:t>
      </w:r>
      <w:r>
        <w:rPr>
          <w:rFonts w:ascii="Calibri" w:eastAsia="Calibri" w:hAnsi="Calibri"/>
          <w:color w:val="FF0000"/>
          <w:sz w:val="17"/>
        </w:rPr>
        <w:t>a</w:t>
      </w:r>
      <w:r>
        <w:rPr>
          <w:rFonts w:ascii="Calibri" w:eastAsia="Calibri" w:hAnsi="Calibri"/>
          <w:color w:val="FF0000"/>
          <w:sz w:val="17"/>
          <w:u w:val="single"/>
        </w:rPr>
        <w:t>i</w:t>
      </w:r>
      <w:r>
        <w:rPr>
          <w:rFonts w:ascii="Calibri" w:eastAsia="Calibri" w:hAnsi="Calibri"/>
          <w:color w:val="FF0000"/>
          <w:sz w:val="17"/>
        </w:rPr>
        <w:t>n</w:t>
      </w:r>
      <w:r>
        <w:rPr>
          <w:rFonts w:ascii="Calibri" w:eastAsia="Calibri" w:hAnsi="Calibri"/>
          <w:color w:val="FF0000"/>
          <w:sz w:val="17"/>
          <w:u w:val="single"/>
        </w:rPr>
        <w:t>i</w:t>
      </w:r>
      <w:r>
        <w:rPr>
          <w:rFonts w:ascii="Calibri" w:eastAsia="Calibri" w:hAnsi="Calibri"/>
          <w:color w:val="FF0000"/>
          <w:sz w:val="17"/>
        </w:rPr>
        <w:t>n</w:t>
      </w:r>
      <w:r>
        <w:rPr>
          <w:rFonts w:ascii="Calibri" w:eastAsia="Calibri" w:hAnsi="Calibri"/>
          <w:color w:val="FF0000"/>
          <w:sz w:val="17"/>
          <w:u w:val="single"/>
        </w:rPr>
        <w:t>g th</w:t>
      </w:r>
      <w:r>
        <w:rPr>
          <w:rFonts w:ascii="Calibri" w:eastAsia="Calibri" w:hAnsi="Calibri"/>
          <w:color w:val="FF0000"/>
          <w:sz w:val="17"/>
        </w:rPr>
        <w:t>e</w:t>
      </w:r>
      <w:r>
        <w:rPr>
          <w:rFonts w:ascii="Calibri" w:eastAsia="Calibri" w:hAnsi="Calibri"/>
          <w:color w:val="FF0000"/>
          <w:sz w:val="17"/>
          <w:u w:val="single"/>
        </w:rPr>
        <w:t xml:space="preserve"> t</w:t>
      </w:r>
      <w:r>
        <w:rPr>
          <w:rFonts w:ascii="Calibri" w:eastAsia="Calibri" w:hAnsi="Calibri"/>
          <w:color w:val="FF0000"/>
          <w:sz w:val="17"/>
        </w:rPr>
        <w:t>em</w:t>
      </w:r>
      <w:r>
        <w:rPr>
          <w:rFonts w:ascii="Calibri" w:eastAsia="Calibri" w:hAnsi="Calibri"/>
          <w:color w:val="FF0000"/>
          <w:sz w:val="17"/>
          <w:u w:val="single"/>
        </w:rPr>
        <w:t>p</w:t>
      </w:r>
      <w:r>
        <w:rPr>
          <w:rFonts w:ascii="Calibri" w:eastAsia="Calibri" w:hAnsi="Calibri"/>
          <w:color w:val="FF0000"/>
          <w:sz w:val="17"/>
        </w:rPr>
        <w:t>era</w:t>
      </w:r>
      <w:r>
        <w:rPr>
          <w:rFonts w:ascii="Calibri" w:eastAsia="Calibri" w:hAnsi="Calibri"/>
          <w:color w:val="FF0000"/>
          <w:sz w:val="17"/>
          <w:u w:val="single"/>
        </w:rPr>
        <w:t>t</w:t>
      </w:r>
      <w:r>
        <w:rPr>
          <w:rFonts w:ascii="Calibri" w:eastAsia="Calibri" w:hAnsi="Calibri"/>
          <w:color w:val="FF0000"/>
          <w:sz w:val="17"/>
        </w:rPr>
        <w:t>ure o</w:t>
      </w:r>
      <w:r>
        <w:rPr>
          <w:rFonts w:ascii="Calibri" w:eastAsia="Calibri" w:hAnsi="Calibri"/>
          <w:color w:val="FF0000"/>
          <w:sz w:val="17"/>
          <w:u w:val="single"/>
        </w:rPr>
        <w:t>f th</w:t>
      </w:r>
      <w:r>
        <w:rPr>
          <w:rFonts w:ascii="Calibri" w:eastAsia="Calibri" w:hAnsi="Calibri"/>
          <w:color w:val="FF0000"/>
          <w:sz w:val="17"/>
        </w:rPr>
        <w:t>e s</w:t>
      </w:r>
      <w:r>
        <w:rPr>
          <w:rFonts w:ascii="Calibri" w:eastAsia="Calibri" w:hAnsi="Calibri"/>
          <w:color w:val="FF0000"/>
          <w:sz w:val="17"/>
          <w:u w:val="single"/>
        </w:rPr>
        <w:t>p</w:t>
      </w:r>
      <w:r>
        <w:rPr>
          <w:rFonts w:ascii="Calibri" w:eastAsia="Calibri" w:hAnsi="Calibri"/>
          <w:color w:val="FF0000"/>
          <w:sz w:val="17"/>
        </w:rPr>
        <w:t>ace</w:t>
      </w:r>
      <w:r>
        <w:rPr>
          <w:rFonts w:ascii="Calibri" w:eastAsia="Calibri" w:hAnsi="Calibri"/>
          <w:color w:val="FF0000"/>
          <w:sz w:val="17"/>
          <w:u w:val="single"/>
        </w:rPr>
        <w:t xml:space="preserve"> b</w:t>
      </w:r>
      <w:r>
        <w:rPr>
          <w:rFonts w:ascii="Calibri" w:eastAsia="Calibri" w:hAnsi="Calibri"/>
          <w:color w:val="FF0000"/>
          <w:sz w:val="17"/>
        </w:rPr>
        <w:t>e</w:t>
      </w:r>
      <w:r>
        <w:rPr>
          <w:rFonts w:ascii="Calibri" w:eastAsia="Calibri" w:hAnsi="Calibri"/>
          <w:color w:val="FF0000"/>
          <w:sz w:val="17"/>
          <w:u w:val="single"/>
        </w:rPr>
        <w:t>t</w:t>
      </w:r>
      <w:r>
        <w:rPr>
          <w:rFonts w:ascii="Calibri" w:eastAsia="Calibri" w:hAnsi="Calibri"/>
          <w:color w:val="FF0000"/>
          <w:sz w:val="17"/>
        </w:rPr>
        <w:t>ween</w:t>
      </w:r>
      <w:r>
        <w:rPr>
          <w:rFonts w:ascii="Calibri" w:eastAsia="Calibri" w:hAnsi="Calibri"/>
          <w:color w:val="FF0000"/>
          <w:sz w:val="17"/>
          <w:u w:val="single"/>
        </w:rPr>
        <w:t xml:space="preserve"> 50</w:t>
      </w:r>
      <w:r>
        <w:rPr>
          <w:rFonts w:ascii="Verdana" w:eastAsia="Verdana" w:hAnsi="Verdana"/>
          <w:color w:val="FF0000"/>
          <w:sz w:val="9"/>
        </w:rPr>
        <w:t>*</w:t>
      </w:r>
      <w:r>
        <w:rPr>
          <w:rFonts w:ascii="Calibri" w:eastAsia="Calibri" w:hAnsi="Calibri"/>
          <w:color w:val="FF0000"/>
          <w:sz w:val="17"/>
          <w:u w:val="single"/>
        </w:rPr>
        <w:t>F (10</w:t>
      </w:r>
      <w:r>
        <w:rPr>
          <w:rFonts w:ascii="Verdana" w:eastAsia="Verdana" w:hAnsi="Verdana"/>
          <w:color w:val="FF0000"/>
          <w:sz w:val="9"/>
        </w:rPr>
        <w:t>*</w:t>
      </w:r>
      <w:r>
        <w:rPr>
          <w:rFonts w:ascii="Calibri" w:eastAsia="Calibri" w:hAnsi="Calibri"/>
          <w:color w:val="FF0000"/>
          <w:sz w:val="17"/>
          <w:u w:val="single"/>
        </w:rPr>
        <w:t xml:space="preserve">C) </w:t>
      </w:r>
      <w:r>
        <w:rPr>
          <w:rFonts w:ascii="Calibri" w:eastAsia="Calibri" w:hAnsi="Calibri"/>
          <w:color w:val="FF0000"/>
          <w:sz w:val="17"/>
        </w:rPr>
        <w:t>an</w:t>
      </w:r>
      <w:r>
        <w:rPr>
          <w:rFonts w:ascii="Calibri" w:eastAsia="Calibri" w:hAnsi="Calibri"/>
          <w:color w:val="FF0000"/>
          <w:sz w:val="17"/>
          <w:u w:val="single"/>
        </w:rPr>
        <w:t>d 86</w:t>
      </w:r>
      <w:r>
        <w:rPr>
          <w:rFonts w:ascii="Verdana" w:eastAsia="Verdana" w:hAnsi="Verdana"/>
          <w:color w:val="FF0000"/>
          <w:sz w:val="9"/>
        </w:rPr>
        <w:t>*</w:t>
      </w:r>
      <w:r>
        <w:rPr>
          <w:rFonts w:ascii="Calibri" w:eastAsia="Calibri" w:hAnsi="Calibri"/>
          <w:color w:val="FF0000"/>
          <w:sz w:val="17"/>
          <w:u w:val="single"/>
        </w:rPr>
        <w:t>F (30</w:t>
      </w:r>
      <w:r>
        <w:rPr>
          <w:rFonts w:ascii="Verdana" w:eastAsia="Verdana" w:hAnsi="Verdana"/>
          <w:color w:val="FF0000"/>
          <w:sz w:val="9"/>
        </w:rPr>
        <w:t>*</w:t>
      </w:r>
      <w:r>
        <w:rPr>
          <w:rFonts w:ascii="Calibri" w:eastAsia="Calibri" w:hAnsi="Calibri"/>
          <w:color w:val="FF0000"/>
          <w:sz w:val="17"/>
          <w:u w:val="single"/>
        </w:rPr>
        <w:t xml:space="preserve">C) </w:t>
      </w:r>
      <w:r>
        <w:rPr>
          <w:rFonts w:ascii="Calibri" w:eastAsia="Calibri" w:hAnsi="Calibri"/>
          <w:b/>
          <w:i/>
          <w:color w:val="FF0000"/>
          <w:sz w:val="17"/>
        </w:rPr>
        <w:t>craw</w:t>
      </w:r>
      <w:r>
        <w:rPr>
          <w:rFonts w:ascii="Calibri" w:eastAsia="Calibri" w:hAnsi="Calibri"/>
          <w:b/>
          <w:i/>
          <w:color w:val="FF0000"/>
          <w:sz w:val="17"/>
          <w:u w:val="single"/>
        </w:rPr>
        <w:t xml:space="preserve">l </w:t>
      </w:r>
      <w:r>
        <w:rPr>
          <w:rFonts w:ascii="Calibri" w:eastAsia="Calibri" w:hAnsi="Calibri"/>
          <w:b/>
          <w:i/>
          <w:color w:val="FF0000"/>
          <w:sz w:val="17"/>
        </w:rPr>
        <w:t>s</w:t>
      </w:r>
      <w:r>
        <w:rPr>
          <w:rFonts w:ascii="Calibri" w:eastAsia="Calibri" w:hAnsi="Calibri"/>
          <w:b/>
          <w:i/>
          <w:color w:val="FF0000"/>
          <w:sz w:val="17"/>
          <w:u w:val="single"/>
        </w:rPr>
        <w:t>p</w:t>
      </w:r>
      <w:r>
        <w:rPr>
          <w:rFonts w:ascii="Calibri" w:eastAsia="Calibri" w:hAnsi="Calibri"/>
          <w:b/>
          <w:i/>
          <w:color w:val="FF0000"/>
          <w:sz w:val="17"/>
        </w:rPr>
        <w:t xml:space="preserve">aces: </w:t>
      </w:r>
      <w:r>
        <w:rPr>
          <w:rFonts w:ascii="Calibri" w:eastAsia="Calibri" w:hAnsi="Calibri"/>
          <w:color w:val="FF0000"/>
          <w:sz w:val="17"/>
        </w:rPr>
        <w:t>a s</w:t>
      </w:r>
      <w:r>
        <w:rPr>
          <w:rFonts w:ascii="Calibri" w:eastAsia="Calibri" w:hAnsi="Calibri"/>
          <w:color w:val="FF0000"/>
          <w:sz w:val="17"/>
          <w:u w:val="single"/>
        </w:rPr>
        <w:t>h</w:t>
      </w:r>
      <w:r>
        <w:rPr>
          <w:rFonts w:ascii="Calibri" w:eastAsia="Calibri" w:hAnsi="Calibri"/>
          <w:color w:val="FF0000"/>
          <w:sz w:val="17"/>
        </w:rPr>
        <w:t>a</w:t>
      </w:r>
      <w:r>
        <w:rPr>
          <w:rFonts w:ascii="Calibri" w:eastAsia="Calibri" w:hAnsi="Calibri"/>
          <w:color w:val="FF0000"/>
          <w:sz w:val="17"/>
          <w:u w:val="single"/>
        </w:rPr>
        <w:t>ll</w:t>
      </w:r>
      <w:r>
        <w:rPr>
          <w:rFonts w:ascii="Calibri" w:eastAsia="Calibri" w:hAnsi="Calibri"/>
          <w:color w:val="FF0000"/>
          <w:sz w:val="17"/>
        </w:rPr>
        <w:t>ow, un</w:t>
      </w:r>
      <w:r>
        <w:rPr>
          <w:rFonts w:ascii="Calibri" w:eastAsia="Calibri" w:hAnsi="Calibri"/>
          <w:color w:val="FF0000"/>
          <w:sz w:val="17"/>
          <w:u w:val="single"/>
        </w:rPr>
        <w:t>fi</w:t>
      </w:r>
      <w:r>
        <w:rPr>
          <w:rFonts w:ascii="Calibri" w:eastAsia="Calibri" w:hAnsi="Calibri"/>
          <w:color w:val="FF0000"/>
          <w:sz w:val="17"/>
        </w:rPr>
        <w:t>n</w:t>
      </w:r>
      <w:r>
        <w:rPr>
          <w:rFonts w:ascii="Calibri" w:eastAsia="Calibri" w:hAnsi="Calibri"/>
          <w:color w:val="FF0000"/>
          <w:sz w:val="17"/>
          <w:u w:val="single"/>
        </w:rPr>
        <w:t>i</w:t>
      </w:r>
      <w:r>
        <w:rPr>
          <w:rFonts w:ascii="Calibri" w:eastAsia="Calibri" w:hAnsi="Calibri"/>
          <w:color w:val="FF0000"/>
          <w:sz w:val="17"/>
        </w:rPr>
        <w:t>s</w:t>
      </w:r>
      <w:r>
        <w:rPr>
          <w:rFonts w:ascii="Calibri" w:eastAsia="Calibri" w:hAnsi="Calibri"/>
          <w:color w:val="FF0000"/>
          <w:sz w:val="17"/>
          <w:u w:val="single"/>
        </w:rPr>
        <w:t>h</w:t>
      </w:r>
      <w:r>
        <w:rPr>
          <w:rFonts w:ascii="Calibri" w:eastAsia="Calibri" w:hAnsi="Calibri"/>
          <w:color w:val="FF0000"/>
          <w:sz w:val="17"/>
        </w:rPr>
        <w:t>e</w:t>
      </w:r>
      <w:r>
        <w:rPr>
          <w:rFonts w:ascii="Calibri" w:eastAsia="Calibri" w:hAnsi="Calibri"/>
          <w:color w:val="FF0000"/>
          <w:sz w:val="17"/>
          <w:u w:val="single"/>
        </w:rPr>
        <w:t xml:space="preserve">d </w:t>
      </w:r>
      <w:r>
        <w:rPr>
          <w:rFonts w:ascii="Calibri" w:eastAsia="Calibri" w:hAnsi="Calibri"/>
          <w:color w:val="FF0000"/>
          <w:sz w:val="17"/>
        </w:rPr>
        <w:t>s</w:t>
      </w:r>
      <w:r>
        <w:rPr>
          <w:rFonts w:ascii="Calibri" w:eastAsia="Calibri" w:hAnsi="Calibri"/>
          <w:color w:val="FF0000"/>
          <w:sz w:val="17"/>
          <w:u w:val="single"/>
        </w:rPr>
        <w:t>p</w:t>
      </w:r>
      <w:r>
        <w:rPr>
          <w:rFonts w:ascii="Calibri" w:eastAsia="Calibri" w:hAnsi="Calibri"/>
          <w:color w:val="FF0000"/>
          <w:sz w:val="17"/>
        </w:rPr>
        <w:t xml:space="preserve">ace </w:t>
      </w:r>
      <w:r>
        <w:rPr>
          <w:rFonts w:ascii="Calibri" w:eastAsia="Calibri" w:hAnsi="Calibri"/>
          <w:color w:val="FF0000"/>
          <w:sz w:val="17"/>
          <w:u w:val="single"/>
        </w:rPr>
        <w:t>b</w:t>
      </w:r>
      <w:r>
        <w:rPr>
          <w:rFonts w:ascii="Calibri" w:eastAsia="Calibri" w:hAnsi="Calibri"/>
          <w:color w:val="FF0000"/>
          <w:sz w:val="17"/>
        </w:rPr>
        <w:t>enea</w:t>
      </w:r>
      <w:r>
        <w:rPr>
          <w:rFonts w:ascii="Calibri" w:eastAsia="Calibri" w:hAnsi="Calibri"/>
          <w:color w:val="FF0000"/>
          <w:sz w:val="17"/>
          <w:u w:val="single"/>
        </w:rPr>
        <w:t>th th</w:t>
      </w:r>
      <w:r>
        <w:rPr>
          <w:rFonts w:ascii="Calibri" w:eastAsia="Calibri" w:hAnsi="Calibri"/>
          <w:color w:val="FF0000"/>
          <w:sz w:val="17"/>
        </w:rPr>
        <w:t>e</w:t>
      </w:r>
      <w:r>
        <w:rPr>
          <w:rFonts w:ascii="Calibri" w:eastAsia="Calibri" w:hAnsi="Calibri"/>
          <w:color w:val="FF0000"/>
          <w:sz w:val="17"/>
          <w:u w:val="single"/>
        </w:rPr>
        <w:t xml:space="preserve"> fi</w:t>
      </w:r>
      <w:r>
        <w:rPr>
          <w:rFonts w:ascii="Calibri" w:eastAsia="Calibri" w:hAnsi="Calibri"/>
          <w:color w:val="FF0000"/>
          <w:sz w:val="17"/>
        </w:rPr>
        <w:t>rs</w:t>
      </w:r>
      <w:r>
        <w:rPr>
          <w:rFonts w:ascii="Calibri" w:eastAsia="Calibri" w:hAnsi="Calibri"/>
          <w:color w:val="FF0000"/>
          <w:sz w:val="17"/>
          <w:u w:val="single"/>
        </w:rPr>
        <w:t xml:space="preserve">t </w:t>
      </w:r>
      <w:r>
        <w:rPr>
          <w:rFonts w:ascii="Calibri" w:eastAsia="Calibri" w:hAnsi="Calibri"/>
          <w:color w:val="FF0000"/>
          <w:sz w:val="17"/>
        </w:rPr>
        <w:t>floor or un</w:t>
      </w:r>
      <w:r>
        <w:rPr>
          <w:rFonts w:ascii="Calibri" w:eastAsia="Calibri" w:hAnsi="Calibri"/>
          <w:color w:val="FF0000"/>
          <w:sz w:val="17"/>
          <w:u w:val="single"/>
        </w:rPr>
        <w:t>d</w:t>
      </w:r>
      <w:r>
        <w:rPr>
          <w:rFonts w:ascii="Calibri" w:eastAsia="Calibri" w:hAnsi="Calibri"/>
          <w:color w:val="FF0000"/>
          <w:sz w:val="17"/>
        </w:rPr>
        <w:t>er</w:t>
      </w:r>
      <w:r>
        <w:rPr>
          <w:rFonts w:ascii="Calibri" w:eastAsia="Calibri" w:hAnsi="Calibri"/>
          <w:color w:val="FF0000"/>
          <w:sz w:val="17"/>
          <w:u w:val="single"/>
        </w:rPr>
        <w:t xml:space="preserve"> th</w:t>
      </w:r>
      <w:r>
        <w:rPr>
          <w:rFonts w:ascii="Calibri" w:eastAsia="Calibri" w:hAnsi="Calibri"/>
          <w:color w:val="FF0000"/>
          <w:sz w:val="17"/>
        </w:rPr>
        <w:t>e roo</w:t>
      </w:r>
      <w:r>
        <w:rPr>
          <w:rFonts w:ascii="Calibri" w:eastAsia="Calibri" w:hAnsi="Calibri"/>
          <w:color w:val="FF0000"/>
          <w:sz w:val="17"/>
          <w:u w:val="single"/>
        </w:rPr>
        <w:t xml:space="preserve">f </w:t>
      </w:r>
      <w:r>
        <w:rPr>
          <w:rFonts w:ascii="Calibri" w:eastAsia="Calibri" w:hAnsi="Calibri"/>
          <w:color w:val="FF0000"/>
          <w:sz w:val="17"/>
        </w:rPr>
        <w:t>o</w:t>
      </w:r>
      <w:r>
        <w:rPr>
          <w:rFonts w:ascii="Calibri" w:eastAsia="Calibri" w:hAnsi="Calibri"/>
          <w:color w:val="FF0000"/>
          <w:sz w:val="17"/>
          <w:u w:val="single"/>
        </w:rPr>
        <w:t xml:space="preserve">f </w:t>
      </w:r>
      <w:r>
        <w:rPr>
          <w:rFonts w:ascii="Calibri" w:eastAsia="Calibri" w:hAnsi="Calibri"/>
          <w:color w:val="FF0000"/>
          <w:sz w:val="17"/>
        </w:rPr>
        <w:t>a</w:t>
      </w:r>
      <w:r>
        <w:rPr>
          <w:rFonts w:ascii="Calibri" w:eastAsia="Calibri" w:hAnsi="Calibri"/>
          <w:i/>
          <w:color w:val="FF0000"/>
          <w:sz w:val="17"/>
          <w:u w:val="single"/>
        </w:rPr>
        <w:t xml:space="preserve"> b</w:t>
      </w:r>
      <w:r>
        <w:rPr>
          <w:rFonts w:ascii="Calibri" w:eastAsia="Calibri" w:hAnsi="Calibri"/>
          <w:i/>
          <w:color w:val="FF0000"/>
          <w:sz w:val="17"/>
        </w:rPr>
        <w:t>u</w:t>
      </w:r>
      <w:r>
        <w:rPr>
          <w:rFonts w:ascii="Calibri" w:eastAsia="Calibri" w:hAnsi="Calibri"/>
          <w:i/>
          <w:color w:val="FF0000"/>
          <w:sz w:val="17"/>
          <w:u w:val="single"/>
        </w:rPr>
        <w:t>ildi</w:t>
      </w:r>
      <w:r>
        <w:rPr>
          <w:rFonts w:ascii="Calibri" w:eastAsia="Calibri" w:hAnsi="Calibri"/>
          <w:i/>
          <w:color w:val="FF0000"/>
          <w:sz w:val="17"/>
        </w:rPr>
        <w:t>n</w:t>
      </w:r>
      <w:r>
        <w:rPr>
          <w:rFonts w:ascii="Calibri" w:eastAsia="Calibri" w:hAnsi="Calibri"/>
          <w:i/>
          <w:color w:val="FF0000"/>
          <w:sz w:val="17"/>
          <w:u w:val="single"/>
        </w:rPr>
        <w:t>g</w:t>
      </w:r>
      <w:r>
        <w:rPr>
          <w:rFonts w:ascii="Calibri" w:eastAsia="Calibri" w:hAnsi="Calibri"/>
          <w:color w:val="FF0000"/>
          <w:sz w:val="17"/>
        </w:rPr>
        <w:t>.</w:t>
      </w:r>
      <w:r>
        <w:rPr>
          <w:rFonts w:ascii="Calibri" w:eastAsia="Calibri" w:hAnsi="Calibri"/>
          <w:color w:val="FF0000"/>
          <w:sz w:val="17"/>
          <w:u w:val="single"/>
        </w:rPr>
        <w:t xml:space="preserve"> </w:t>
      </w:r>
    </w:p>
    <w:p w:rsidR="00ED40F5" w:rsidRDefault="00115F76">
      <w:pPr>
        <w:spacing w:before="370" w:line="219" w:lineRule="exact"/>
        <w:textAlignment w:val="baseline"/>
        <w:rPr>
          <w:rFonts w:ascii="Calibri" w:eastAsia="Calibri" w:hAnsi="Calibri"/>
          <w:b/>
          <w:i/>
          <w:color w:val="006FC0"/>
          <w:sz w:val="17"/>
          <w:u w:val="single"/>
        </w:rPr>
      </w:pPr>
      <w:r>
        <w:rPr>
          <w:rFonts w:ascii="Calibri" w:eastAsia="Calibri" w:hAnsi="Calibri"/>
          <w:b/>
          <w:i/>
          <w:color w:val="006FC0"/>
          <w:sz w:val="17"/>
          <w:u w:val="single"/>
        </w:rPr>
        <w:t xml:space="preserve">conditioned space: </w:t>
      </w:r>
      <w:r>
        <w:rPr>
          <w:rFonts w:ascii="Calibri" w:eastAsia="Calibri" w:hAnsi="Calibri"/>
          <w:color w:val="006FC0"/>
          <w:sz w:val="17"/>
          <w:u w:val="single"/>
        </w:rPr>
        <w:t>An area, room or space that is enclosed within the building</w:t>
      </w:r>
      <w:r>
        <w:rPr>
          <w:rFonts w:ascii="Calibri" w:eastAsia="Calibri" w:hAnsi="Calibri"/>
          <w:color w:val="006FC0"/>
          <w:sz w:val="18"/>
          <w:u w:val="single"/>
        </w:rPr>
        <w:t xml:space="preserve">’s </w:t>
      </w:r>
      <w:r>
        <w:rPr>
          <w:rFonts w:ascii="Calibri" w:eastAsia="Calibri" w:hAnsi="Calibri"/>
          <w:color w:val="006FC0"/>
          <w:sz w:val="17"/>
          <w:u w:val="single"/>
        </w:rPr>
        <w:t>thermal envelope and is  directly heated or cooled or is indirectly heated or cooled. Spaces are indirectly heated or cooled where  they communicate through openings with conditioned spaces, where they are separated from  conditioned spaces by uninsulat</w:t>
      </w:r>
      <w:r>
        <w:rPr>
          <w:rFonts w:ascii="Calibri" w:eastAsia="Calibri" w:hAnsi="Calibri"/>
          <w:color w:val="006FC0"/>
          <w:sz w:val="17"/>
          <w:u w:val="single"/>
        </w:rPr>
        <w:t xml:space="preserve">ed walls, floors or ceilings, or where they contain uninsulated ducts,  piping or other sources of heating or cooling. (also see, </w:t>
      </w:r>
      <w:r>
        <w:rPr>
          <w:rFonts w:ascii="Calibri" w:eastAsia="Calibri" w:hAnsi="Calibri"/>
          <w:i/>
          <w:color w:val="006FC0"/>
          <w:sz w:val="17"/>
          <w:u w:val="single"/>
        </w:rPr>
        <w:t>semi-heated space).</w:t>
      </w:r>
      <w:r>
        <w:rPr>
          <w:rFonts w:ascii="Calibri" w:eastAsia="Calibri" w:hAnsi="Calibri"/>
          <w:i/>
          <w:color w:val="FF0000"/>
          <w:sz w:val="17"/>
          <w:u w:val="single"/>
        </w:rPr>
        <w:t xml:space="preserve"> </w:t>
      </w:r>
    </w:p>
    <w:p w:rsidR="00ED40F5" w:rsidRDefault="00115F76">
      <w:pPr>
        <w:spacing w:before="395" w:line="206" w:lineRule="exact"/>
        <w:ind w:right="144"/>
        <w:textAlignment w:val="baseline"/>
        <w:rPr>
          <w:rFonts w:ascii="Calibri" w:eastAsia="Calibri" w:hAnsi="Calibri"/>
          <w:b/>
          <w:i/>
          <w:color w:val="FF0000"/>
          <w:sz w:val="17"/>
        </w:rPr>
      </w:pPr>
      <w:r>
        <w:rPr>
          <w:rFonts w:ascii="Calibri" w:eastAsia="Calibri" w:hAnsi="Calibri"/>
          <w:b/>
          <w:i/>
          <w:color w:val="FF0000"/>
          <w:sz w:val="17"/>
        </w:rPr>
        <w:t>ener</w:t>
      </w:r>
      <w:r>
        <w:rPr>
          <w:rFonts w:ascii="Calibri" w:eastAsia="Calibri" w:hAnsi="Calibri"/>
          <w:b/>
          <w:i/>
          <w:color w:val="FF0000"/>
          <w:sz w:val="17"/>
          <w:u w:val="single"/>
        </w:rPr>
        <w:t xml:space="preserve">gy </w:t>
      </w:r>
      <w:r>
        <w:rPr>
          <w:rFonts w:ascii="Calibri" w:eastAsia="Calibri" w:hAnsi="Calibri"/>
          <w:b/>
          <w:i/>
          <w:color w:val="FF0000"/>
          <w:sz w:val="17"/>
        </w:rPr>
        <w:t>use</w:t>
      </w:r>
      <w:r>
        <w:rPr>
          <w:rFonts w:ascii="Calibri" w:eastAsia="Calibri" w:hAnsi="Calibri"/>
          <w:b/>
          <w:i/>
          <w:color w:val="FF0000"/>
          <w:sz w:val="17"/>
          <w:u w:val="single"/>
        </w:rPr>
        <w:t xml:space="preserve"> i</w:t>
      </w:r>
      <w:r>
        <w:rPr>
          <w:rFonts w:ascii="Calibri" w:eastAsia="Calibri" w:hAnsi="Calibri"/>
          <w:b/>
          <w:i/>
          <w:color w:val="FF0000"/>
          <w:sz w:val="17"/>
        </w:rPr>
        <w:t>n</w:t>
      </w:r>
      <w:r>
        <w:rPr>
          <w:rFonts w:ascii="Calibri" w:eastAsia="Calibri" w:hAnsi="Calibri"/>
          <w:b/>
          <w:i/>
          <w:color w:val="FF0000"/>
          <w:sz w:val="17"/>
          <w:u w:val="single"/>
        </w:rPr>
        <w:t>t</w:t>
      </w:r>
      <w:r>
        <w:rPr>
          <w:rFonts w:ascii="Calibri" w:eastAsia="Calibri" w:hAnsi="Calibri"/>
          <w:b/>
          <w:i/>
          <w:color w:val="FF0000"/>
          <w:sz w:val="17"/>
        </w:rPr>
        <w:t>ens</w:t>
      </w:r>
      <w:r>
        <w:rPr>
          <w:rFonts w:ascii="Calibri" w:eastAsia="Calibri" w:hAnsi="Calibri"/>
          <w:b/>
          <w:i/>
          <w:color w:val="FF0000"/>
          <w:sz w:val="17"/>
          <w:u w:val="single"/>
        </w:rPr>
        <w:t>ity (EUI)</w:t>
      </w:r>
      <w:r>
        <w:rPr>
          <w:rFonts w:ascii="Calibri" w:eastAsia="Calibri" w:hAnsi="Calibri"/>
          <w:b/>
          <w:i/>
          <w:color w:val="FF0000"/>
          <w:sz w:val="17"/>
        </w:rPr>
        <w:t>:</w:t>
      </w:r>
      <w:r>
        <w:rPr>
          <w:rFonts w:ascii="Calibri" w:eastAsia="Calibri" w:hAnsi="Calibri"/>
          <w:color w:val="FF0000"/>
          <w:sz w:val="17"/>
        </w:rPr>
        <w:t xml:space="preserve"> an ex</w:t>
      </w:r>
      <w:r>
        <w:rPr>
          <w:rFonts w:ascii="Calibri" w:eastAsia="Calibri" w:hAnsi="Calibri"/>
          <w:color w:val="FF0000"/>
          <w:sz w:val="17"/>
          <w:u w:val="single"/>
        </w:rPr>
        <w:t>p</w:t>
      </w:r>
      <w:r>
        <w:rPr>
          <w:rFonts w:ascii="Calibri" w:eastAsia="Calibri" w:hAnsi="Calibri"/>
          <w:color w:val="FF0000"/>
          <w:sz w:val="17"/>
        </w:rPr>
        <w:t>ress</w:t>
      </w:r>
      <w:r>
        <w:rPr>
          <w:rFonts w:ascii="Calibri" w:eastAsia="Calibri" w:hAnsi="Calibri"/>
          <w:color w:val="FF0000"/>
          <w:sz w:val="17"/>
          <w:u w:val="single"/>
        </w:rPr>
        <w:t>i</w:t>
      </w:r>
      <w:r>
        <w:rPr>
          <w:rFonts w:ascii="Calibri" w:eastAsia="Calibri" w:hAnsi="Calibri"/>
          <w:color w:val="FF0000"/>
          <w:sz w:val="17"/>
        </w:rPr>
        <w:t>on o</w:t>
      </w:r>
      <w:r>
        <w:rPr>
          <w:rFonts w:ascii="Calibri" w:eastAsia="Calibri" w:hAnsi="Calibri"/>
          <w:color w:val="FF0000"/>
          <w:sz w:val="17"/>
          <w:u w:val="single"/>
        </w:rPr>
        <w:t xml:space="preserve">f </w:t>
      </w:r>
      <w:r>
        <w:rPr>
          <w:rFonts w:ascii="Calibri" w:eastAsia="Calibri" w:hAnsi="Calibri"/>
          <w:i/>
          <w:color w:val="FF0000"/>
          <w:sz w:val="17"/>
          <w:u w:val="single"/>
        </w:rPr>
        <w:t>b</w:t>
      </w:r>
      <w:r>
        <w:rPr>
          <w:rFonts w:ascii="Calibri" w:eastAsia="Calibri" w:hAnsi="Calibri"/>
          <w:i/>
          <w:color w:val="FF0000"/>
          <w:sz w:val="17"/>
        </w:rPr>
        <w:t>u</w:t>
      </w:r>
      <w:r>
        <w:rPr>
          <w:rFonts w:ascii="Calibri" w:eastAsia="Calibri" w:hAnsi="Calibri"/>
          <w:i/>
          <w:color w:val="FF0000"/>
          <w:sz w:val="17"/>
          <w:u w:val="single"/>
        </w:rPr>
        <w:t>ildi</w:t>
      </w:r>
      <w:r>
        <w:rPr>
          <w:rFonts w:ascii="Calibri" w:eastAsia="Calibri" w:hAnsi="Calibri"/>
          <w:i/>
          <w:color w:val="FF0000"/>
          <w:sz w:val="17"/>
        </w:rPr>
        <w:t>n</w:t>
      </w:r>
      <w:r>
        <w:rPr>
          <w:rFonts w:ascii="Calibri" w:eastAsia="Calibri" w:hAnsi="Calibri"/>
          <w:i/>
          <w:color w:val="FF0000"/>
          <w:sz w:val="17"/>
          <w:u w:val="single"/>
        </w:rPr>
        <w:t xml:space="preserve">g </w:t>
      </w:r>
      <w:r>
        <w:rPr>
          <w:rFonts w:ascii="Calibri" w:eastAsia="Calibri" w:hAnsi="Calibri"/>
          <w:color w:val="FF0000"/>
          <w:sz w:val="17"/>
        </w:rPr>
        <w:t>ener</w:t>
      </w:r>
      <w:r>
        <w:rPr>
          <w:rFonts w:ascii="Calibri" w:eastAsia="Calibri" w:hAnsi="Calibri"/>
          <w:color w:val="FF0000"/>
          <w:sz w:val="17"/>
          <w:u w:val="single"/>
        </w:rPr>
        <w:t xml:space="preserve">gy </w:t>
      </w:r>
      <w:r>
        <w:rPr>
          <w:rFonts w:ascii="Calibri" w:eastAsia="Calibri" w:hAnsi="Calibri"/>
          <w:color w:val="FF0000"/>
          <w:sz w:val="17"/>
        </w:rPr>
        <w:t>use</w:t>
      </w:r>
      <w:r>
        <w:rPr>
          <w:rFonts w:ascii="Calibri" w:eastAsia="Calibri" w:hAnsi="Calibri"/>
          <w:color w:val="FF0000"/>
          <w:sz w:val="17"/>
          <w:u w:val="single"/>
        </w:rPr>
        <w:t xml:space="preserve"> p</w:t>
      </w:r>
      <w:r>
        <w:rPr>
          <w:rFonts w:ascii="Calibri" w:eastAsia="Calibri" w:hAnsi="Calibri"/>
          <w:color w:val="FF0000"/>
          <w:sz w:val="17"/>
        </w:rPr>
        <w:t>er</w:t>
      </w:r>
      <w:r>
        <w:rPr>
          <w:rFonts w:ascii="Calibri" w:eastAsia="Calibri" w:hAnsi="Calibri"/>
          <w:color w:val="FF0000"/>
          <w:sz w:val="17"/>
          <w:u w:val="single"/>
        </w:rPr>
        <w:t xml:space="preserve"> y</w:t>
      </w:r>
      <w:r>
        <w:rPr>
          <w:rFonts w:ascii="Calibri" w:eastAsia="Calibri" w:hAnsi="Calibri"/>
          <w:color w:val="FF0000"/>
          <w:sz w:val="17"/>
        </w:rPr>
        <w:t>ear</w:t>
      </w:r>
      <w:r>
        <w:rPr>
          <w:rFonts w:ascii="Calibri" w:eastAsia="Calibri" w:hAnsi="Calibri"/>
          <w:color w:val="FF0000"/>
          <w:sz w:val="17"/>
          <w:u w:val="single"/>
        </w:rPr>
        <w:t xml:space="preserve"> i</w:t>
      </w:r>
      <w:r>
        <w:rPr>
          <w:rFonts w:ascii="Calibri" w:eastAsia="Calibri" w:hAnsi="Calibri"/>
          <w:color w:val="FF0000"/>
          <w:sz w:val="17"/>
        </w:rPr>
        <w:t>n</w:t>
      </w:r>
      <w:r>
        <w:rPr>
          <w:rFonts w:ascii="Calibri" w:eastAsia="Calibri" w:hAnsi="Calibri"/>
          <w:color w:val="FF0000"/>
          <w:sz w:val="17"/>
          <w:u w:val="single"/>
        </w:rPr>
        <w:t xml:space="preserve"> t</w:t>
      </w:r>
      <w:r>
        <w:rPr>
          <w:rFonts w:ascii="Calibri" w:eastAsia="Calibri" w:hAnsi="Calibri"/>
          <w:color w:val="FF0000"/>
          <w:sz w:val="17"/>
        </w:rPr>
        <w:t>erms o</w:t>
      </w:r>
      <w:r>
        <w:rPr>
          <w:rFonts w:ascii="Calibri" w:eastAsia="Calibri" w:hAnsi="Calibri"/>
          <w:color w:val="FF0000"/>
          <w:sz w:val="17"/>
          <w:u w:val="single"/>
        </w:rPr>
        <w:t xml:space="preserve">f </w:t>
      </w:r>
      <w:r>
        <w:rPr>
          <w:rFonts w:ascii="Calibri" w:eastAsia="Calibri" w:hAnsi="Calibri"/>
          <w:i/>
          <w:color w:val="FF0000"/>
          <w:sz w:val="17"/>
        </w:rPr>
        <w:t>ne</w:t>
      </w:r>
      <w:r>
        <w:rPr>
          <w:rFonts w:ascii="Calibri" w:eastAsia="Calibri" w:hAnsi="Calibri"/>
          <w:i/>
          <w:color w:val="FF0000"/>
          <w:sz w:val="17"/>
          <w:u w:val="single"/>
        </w:rPr>
        <w:t xml:space="preserve">t </w:t>
      </w:r>
      <w:r>
        <w:rPr>
          <w:rFonts w:ascii="Calibri" w:eastAsia="Calibri" w:hAnsi="Calibri"/>
          <w:i/>
          <w:color w:val="FF0000"/>
          <w:sz w:val="17"/>
        </w:rPr>
        <w:t>ener</w:t>
      </w:r>
      <w:r>
        <w:rPr>
          <w:rFonts w:ascii="Calibri" w:eastAsia="Calibri" w:hAnsi="Calibri"/>
          <w:i/>
          <w:color w:val="FF0000"/>
          <w:sz w:val="17"/>
          <w:u w:val="single"/>
        </w:rPr>
        <w:t xml:space="preserve">gy </w:t>
      </w:r>
      <w:r>
        <w:rPr>
          <w:rFonts w:ascii="Calibri" w:eastAsia="Calibri" w:hAnsi="Calibri"/>
          <w:color w:val="FF0000"/>
          <w:sz w:val="17"/>
          <w:u w:val="single"/>
        </w:rPr>
        <w:t>di</w:t>
      </w:r>
      <w:r>
        <w:rPr>
          <w:rFonts w:ascii="Calibri" w:eastAsia="Calibri" w:hAnsi="Calibri"/>
          <w:color w:val="FF0000"/>
          <w:sz w:val="17"/>
        </w:rPr>
        <w:t>v</w:t>
      </w:r>
      <w:r>
        <w:rPr>
          <w:rFonts w:ascii="Calibri" w:eastAsia="Calibri" w:hAnsi="Calibri"/>
          <w:color w:val="FF0000"/>
          <w:sz w:val="17"/>
          <w:u w:val="single"/>
        </w:rPr>
        <w:t>id</w:t>
      </w:r>
      <w:r>
        <w:rPr>
          <w:rFonts w:ascii="Calibri" w:eastAsia="Calibri" w:hAnsi="Calibri"/>
          <w:color w:val="FF0000"/>
          <w:sz w:val="17"/>
        </w:rPr>
        <w:t>e</w:t>
      </w:r>
      <w:r>
        <w:rPr>
          <w:rFonts w:ascii="Calibri" w:eastAsia="Calibri" w:hAnsi="Calibri"/>
          <w:color w:val="FF0000"/>
          <w:sz w:val="17"/>
          <w:u w:val="single"/>
        </w:rPr>
        <w:t>d  by g</w:t>
      </w:r>
      <w:r>
        <w:rPr>
          <w:rFonts w:ascii="Calibri" w:eastAsia="Calibri" w:hAnsi="Calibri"/>
          <w:color w:val="FF0000"/>
          <w:sz w:val="17"/>
        </w:rPr>
        <w:t>ross</w:t>
      </w:r>
      <w:r>
        <w:rPr>
          <w:rFonts w:ascii="Calibri" w:eastAsia="Calibri" w:hAnsi="Calibri"/>
          <w:color w:val="FF0000"/>
          <w:sz w:val="17"/>
          <w:u w:val="single"/>
        </w:rPr>
        <w:t xml:space="preserve"> fl</w:t>
      </w:r>
      <w:r>
        <w:rPr>
          <w:rFonts w:ascii="Calibri" w:eastAsia="Calibri" w:hAnsi="Calibri"/>
          <w:color w:val="FF0000"/>
          <w:sz w:val="17"/>
        </w:rPr>
        <w:t>oor area.</w:t>
      </w:r>
    </w:p>
    <w:p w:rsidR="00ED40F5" w:rsidRDefault="00115F76">
      <w:pPr>
        <w:spacing w:before="78" w:line="206" w:lineRule="exact"/>
        <w:ind w:right="144"/>
        <w:textAlignment w:val="baseline"/>
        <w:rPr>
          <w:rFonts w:ascii="Calibri" w:eastAsia="Calibri" w:hAnsi="Calibri"/>
          <w:b/>
          <w:i/>
          <w:color w:val="006FC0"/>
          <w:sz w:val="17"/>
          <w:u w:val="single"/>
        </w:rPr>
      </w:pPr>
      <w:r>
        <w:rPr>
          <w:rFonts w:ascii="Calibri" w:eastAsia="Calibri" w:hAnsi="Calibri"/>
          <w:b/>
          <w:i/>
          <w:color w:val="006FC0"/>
          <w:sz w:val="17"/>
          <w:u w:val="single"/>
        </w:rPr>
        <w:t xml:space="preserve">energy use intensity </w:t>
      </w:r>
      <w:r>
        <w:rPr>
          <w:rFonts w:ascii="Calibri" w:eastAsia="Calibri" w:hAnsi="Calibri"/>
          <w:color w:val="006FC0"/>
          <w:sz w:val="17"/>
          <w:u w:val="single"/>
        </w:rPr>
        <w:t>(EUI) means a measurement that normalizes a building's site energy use relative to its size. A building's energy use intensity is calculated by dividing the total net energy consumed in one  year by the gross fl</w:t>
      </w:r>
      <w:r>
        <w:rPr>
          <w:rFonts w:ascii="Calibri" w:eastAsia="Calibri" w:hAnsi="Calibri"/>
          <w:color w:val="006FC0"/>
          <w:sz w:val="17"/>
          <w:u w:val="single"/>
        </w:rPr>
        <w:t>oor area of the building, excluding the parking garage. "Energy use intensity" is reported as a value of a thousand British thermal units per square foot per year.</w:t>
      </w:r>
      <w:r>
        <w:rPr>
          <w:rFonts w:ascii="Calibri" w:eastAsia="Calibri" w:hAnsi="Calibri"/>
          <w:color w:val="FF0000"/>
          <w:sz w:val="17"/>
          <w:u w:val="single"/>
        </w:rPr>
        <w:t xml:space="preserve"> </w:t>
      </w:r>
    </w:p>
    <w:p w:rsidR="00ED40F5" w:rsidRDefault="00115F76">
      <w:pPr>
        <w:spacing w:before="375" w:line="213" w:lineRule="exact"/>
        <w:ind w:right="504"/>
        <w:textAlignment w:val="baseline"/>
        <w:rPr>
          <w:rFonts w:ascii="Calibri" w:eastAsia="Calibri" w:hAnsi="Calibri"/>
          <w:b/>
          <w:i/>
          <w:color w:val="FF0000"/>
          <w:sz w:val="17"/>
          <w:u w:val="single"/>
        </w:rPr>
      </w:pPr>
      <w:r>
        <w:rPr>
          <w:rFonts w:ascii="Calibri" w:eastAsia="Calibri" w:hAnsi="Calibri"/>
          <w:b/>
          <w:i/>
          <w:color w:val="FF0000"/>
          <w:sz w:val="17"/>
          <w:u w:val="single"/>
        </w:rPr>
        <w:t>energy target (EUI</w:t>
      </w:r>
      <w:r>
        <w:rPr>
          <w:rFonts w:ascii="Calibri" w:eastAsia="Calibri" w:hAnsi="Calibri"/>
          <w:b/>
          <w:i/>
          <w:color w:val="FF0000"/>
          <w:sz w:val="13"/>
        </w:rPr>
        <w:t>t</w:t>
      </w:r>
      <w:r>
        <w:rPr>
          <w:rFonts w:ascii="Calibri" w:eastAsia="Calibri" w:hAnsi="Calibri"/>
          <w:b/>
          <w:i/>
          <w:color w:val="FF0000"/>
          <w:sz w:val="17"/>
          <w:u w:val="single"/>
        </w:rPr>
        <w:t>)</w:t>
      </w:r>
      <w:r>
        <w:rPr>
          <w:rFonts w:ascii="Calibri" w:eastAsia="Calibri" w:hAnsi="Calibri"/>
          <w:b/>
          <w:i/>
          <w:color w:val="FF0000"/>
          <w:sz w:val="17"/>
        </w:rPr>
        <w:t>:</w:t>
      </w:r>
      <w:r>
        <w:rPr>
          <w:rFonts w:ascii="Calibri" w:eastAsia="Calibri" w:hAnsi="Calibri"/>
          <w:color w:val="FF0000"/>
          <w:sz w:val="17"/>
          <w:u w:val="single"/>
        </w:rPr>
        <w:t xml:space="preserve"> th</w:t>
      </w:r>
      <w:r>
        <w:rPr>
          <w:rFonts w:ascii="Calibri" w:eastAsia="Calibri" w:hAnsi="Calibri"/>
          <w:color w:val="FF0000"/>
          <w:sz w:val="17"/>
        </w:rPr>
        <w:t>e ne</w:t>
      </w:r>
      <w:r>
        <w:rPr>
          <w:rFonts w:ascii="Calibri" w:eastAsia="Calibri" w:hAnsi="Calibri"/>
          <w:color w:val="FF0000"/>
          <w:sz w:val="17"/>
          <w:u w:val="single"/>
        </w:rPr>
        <w:t xml:space="preserve">t </w:t>
      </w:r>
      <w:r>
        <w:rPr>
          <w:rFonts w:ascii="Calibri" w:eastAsia="Calibri" w:hAnsi="Calibri"/>
          <w:i/>
          <w:color w:val="FF0000"/>
          <w:sz w:val="17"/>
          <w:u w:val="single"/>
        </w:rPr>
        <w:t xml:space="preserve">EUI </w:t>
      </w:r>
      <w:r>
        <w:rPr>
          <w:rFonts w:ascii="Calibri" w:eastAsia="Calibri" w:hAnsi="Calibri"/>
          <w:color w:val="FF0000"/>
          <w:sz w:val="17"/>
          <w:u w:val="single"/>
        </w:rPr>
        <w:t>(</w:t>
      </w:r>
      <w:r>
        <w:rPr>
          <w:rFonts w:ascii="Calibri" w:eastAsia="Calibri" w:hAnsi="Calibri"/>
          <w:color w:val="FF0000"/>
          <w:sz w:val="17"/>
        </w:rPr>
        <w:t>o</w:t>
      </w:r>
      <w:r>
        <w:rPr>
          <w:rFonts w:ascii="Calibri" w:eastAsia="Calibri" w:hAnsi="Calibri"/>
          <w:color w:val="FF0000"/>
          <w:sz w:val="17"/>
          <w:u w:val="single"/>
        </w:rPr>
        <w:t xml:space="preserve">f </w:t>
      </w:r>
      <w:r>
        <w:rPr>
          <w:rFonts w:ascii="Calibri" w:eastAsia="Calibri" w:hAnsi="Calibri"/>
          <w:color w:val="FF0000"/>
          <w:sz w:val="17"/>
        </w:rPr>
        <w:t>a</w:t>
      </w:r>
      <w:r>
        <w:rPr>
          <w:rFonts w:ascii="Calibri" w:eastAsia="Calibri" w:hAnsi="Calibri"/>
          <w:i/>
          <w:color w:val="FF0000"/>
          <w:sz w:val="17"/>
          <w:u w:val="single"/>
        </w:rPr>
        <w:t xml:space="preserve"> b</w:t>
      </w:r>
      <w:r>
        <w:rPr>
          <w:rFonts w:ascii="Calibri" w:eastAsia="Calibri" w:hAnsi="Calibri"/>
          <w:i/>
          <w:color w:val="FF0000"/>
          <w:sz w:val="17"/>
        </w:rPr>
        <w:t>u</w:t>
      </w:r>
      <w:r>
        <w:rPr>
          <w:rFonts w:ascii="Calibri" w:eastAsia="Calibri" w:hAnsi="Calibri"/>
          <w:i/>
          <w:color w:val="FF0000"/>
          <w:sz w:val="17"/>
          <w:u w:val="single"/>
        </w:rPr>
        <w:t>ildi</w:t>
      </w:r>
      <w:r>
        <w:rPr>
          <w:rFonts w:ascii="Calibri" w:eastAsia="Calibri" w:hAnsi="Calibri"/>
          <w:i/>
          <w:color w:val="FF0000"/>
          <w:sz w:val="17"/>
        </w:rPr>
        <w:t>n</w:t>
      </w:r>
      <w:r>
        <w:rPr>
          <w:rFonts w:ascii="Calibri" w:eastAsia="Calibri" w:hAnsi="Calibri"/>
          <w:i/>
          <w:color w:val="FF0000"/>
          <w:sz w:val="17"/>
          <w:u w:val="single"/>
        </w:rPr>
        <w:t>g</w:t>
      </w:r>
      <w:r>
        <w:rPr>
          <w:rFonts w:ascii="Calibri" w:eastAsia="Calibri" w:hAnsi="Calibri"/>
          <w:color w:val="FF0000"/>
          <w:sz w:val="17"/>
          <w:u w:val="single"/>
        </w:rPr>
        <w:t>) th</w:t>
      </w:r>
      <w:r>
        <w:rPr>
          <w:rFonts w:ascii="Calibri" w:eastAsia="Calibri" w:hAnsi="Calibri"/>
          <w:color w:val="FF0000"/>
          <w:sz w:val="17"/>
        </w:rPr>
        <w:t>a</w:t>
      </w:r>
      <w:r>
        <w:rPr>
          <w:rFonts w:ascii="Calibri" w:eastAsia="Calibri" w:hAnsi="Calibri"/>
          <w:color w:val="FF0000"/>
          <w:sz w:val="17"/>
          <w:u w:val="single"/>
        </w:rPr>
        <w:t>t h</w:t>
      </w:r>
      <w:r>
        <w:rPr>
          <w:rFonts w:ascii="Calibri" w:eastAsia="Calibri" w:hAnsi="Calibri"/>
          <w:color w:val="FF0000"/>
          <w:sz w:val="17"/>
        </w:rPr>
        <w:t>as</w:t>
      </w:r>
      <w:r>
        <w:rPr>
          <w:rFonts w:ascii="Calibri" w:eastAsia="Calibri" w:hAnsi="Calibri"/>
          <w:color w:val="FF0000"/>
          <w:sz w:val="17"/>
          <w:u w:val="single"/>
        </w:rPr>
        <w:t xml:space="preserve"> b</w:t>
      </w:r>
      <w:r>
        <w:rPr>
          <w:rFonts w:ascii="Calibri" w:eastAsia="Calibri" w:hAnsi="Calibri"/>
          <w:color w:val="FF0000"/>
          <w:sz w:val="17"/>
        </w:rPr>
        <w:t>een es</w:t>
      </w:r>
      <w:r>
        <w:rPr>
          <w:rFonts w:ascii="Calibri" w:eastAsia="Calibri" w:hAnsi="Calibri"/>
          <w:color w:val="FF0000"/>
          <w:sz w:val="17"/>
          <w:u w:val="single"/>
        </w:rPr>
        <w:t>t</w:t>
      </w:r>
      <w:r>
        <w:rPr>
          <w:rFonts w:ascii="Calibri" w:eastAsia="Calibri" w:hAnsi="Calibri"/>
          <w:color w:val="FF0000"/>
          <w:sz w:val="17"/>
        </w:rPr>
        <w:t>a</w:t>
      </w:r>
      <w:r>
        <w:rPr>
          <w:rFonts w:ascii="Calibri" w:eastAsia="Calibri" w:hAnsi="Calibri"/>
          <w:color w:val="FF0000"/>
          <w:sz w:val="17"/>
          <w:u w:val="single"/>
        </w:rPr>
        <w:t>bli</w:t>
      </w:r>
      <w:r>
        <w:rPr>
          <w:rFonts w:ascii="Calibri" w:eastAsia="Calibri" w:hAnsi="Calibri"/>
          <w:color w:val="FF0000"/>
          <w:sz w:val="17"/>
        </w:rPr>
        <w:t>s</w:t>
      </w:r>
      <w:r>
        <w:rPr>
          <w:rFonts w:ascii="Calibri" w:eastAsia="Calibri" w:hAnsi="Calibri"/>
          <w:color w:val="FF0000"/>
          <w:sz w:val="17"/>
          <w:u w:val="single"/>
        </w:rPr>
        <w:t>h</w:t>
      </w:r>
      <w:r>
        <w:rPr>
          <w:rFonts w:ascii="Calibri" w:eastAsia="Calibri" w:hAnsi="Calibri"/>
          <w:color w:val="FF0000"/>
          <w:sz w:val="17"/>
        </w:rPr>
        <w:t>e</w:t>
      </w:r>
      <w:r>
        <w:rPr>
          <w:rFonts w:ascii="Calibri" w:eastAsia="Calibri" w:hAnsi="Calibri"/>
          <w:color w:val="FF0000"/>
          <w:sz w:val="17"/>
          <w:u w:val="single"/>
        </w:rPr>
        <w:t>d f</w:t>
      </w:r>
      <w:r>
        <w:rPr>
          <w:rFonts w:ascii="Calibri" w:eastAsia="Calibri" w:hAnsi="Calibri"/>
          <w:color w:val="FF0000"/>
          <w:sz w:val="17"/>
        </w:rPr>
        <w:t>or com</w:t>
      </w:r>
      <w:r>
        <w:rPr>
          <w:rFonts w:ascii="Calibri" w:eastAsia="Calibri" w:hAnsi="Calibri"/>
          <w:color w:val="FF0000"/>
          <w:sz w:val="17"/>
          <w:u w:val="single"/>
        </w:rPr>
        <w:t>pli</w:t>
      </w:r>
      <w:r>
        <w:rPr>
          <w:rFonts w:ascii="Calibri" w:eastAsia="Calibri" w:hAnsi="Calibri"/>
          <w:color w:val="FF0000"/>
          <w:sz w:val="17"/>
        </w:rPr>
        <w:t>ance w</w:t>
      </w:r>
      <w:r>
        <w:rPr>
          <w:rFonts w:ascii="Calibri" w:eastAsia="Calibri" w:hAnsi="Calibri"/>
          <w:color w:val="FF0000"/>
          <w:sz w:val="17"/>
          <w:u w:val="single"/>
        </w:rPr>
        <w:t>ith thi</w:t>
      </w:r>
      <w:r>
        <w:rPr>
          <w:rFonts w:ascii="Calibri" w:eastAsia="Calibri" w:hAnsi="Calibri"/>
          <w:color w:val="FF0000"/>
          <w:sz w:val="17"/>
        </w:rPr>
        <w:t>s</w:t>
      </w:r>
      <w:r>
        <w:rPr>
          <w:rFonts w:ascii="Calibri" w:eastAsia="Calibri" w:hAnsi="Calibri"/>
          <w:color w:val="FF0000"/>
          <w:sz w:val="17"/>
          <w:u w:val="single"/>
        </w:rPr>
        <w:t xml:space="preserve"> standard</w:t>
      </w:r>
      <w:r>
        <w:rPr>
          <w:rFonts w:ascii="Calibri" w:eastAsia="Calibri" w:hAnsi="Calibri"/>
          <w:color w:val="FF0000"/>
          <w:sz w:val="17"/>
        </w:rPr>
        <w:t>.</w:t>
      </w:r>
      <w:r>
        <w:rPr>
          <w:rFonts w:ascii="Calibri" w:eastAsia="Calibri" w:hAnsi="Calibri"/>
          <w:color w:val="FF0000"/>
          <w:sz w:val="17"/>
          <w:u w:val="single"/>
        </w:rPr>
        <w:t xml:space="preserve"> </w:t>
      </w:r>
    </w:p>
    <w:p w:rsidR="00ED40F5" w:rsidRDefault="00115F76">
      <w:pPr>
        <w:spacing w:before="81" w:line="207" w:lineRule="exact"/>
        <w:ind w:right="144"/>
        <w:textAlignment w:val="baseline"/>
        <w:rPr>
          <w:rFonts w:ascii="Calibri" w:eastAsia="Calibri" w:hAnsi="Calibri"/>
          <w:b/>
          <w:color w:val="006FC0"/>
          <w:sz w:val="17"/>
          <w:u w:val="single"/>
        </w:rPr>
      </w:pPr>
      <w:r>
        <w:rPr>
          <w:rFonts w:ascii="Calibri" w:eastAsia="Calibri" w:hAnsi="Calibri"/>
          <w:b/>
          <w:color w:val="006FC0"/>
          <w:sz w:val="17"/>
          <w:u w:val="single"/>
        </w:rPr>
        <w:t xml:space="preserve">energy use intensity target </w:t>
      </w:r>
      <w:r>
        <w:rPr>
          <w:rFonts w:ascii="Calibri" w:eastAsia="Calibri" w:hAnsi="Calibri"/>
          <w:color w:val="006FC0"/>
          <w:sz w:val="17"/>
          <w:u w:val="single"/>
        </w:rPr>
        <w:t>(EUIt) the net energy use intensity of a covered commercial building that has been established for the purposes of complying with the standard.</w:t>
      </w:r>
      <w:r>
        <w:rPr>
          <w:rFonts w:ascii="Calibri" w:eastAsia="Calibri" w:hAnsi="Calibri"/>
          <w:color w:val="FF0000"/>
          <w:sz w:val="17"/>
          <w:u w:val="single"/>
        </w:rPr>
        <w:t xml:space="preserve"> </w:t>
      </w:r>
    </w:p>
    <w:p w:rsidR="00ED40F5" w:rsidRDefault="00115F76">
      <w:pPr>
        <w:spacing w:before="362" w:line="207" w:lineRule="exact"/>
        <w:ind w:right="144"/>
        <w:textAlignment w:val="baseline"/>
        <w:rPr>
          <w:rFonts w:ascii="Calibri" w:eastAsia="Calibri" w:hAnsi="Calibri"/>
          <w:b/>
          <w:i/>
          <w:color w:val="FF0000"/>
          <w:sz w:val="17"/>
          <w:u w:val="single"/>
        </w:rPr>
      </w:pPr>
      <w:r>
        <w:rPr>
          <w:rFonts w:ascii="Calibri" w:eastAsia="Calibri" w:hAnsi="Calibri"/>
          <w:b/>
          <w:i/>
          <w:color w:val="FF0000"/>
          <w:sz w:val="17"/>
          <w:u w:val="single"/>
        </w:rPr>
        <w:t xml:space="preserve">gross floor area for nonresidential buildings: </w:t>
      </w:r>
      <w:r>
        <w:rPr>
          <w:rFonts w:ascii="Calibri" w:eastAsia="Calibri" w:hAnsi="Calibri"/>
          <w:color w:val="FF0000"/>
          <w:sz w:val="17"/>
          <w:u w:val="single"/>
        </w:rPr>
        <w:t xml:space="preserve">the sum of the </w:t>
      </w:r>
      <w:r>
        <w:rPr>
          <w:rFonts w:ascii="Calibri" w:eastAsia="Calibri" w:hAnsi="Calibri"/>
          <w:color w:val="FF0000"/>
          <w:sz w:val="17"/>
        </w:rPr>
        <w:t>fl</w:t>
      </w:r>
      <w:r>
        <w:rPr>
          <w:rFonts w:ascii="Calibri" w:eastAsia="Calibri" w:hAnsi="Calibri"/>
          <w:color w:val="FF0000"/>
          <w:sz w:val="17"/>
          <w:u w:val="single"/>
        </w:rPr>
        <w:t xml:space="preserve">oor areas of all the spaces within the  </w:t>
      </w:r>
      <w:r>
        <w:rPr>
          <w:rFonts w:ascii="Calibri" w:eastAsia="Calibri" w:hAnsi="Calibri"/>
          <w:i/>
          <w:color w:val="FF0000"/>
          <w:sz w:val="17"/>
          <w:u w:val="single"/>
        </w:rPr>
        <w:t>b</w:t>
      </w:r>
      <w:r>
        <w:rPr>
          <w:rFonts w:ascii="Calibri" w:eastAsia="Calibri" w:hAnsi="Calibri"/>
          <w:i/>
          <w:color w:val="FF0000"/>
          <w:sz w:val="17"/>
        </w:rPr>
        <w:t>u</w:t>
      </w:r>
      <w:r>
        <w:rPr>
          <w:rFonts w:ascii="Calibri" w:eastAsia="Calibri" w:hAnsi="Calibri"/>
          <w:i/>
          <w:color w:val="FF0000"/>
          <w:sz w:val="17"/>
          <w:u w:val="single"/>
        </w:rPr>
        <w:t>ildi</w:t>
      </w:r>
      <w:r>
        <w:rPr>
          <w:rFonts w:ascii="Calibri" w:eastAsia="Calibri" w:hAnsi="Calibri"/>
          <w:i/>
          <w:color w:val="FF0000"/>
          <w:sz w:val="17"/>
        </w:rPr>
        <w:t>n</w:t>
      </w:r>
      <w:r>
        <w:rPr>
          <w:rFonts w:ascii="Calibri" w:eastAsia="Calibri" w:hAnsi="Calibri"/>
          <w:i/>
          <w:color w:val="FF0000"/>
          <w:sz w:val="17"/>
          <w:u w:val="single"/>
        </w:rPr>
        <w:t xml:space="preserve">g </w:t>
      </w:r>
      <w:r>
        <w:rPr>
          <w:rFonts w:ascii="Calibri" w:eastAsia="Calibri" w:hAnsi="Calibri"/>
          <w:color w:val="FF0000"/>
          <w:sz w:val="17"/>
        </w:rPr>
        <w:t>w</w:t>
      </w:r>
      <w:r>
        <w:rPr>
          <w:rFonts w:ascii="Calibri" w:eastAsia="Calibri" w:hAnsi="Calibri"/>
          <w:color w:val="FF0000"/>
          <w:sz w:val="17"/>
          <w:u w:val="single"/>
        </w:rPr>
        <w:t xml:space="preserve">ith </w:t>
      </w:r>
      <w:r>
        <w:rPr>
          <w:rFonts w:ascii="Calibri" w:eastAsia="Calibri" w:hAnsi="Calibri"/>
          <w:color w:val="FF0000"/>
          <w:sz w:val="17"/>
        </w:rPr>
        <w:t>no deduc</w:t>
      </w:r>
      <w:r>
        <w:rPr>
          <w:rFonts w:ascii="Calibri" w:eastAsia="Calibri" w:hAnsi="Calibri"/>
          <w:color w:val="FF0000"/>
          <w:sz w:val="17"/>
          <w:u w:val="single"/>
        </w:rPr>
        <w:t>ti</w:t>
      </w:r>
      <w:r>
        <w:rPr>
          <w:rFonts w:ascii="Calibri" w:eastAsia="Calibri" w:hAnsi="Calibri"/>
          <w:color w:val="FF0000"/>
          <w:sz w:val="17"/>
        </w:rPr>
        <w:t>ons</w:t>
      </w:r>
      <w:r>
        <w:rPr>
          <w:rFonts w:ascii="Calibri" w:eastAsia="Calibri" w:hAnsi="Calibri"/>
          <w:color w:val="FF0000"/>
          <w:sz w:val="17"/>
          <w:u w:val="single"/>
        </w:rPr>
        <w:t xml:space="preserve"> f</w:t>
      </w:r>
      <w:r>
        <w:rPr>
          <w:rFonts w:ascii="Calibri" w:eastAsia="Calibri" w:hAnsi="Calibri"/>
          <w:color w:val="FF0000"/>
          <w:sz w:val="17"/>
        </w:rPr>
        <w:t>or</w:t>
      </w:r>
      <w:r>
        <w:rPr>
          <w:rFonts w:ascii="Calibri" w:eastAsia="Calibri" w:hAnsi="Calibri"/>
          <w:color w:val="FF0000"/>
          <w:sz w:val="17"/>
          <w:u w:val="single"/>
        </w:rPr>
        <w:t xml:space="preserve"> fl</w:t>
      </w:r>
      <w:r>
        <w:rPr>
          <w:rFonts w:ascii="Calibri" w:eastAsia="Calibri" w:hAnsi="Calibri"/>
          <w:color w:val="FF0000"/>
          <w:sz w:val="17"/>
        </w:rPr>
        <w:t>oor</w:t>
      </w:r>
      <w:r>
        <w:rPr>
          <w:rFonts w:ascii="Calibri" w:eastAsia="Calibri" w:hAnsi="Calibri"/>
          <w:color w:val="FF0000"/>
          <w:sz w:val="17"/>
          <w:u w:val="single"/>
        </w:rPr>
        <w:t xml:space="preserve"> p</w:t>
      </w:r>
      <w:r>
        <w:rPr>
          <w:rFonts w:ascii="Calibri" w:eastAsia="Calibri" w:hAnsi="Calibri"/>
          <w:color w:val="FF0000"/>
          <w:sz w:val="17"/>
        </w:rPr>
        <w:t>ene</w:t>
      </w:r>
      <w:r>
        <w:rPr>
          <w:rFonts w:ascii="Calibri" w:eastAsia="Calibri" w:hAnsi="Calibri"/>
          <w:color w:val="FF0000"/>
          <w:sz w:val="17"/>
          <w:u w:val="single"/>
        </w:rPr>
        <w:t>t</w:t>
      </w:r>
      <w:r>
        <w:rPr>
          <w:rFonts w:ascii="Calibri" w:eastAsia="Calibri" w:hAnsi="Calibri"/>
          <w:color w:val="FF0000"/>
          <w:sz w:val="17"/>
        </w:rPr>
        <w:t>ra</w:t>
      </w:r>
      <w:r>
        <w:rPr>
          <w:rFonts w:ascii="Calibri" w:eastAsia="Calibri" w:hAnsi="Calibri"/>
          <w:color w:val="FF0000"/>
          <w:sz w:val="17"/>
          <w:u w:val="single"/>
        </w:rPr>
        <w:t>ti</w:t>
      </w:r>
      <w:r>
        <w:rPr>
          <w:rFonts w:ascii="Calibri" w:eastAsia="Calibri" w:hAnsi="Calibri"/>
          <w:color w:val="FF0000"/>
          <w:sz w:val="17"/>
        </w:rPr>
        <w:t>ons o</w:t>
      </w:r>
      <w:r>
        <w:rPr>
          <w:rFonts w:ascii="Calibri" w:eastAsia="Calibri" w:hAnsi="Calibri"/>
          <w:color w:val="FF0000"/>
          <w:sz w:val="17"/>
          <w:u w:val="single"/>
        </w:rPr>
        <w:t>th</w:t>
      </w:r>
      <w:r>
        <w:rPr>
          <w:rFonts w:ascii="Calibri" w:eastAsia="Calibri" w:hAnsi="Calibri"/>
          <w:color w:val="FF0000"/>
          <w:sz w:val="17"/>
        </w:rPr>
        <w:t>er</w:t>
      </w:r>
      <w:r>
        <w:rPr>
          <w:rFonts w:ascii="Calibri" w:eastAsia="Calibri" w:hAnsi="Calibri"/>
          <w:color w:val="FF0000"/>
          <w:sz w:val="17"/>
          <w:u w:val="single"/>
        </w:rPr>
        <w:t xml:space="preserve"> th</w:t>
      </w:r>
      <w:r>
        <w:rPr>
          <w:rFonts w:ascii="Calibri" w:eastAsia="Calibri" w:hAnsi="Calibri"/>
          <w:color w:val="FF0000"/>
          <w:sz w:val="17"/>
        </w:rPr>
        <w:t>an a</w:t>
      </w:r>
      <w:r>
        <w:rPr>
          <w:rFonts w:ascii="Calibri" w:eastAsia="Calibri" w:hAnsi="Calibri"/>
          <w:color w:val="FF0000"/>
          <w:sz w:val="17"/>
          <w:u w:val="single"/>
        </w:rPr>
        <w:t>t</w:t>
      </w:r>
      <w:r>
        <w:rPr>
          <w:rFonts w:ascii="Calibri" w:eastAsia="Calibri" w:hAnsi="Calibri"/>
          <w:color w:val="FF0000"/>
          <w:sz w:val="17"/>
        </w:rPr>
        <w:t>r</w:t>
      </w:r>
      <w:r>
        <w:rPr>
          <w:rFonts w:ascii="Calibri" w:eastAsia="Calibri" w:hAnsi="Calibri"/>
          <w:color w:val="FF0000"/>
          <w:sz w:val="17"/>
          <w:u w:val="single"/>
        </w:rPr>
        <w:t>i</w:t>
      </w:r>
      <w:r>
        <w:rPr>
          <w:rFonts w:ascii="Calibri" w:eastAsia="Calibri" w:hAnsi="Calibri"/>
          <w:color w:val="FF0000"/>
          <w:sz w:val="17"/>
        </w:rPr>
        <w:t>a.</w:t>
      </w:r>
      <w:r>
        <w:rPr>
          <w:rFonts w:ascii="Calibri" w:eastAsia="Calibri" w:hAnsi="Calibri"/>
          <w:color w:val="FF0000"/>
          <w:sz w:val="17"/>
          <w:u w:val="single"/>
        </w:rPr>
        <w:t xml:space="preserve"> It i</w:t>
      </w:r>
      <w:r>
        <w:rPr>
          <w:rFonts w:ascii="Calibri" w:eastAsia="Calibri" w:hAnsi="Calibri"/>
          <w:color w:val="FF0000"/>
          <w:sz w:val="17"/>
        </w:rPr>
        <w:t>s measure</w:t>
      </w:r>
      <w:r>
        <w:rPr>
          <w:rFonts w:ascii="Calibri" w:eastAsia="Calibri" w:hAnsi="Calibri"/>
          <w:color w:val="FF0000"/>
          <w:sz w:val="17"/>
          <w:u w:val="single"/>
        </w:rPr>
        <w:t>d f</w:t>
      </w:r>
      <w:r>
        <w:rPr>
          <w:rFonts w:ascii="Calibri" w:eastAsia="Calibri" w:hAnsi="Calibri"/>
          <w:color w:val="FF0000"/>
          <w:sz w:val="17"/>
        </w:rPr>
        <w:t>rom</w:t>
      </w:r>
      <w:r>
        <w:rPr>
          <w:rFonts w:ascii="Calibri" w:eastAsia="Calibri" w:hAnsi="Calibri"/>
          <w:color w:val="FF0000"/>
          <w:sz w:val="17"/>
          <w:u w:val="single"/>
        </w:rPr>
        <w:t xml:space="preserve"> th</w:t>
      </w:r>
      <w:r>
        <w:rPr>
          <w:rFonts w:ascii="Calibri" w:eastAsia="Calibri" w:hAnsi="Calibri"/>
          <w:color w:val="FF0000"/>
          <w:sz w:val="17"/>
        </w:rPr>
        <w:t>e ex</w:t>
      </w:r>
      <w:r>
        <w:rPr>
          <w:rFonts w:ascii="Calibri" w:eastAsia="Calibri" w:hAnsi="Calibri"/>
          <w:color w:val="FF0000"/>
          <w:sz w:val="17"/>
          <w:u w:val="single"/>
        </w:rPr>
        <w:t>t</w:t>
      </w:r>
      <w:r>
        <w:rPr>
          <w:rFonts w:ascii="Calibri" w:eastAsia="Calibri" w:hAnsi="Calibri"/>
          <w:color w:val="FF0000"/>
          <w:sz w:val="17"/>
        </w:rPr>
        <w:t>er</w:t>
      </w:r>
      <w:r>
        <w:rPr>
          <w:rFonts w:ascii="Calibri" w:eastAsia="Calibri" w:hAnsi="Calibri"/>
          <w:color w:val="FF0000"/>
          <w:sz w:val="17"/>
          <w:u w:val="single"/>
        </w:rPr>
        <w:t>i</w:t>
      </w:r>
      <w:r>
        <w:rPr>
          <w:rFonts w:ascii="Calibri" w:eastAsia="Calibri" w:hAnsi="Calibri"/>
          <w:color w:val="FF0000"/>
          <w:sz w:val="17"/>
        </w:rPr>
        <w:t xml:space="preserve">or </w:t>
      </w:r>
      <w:r>
        <w:rPr>
          <w:rFonts w:ascii="Calibri" w:eastAsia="Calibri" w:hAnsi="Calibri"/>
          <w:color w:val="FF0000"/>
          <w:sz w:val="17"/>
          <w:u w:val="single"/>
        </w:rPr>
        <w:t>f</w:t>
      </w:r>
      <w:r>
        <w:rPr>
          <w:rFonts w:ascii="Calibri" w:eastAsia="Calibri" w:hAnsi="Calibri"/>
          <w:color w:val="FF0000"/>
          <w:sz w:val="17"/>
        </w:rPr>
        <w:t>aces o</w:t>
      </w:r>
      <w:r>
        <w:rPr>
          <w:rFonts w:ascii="Calibri" w:eastAsia="Calibri" w:hAnsi="Calibri"/>
          <w:color w:val="FF0000"/>
          <w:sz w:val="17"/>
          <w:u w:val="single"/>
        </w:rPr>
        <w:t xml:space="preserve">f </w:t>
      </w:r>
      <w:r>
        <w:rPr>
          <w:rFonts w:ascii="Calibri" w:eastAsia="Calibri" w:hAnsi="Calibri"/>
          <w:color w:val="FF0000"/>
          <w:sz w:val="17"/>
        </w:rPr>
        <w:t>ex</w:t>
      </w:r>
      <w:r>
        <w:rPr>
          <w:rFonts w:ascii="Calibri" w:eastAsia="Calibri" w:hAnsi="Calibri"/>
          <w:color w:val="FF0000"/>
          <w:sz w:val="17"/>
          <w:u w:val="single"/>
        </w:rPr>
        <w:t>t</w:t>
      </w:r>
      <w:r>
        <w:rPr>
          <w:rFonts w:ascii="Calibri" w:eastAsia="Calibri" w:hAnsi="Calibri"/>
          <w:color w:val="FF0000"/>
          <w:sz w:val="17"/>
        </w:rPr>
        <w:t>er</w:t>
      </w:r>
      <w:r>
        <w:rPr>
          <w:rFonts w:ascii="Calibri" w:eastAsia="Calibri" w:hAnsi="Calibri"/>
          <w:color w:val="FF0000"/>
          <w:sz w:val="17"/>
          <w:u w:val="single"/>
        </w:rPr>
        <w:t>i</w:t>
      </w:r>
      <w:r>
        <w:rPr>
          <w:rFonts w:ascii="Calibri" w:eastAsia="Calibri" w:hAnsi="Calibri"/>
          <w:color w:val="FF0000"/>
          <w:sz w:val="17"/>
        </w:rPr>
        <w:t>or wa</w:t>
      </w:r>
      <w:r>
        <w:rPr>
          <w:rFonts w:ascii="Calibri" w:eastAsia="Calibri" w:hAnsi="Calibri"/>
          <w:color w:val="FF0000"/>
          <w:sz w:val="17"/>
          <w:u w:val="single"/>
        </w:rPr>
        <w:t>ll</w:t>
      </w:r>
      <w:r>
        <w:rPr>
          <w:rFonts w:ascii="Calibri" w:eastAsia="Calibri" w:hAnsi="Calibri"/>
          <w:color w:val="FF0000"/>
          <w:sz w:val="17"/>
        </w:rPr>
        <w:t>s or</w:t>
      </w:r>
      <w:r>
        <w:rPr>
          <w:rFonts w:ascii="Calibri" w:eastAsia="Calibri" w:hAnsi="Calibri"/>
          <w:color w:val="FF0000"/>
          <w:sz w:val="17"/>
          <w:u w:val="single"/>
        </w:rPr>
        <w:t xml:space="preserve"> f</w:t>
      </w:r>
      <w:r>
        <w:rPr>
          <w:rFonts w:ascii="Calibri" w:eastAsia="Calibri" w:hAnsi="Calibri"/>
          <w:color w:val="FF0000"/>
          <w:sz w:val="17"/>
        </w:rPr>
        <w:t>rom</w:t>
      </w:r>
      <w:r>
        <w:rPr>
          <w:rFonts w:ascii="Calibri" w:eastAsia="Calibri" w:hAnsi="Calibri"/>
          <w:color w:val="FF0000"/>
          <w:sz w:val="17"/>
          <w:u w:val="single"/>
        </w:rPr>
        <w:t xml:space="preserve"> th</w:t>
      </w:r>
      <w:r>
        <w:rPr>
          <w:rFonts w:ascii="Calibri" w:eastAsia="Calibri" w:hAnsi="Calibri"/>
          <w:color w:val="FF0000"/>
          <w:sz w:val="17"/>
        </w:rPr>
        <w:t>e cen</w:t>
      </w:r>
      <w:r>
        <w:rPr>
          <w:rFonts w:ascii="Calibri" w:eastAsia="Calibri" w:hAnsi="Calibri"/>
          <w:color w:val="FF0000"/>
          <w:sz w:val="17"/>
          <w:u w:val="single"/>
        </w:rPr>
        <w:t>t</w:t>
      </w:r>
      <w:r>
        <w:rPr>
          <w:rFonts w:ascii="Calibri" w:eastAsia="Calibri" w:hAnsi="Calibri"/>
          <w:color w:val="FF0000"/>
          <w:sz w:val="17"/>
        </w:rPr>
        <w:t>er</w:t>
      </w:r>
      <w:r>
        <w:rPr>
          <w:rFonts w:ascii="Calibri" w:eastAsia="Calibri" w:hAnsi="Calibri"/>
          <w:color w:val="FF0000"/>
          <w:sz w:val="17"/>
          <w:u w:val="single"/>
        </w:rPr>
        <w:t>li</w:t>
      </w:r>
      <w:r>
        <w:rPr>
          <w:rFonts w:ascii="Calibri" w:eastAsia="Calibri" w:hAnsi="Calibri"/>
          <w:color w:val="FF0000"/>
          <w:sz w:val="17"/>
        </w:rPr>
        <w:t>ne o</w:t>
      </w:r>
      <w:r>
        <w:rPr>
          <w:rFonts w:ascii="Calibri" w:eastAsia="Calibri" w:hAnsi="Calibri"/>
          <w:color w:val="FF0000"/>
          <w:sz w:val="17"/>
          <w:u w:val="single"/>
        </w:rPr>
        <w:t xml:space="preserve">f </w:t>
      </w:r>
      <w:r>
        <w:rPr>
          <w:rFonts w:ascii="Calibri" w:eastAsia="Calibri" w:hAnsi="Calibri"/>
          <w:color w:val="FF0000"/>
          <w:sz w:val="17"/>
        </w:rPr>
        <w:t>wa</w:t>
      </w:r>
      <w:r>
        <w:rPr>
          <w:rFonts w:ascii="Calibri" w:eastAsia="Calibri" w:hAnsi="Calibri"/>
          <w:color w:val="FF0000"/>
          <w:sz w:val="17"/>
          <w:u w:val="single"/>
        </w:rPr>
        <w:t>ll</w:t>
      </w:r>
      <w:r>
        <w:rPr>
          <w:rFonts w:ascii="Calibri" w:eastAsia="Calibri" w:hAnsi="Calibri"/>
          <w:color w:val="FF0000"/>
          <w:sz w:val="17"/>
        </w:rPr>
        <w:t>s se</w:t>
      </w:r>
      <w:r>
        <w:rPr>
          <w:rFonts w:ascii="Calibri" w:eastAsia="Calibri" w:hAnsi="Calibri"/>
          <w:color w:val="FF0000"/>
          <w:sz w:val="17"/>
          <w:u w:val="single"/>
        </w:rPr>
        <w:t>p</w:t>
      </w:r>
      <w:r>
        <w:rPr>
          <w:rFonts w:ascii="Calibri" w:eastAsia="Calibri" w:hAnsi="Calibri"/>
          <w:color w:val="FF0000"/>
          <w:sz w:val="17"/>
        </w:rPr>
        <w:t>ara</w:t>
      </w:r>
      <w:r>
        <w:rPr>
          <w:rFonts w:ascii="Calibri" w:eastAsia="Calibri" w:hAnsi="Calibri"/>
          <w:color w:val="FF0000"/>
          <w:sz w:val="17"/>
          <w:u w:val="single"/>
        </w:rPr>
        <w:t>ti</w:t>
      </w:r>
      <w:r>
        <w:rPr>
          <w:rFonts w:ascii="Calibri" w:eastAsia="Calibri" w:hAnsi="Calibri"/>
          <w:color w:val="FF0000"/>
          <w:sz w:val="17"/>
        </w:rPr>
        <w:t>n</w:t>
      </w:r>
      <w:r>
        <w:rPr>
          <w:rFonts w:ascii="Calibri" w:eastAsia="Calibri" w:hAnsi="Calibri"/>
          <w:color w:val="FF0000"/>
          <w:sz w:val="17"/>
          <w:u w:val="single"/>
        </w:rPr>
        <w:t xml:space="preserve">g </w:t>
      </w:r>
      <w:r>
        <w:rPr>
          <w:rFonts w:ascii="Calibri" w:eastAsia="Calibri" w:hAnsi="Calibri"/>
          <w:i/>
          <w:color w:val="FF0000"/>
          <w:sz w:val="17"/>
          <w:u w:val="single"/>
        </w:rPr>
        <w:t>b</w:t>
      </w:r>
      <w:r>
        <w:rPr>
          <w:rFonts w:ascii="Calibri" w:eastAsia="Calibri" w:hAnsi="Calibri"/>
          <w:i/>
          <w:color w:val="FF0000"/>
          <w:sz w:val="17"/>
        </w:rPr>
        <w:t>u</w:t>
      </w:r>
      <w:r>
        <w:rPr>
          <w:rFonts w:ascii="Calibri" w:eastAsia="Calibri" w:hAnsi="Calibri"/>
          <w:i/>
          <w:color w:val="FF0000"/>
          <w:sz w:val="17"/>
          <w:u w:val="single"/>
        </w:rPr>
        <w:t>ildi</w:t>
      </w:r>
      <w:r>
        <w:rPr>
          <w:rFonts w:ascii="Calibri" w:eastAsia="Calibri" w:hAnsi="Calibri"/>
          <w:i/>
          <w:color w:val="FF0000"/>
          <w:sz w:val="17"/>
        </w:rPr>
        <w:t>n</w:t>
      </w:r>
      <w:r>
        <w:rPr>
          <w:rFonts w:ascii="Calibri" w:eastAsia="Calibri" w:hAnsi="Calibri"/>
          <w:i/>
          <w:color w:val="FF0000"/>
          <w:sz w:val="17"/>
          <w:u w:val="single"/>
        </w:rPr>
        <w:t>g</w:t>
      </w:r>
      <w:r>
        <w:rPr>
          <w:rFonts w:ascii="Calibri" w:eastAsia="Calibri" w:hAnsi="Calibri"/>
          <w:i/>
          <w:color w:val="FF0000"/>
          <w:sz w:val="17"/>
        </w:rPr>
        <w:t>s</w:t>
      </w:r>
      <w:r>
        <w:rPr>
          <w:rFonts w:ascii="Calibri" w:eastAsia="Calibri" w:hAnsi="Calibri"/>
          <w:color w:val="FF0000"/>
          <w:sz w:val="17"/>
        </w:rPr>
        <w:t>,</w:t>
      </w:r>
      <w:r>
        <w:rPr>
          <w:rFonts w:ascii="Calibri" w:eastAsia="Calibri" w:hAnsi="Calibri"/>
          <w:color w:val="FF0000"/>
          <w:sz w:val="17"/>
          <w:u w:val="single"/>
        </w:rPr>
        <w:t xml:space="preserve"> b</w:t>
      </w:r>
      <w:r>
        <w:rPr>
          <w:rFonts w:ascii="Calibri" w:eastAsia="Calibri" w:hAnsi="Calibri"/>
          <w:color w:val="FF0000"/>
          <w:sz w:val="17"/>
        </w:rPr>
        <w:t>u</w:t>
      </w:r>
      <w:r>
        <w:rPr>
          <w:rFonts w:ascii="Calibri" w:eastAsia="Calibri" w:hAnsi="Calibri"/>
          <w:color w:val="FF0000"/>
          <w:sz w:val="17"/>
          <w:u w:val="single"/>
        </w:rPr>
        <w:t xml:space="preserve">t it </w:t>
      </w:r>
      <w:r>
        <w:rPr>
          <w:rFonts w:ascii="Calibri" w:eastAsia="Calibri" w:hAnsi="Calibri"/>
          <w:color w:val="FF0000"/>
          <w:sz w:val="17"/>
        </w:rPr>
        <w:t>exc</w:t>
      </w:r>
      <w:r>
        <w:rPr>
          <w:rFonts w:ascii="Calibri" w:eastAsia="Calibri" w:hAnsi="Calibri"/>
          <w:color w:val="FF0000"/>
          <w:sz w:val="17"/>
          <w:u w:val="single"/>
        </w:rPr>
        <w:t>l</w:t>
      </w:r>
      <w:r>
        <w:rPr>
          <w:rFonts w:ascii="Calibri" w:eastAsia="Calibri" w:hAnsi="Calibri"/>
          <w:color w:val="FF0000"/>
          <w:sz w:val="17"/>
        </w:rPr>
        <w:t>u</w:t>
      </w:r>
      <w:r>
        <w:rPr>
          <w:rFonts w:ascii="Calibri" w:eastAsia="Calibri" w:hAnsi="Calibri"/>
          <w:color w:val="FF0000"/>
          <w:sz w:val="17"/>
          <w:u w:val="single"/>
        </w:rPr>
        <w:t>d</w:t>
      </w:r>
      <w:r>
        <w:rPr>
          <w:rFonts w:ascii="Calibri" w:eastAsia="Calibri" w:hAnsi="Calibri"/>
          <w:color w:val="FF0000"/>
          <w:sz w:val="17"/>
        </w:rPr>
        <w:t>es covere</w:t>
      </w:r>
      <w:r>
        <w:rPr>
          <w:rFonts w:ascii="Calibri" w:eastAsia="Calibri" w:hAnsi="Calibri"/>
          <w:color w:val="FF0000"/>
          <w:sz w:val="17"/>
          <w:u w:val="single"/>
        </w:rPr>
        <w:t xml:space="preserve">d </w:t>
      </w:r>
      <w:r>
        <w:rPr>
          <w:rFonts w:ascii="Calibri" w:eastAsia="Calibri" w:hAnsi="Calibri"/>
          <w:color w:val="FF0000"/>
          <w:sz w:val="17"/>
        </w:rPr>
        <w:t xml:space="preserve"> wa</w:t>
      </w:r>
      <w:r>
        <w:rPr>
          <w:rFonts w:ascii="Calibri" w:eastAsia="Calibri" w:hAnsi="Calibri"/>
          <w:color w:val="FF0000"/>
          <w:sz w:val="17"/>
          <w:u w:val="single"/>
        </w:rPr>
        <w:t>lk</w:t>
      </w:r>
      <w:r>
        <w:rPr>
          <w:rFonts w:ascii="Calibri" w:eastAsia="Calibri" w:hAnsi="Calibri"/>
          <w:color w:val="FF0000"/>
          <w:sz w:val="17"/>
        </w:rPr>
        <w:t>wa</w:t>
      </w:r>
      <w:r>
        <w:rPr>
          <w:rFonts w:ascii="Calibri" w:eastAsia="Calibri" w:hAnsi="Calibri"/>
          <w:color w:val="FF0000"/>
          <w:sz w:val="17"/>
          <w:u w:val="single"/>
        </w:rPr>
        <w:t>y</w:t>
      </w:r>
      <w:r>
        <w:rPr>
          <w:rFonts w:ascii="Calibri" w:eastAsia="Calibri" w:hAnsi="Calibri"/>
          <w:color w:val="FF0000"/>
          <w:sz w:val="17"/>
        </w:rPr>
        <w:t>s, o</w:t>
      </w:r>
      <w:r>
        <w:rPr>
          <w:rFonts w:ascii="Calibri" w:eastAsia="Calibri" w:hAnsi="Calibri"/>
          <w:color w:val="FF0000"/>
          <w:sz w:val="17"/>
          <w:u w:val="single"/>
        </w:rPr>
        <w:t>p</w:t>
      </w:r>
      <w:r>
        <w:rPr>
          <w:rFonts w:ascii="Calibri" w:eastAsia="Calibri" w:hAnsi="Calibri"/>
          <w:color w:val="FF0000"/>
          <w:sz w:val="17"/>
        </w:rPr>
        <w:t>en roo</w:t>
      </w:r>
      <w:r>
        <w:rPr>
          <w:rFonts w:ascii="Calibri" w:eastAsia="Calibri" w:hAnsi="Calibri"/>
          <w:color w:val="FF0000"/>
          <w:sz w:val="17"/>
          <w:u w:val="single"/>
        </w:rPr>
        <w:t>f</w:t>
      </w:r>
      <w:r>
        <w:rPr>
          <w:rFonts w:ascii="Calibri" w:eastAsia="Calibri" w:hAnsi="Calibri"/>
          <w:color w:val="FF0000"/>
          <w:sz w:val="17"/>
        </w:rPr>
        <w:t>e</w:t>
      </w:r>
      <w:r>
        <w:rPr>
          <w:rFonts w:ascii="Calibri" w:eastAsia="Calibri" w:hAnsi="Calibri"/>
          <w:color w:val="FF0000"/>
          <w:sz w:val="17"/>
          <w:u w:val="single"/>
        </w:rPr>
        <w:t xml:space="preserve">d </w:t>
      </w:r>
      <w:r>
        <w:rPr>
          <w:rFonts w:ascii="Calibri" w:eastAsia="Calibri" w:hAnsi="Calibri"/>
          <w:color w:val="FF0000"/>
          <w:sz w:val="17"/>
        </w:rPr>
        <w:t>over areas,</w:t>
      </w:r>
      <w:r>
        <w:rPr>
          <w:rFonts w:ascii="Calibri" w:eastAsia="Calibri" w:hAnsi="Calibri"/>
          <w:color w:val="FF0000"/>
          <w:sz w:val="17"/>
          <w:u w:val="single"/>
        </w:rPr>
        <w:t xml:space="preserve"> p</w:t>
      </w:r>
      <w:r>
        <w:rPr>
          <w:rFonts w:ascii="Calibri" w:eastAsia="Calibri" w:hAnsi="Calibri"/>
          <w:color w:val="FF0000"/>
          <w:sz w:val="17"/>
        </w:rPr>
        <w:t>orc</w:t>
      </w:r>
      <w:r>
        <w:rPr>
          <w:rFonts w:ascii="Calibri" w:eastAsia="Calibri" w:hAnsi="Calibri"/>
          <w:color w:val="FF0000"/>
          <w:sz w:val="17"/>
          <w:u w:val="single"/>
        </w:rPr>
        <w:t>h</w:t>
      </w:r>
      <w:r>
        <w:rPr>
          <w:rFonts w:ascii="Calibri" w:eastAsia="Calibri" w:hAnsi="Calibri"/>
          <w:color w:val="FF0000"/>
          <w:sz w:val="17"/>
        </w:rPr>
        <w:t>es an</w:t>
      </w:r>
      <w:r>
        <w:rPr>
          <w:rFonts w:ascii="Calibri" w:eastAsia="Calibri" w:hAnsi="Calibri"/>
          <w:color w:val="FF0000"/>
          <w:sz w:val="17"/>
          <w:u w:val="single"/>
        </w:rPr>
        <w:t xml:space="preserve">d </w:t>
      </w:r>
      <w:r>
        <w:rPr>
          <w:rFonts w:ascii="Calibri" w:eastAsia="Calibri" w:hAnsi="Calibri"/>
          <w:color w:val="FF0000"/>
          <w:sz w:val="17"/>
        </w:rPr>
        <w:t>similar s</w:t>
      </w:r>
      <w:r>
        <w:rPr>
          <w:rFonts w:ascii="Calibri" w:eastAsia="Calibri" w:hAnsi="Calibri"/>
          <w:color w:val="FF0000"/>
          <w:sz w:val="17"/>
          <w:u w:val="single"/>
        </w:rPr>
        <w:t>p</w:t>
      </w:r>
      <w:r>
        <w:rPr>
          <w:rFonts w:ascii="Calibri" w:eastAsia="Calibri" w:hAnsi="Calibri"/>
          <w:color w:val="FF0000"/>
          <w:sz w:val="17"/>
        </w:rPr>
        <w:t>aces,</w:t>
      </w:r>
      <w:r>
        <w:rPr>
          <w:rFonts w:ascii="Calibri" w:eastAsia="Calibri" w:hAnsi="Calibri"/>
          <w:color w:val="FF0000"/>
          <w:sz w:val="17"/>
          <w:u w:val="single"/>
        </w:rPr>
        <w:t xml:space="preserve"> pip</w:t>
      </w:r>
      <w:r>
        <w:rPr>
          <w:rFonts w:ascii="Calibri" w:eastAsia="Calibri" w:hAnsi="Calibri"/>
          <w:color w:val="FF0000"/>
          <w:sz w:val="17"/>
        </w:rPr>
        <w:t>e</w:t>
      </w:r>
      <w:r>
        <w:rPr>
          <w:rFonts w:ascii="Calibri" w:eastAsia="Calibri" w:hAnsi="Calibri"/>
          <w:color w:val="FF0000"/>
          <w:sz w:val="17"/>
          <w:u w:val="single"/>
        </w:rPr>
        <w:t xml:space="preserve"> t</w:t>
      </w:r>
      <w:r>
        <w:rPr>
          <w:rFonts w:ascii="Calibri" w:eastAsia="Calibri" w:hAnsi="Calibri"/>
          <w:color w:val="FF0000"/>
          <w:sz w:val="17"/>
        </w:rPr>
        <w:t>renc</w:t>
      </w:r>
      <w:r>
        <w:rPr>
          <w:rFonts w:ascii="Calibri" w:eastAsia="Calibri" w:hAnsi="Calibri"/>
          <w:color w:val="FF0000"/>
          <w:sz w:val="17"/>
          <w:u w:val="single"/>
        </w:rPr>
        <w:t>h</w:t>
      </w:r>
      <w:r>
        <w:rPr>
          <w:rFonts w:ascii="Calibri" w:eastAsia="Calibri" w:hAnsi="Calibri"/>
          <w:color w:val="FF0000"/>
          <w:sz w:val="17"/>
        </w:rPr>
        <w:t>es, ex</w:t>
      </w:r>
      <w:r>
        <w:rPr>
          <w:rFonts w:ascii="Calibri" w:eastAsia="Calibri" w:hAnsi="Calibri"/>
          <w:color w:val="FF0000"/>
          <w:sz w:val="17"/>
          <w:u w:val="single"/>
        </w:rPr>
        <w:t>t</w:t>
      </w:r>
      <w:r>
        <w:rPr>
          <w:rFonts w:ascii="Calibri" w:eastAsia="Calibri" w:hAnsi="Calibri"/>
          <w:color w:val="FF0000"/>
          <w:sz w:val="17"/>
        </w:rPr>
        <w:t>er</w:t>
      </w:r>
      <w:r>
        <w:rPr>
          <w:rFonts w:ascii="Calibri" w:eastAsia="Calibri" w:hAnsi="Calibri"/>
          <w:color w:val="FF0000"/>
          <w:sz w:val="17"/>
          <w:u w:val="single"/>
        </w:rPr>
        <w:t>i</w:t>
      </w:r>
      <w:r>
        <w:rPr>
          <w:rFonts w:ascii="Calibri" w:eastAsia="Calibri" w:hAnsi="Calibri"/>
          <w:color w:val="FF0000"/>
          <w:sz w:val="17"/>
        </w:rPr>
        <w:t>or</w:t>
      </w:r>
      <w:r>
        <w:rPr>
          <w:rFonts w:ascii="Calibri" w:eastAsia="Calibri" w:hAnsi="Calibri"/>
          <w:color w:val="FF0000"/>
          <w:sz w:val="17"/>
          <w:u w:val="single"/>
        </w:rPr>
        <w:t xml:space="preserve"> t</w:t>
      </w:r>
      <w:r>
        <w:rPr>
          <w:rFonts w:ascii="Calibri" w:eastAsia="Calibri" w:hAnsi="Calibri"/>
          <w:color w:val="FF0000"/>
          <w:sz w:val="17"/>
        </w:rPr>
        <w:t>erraces or s</w:t>
      </w:r>
      <w:r>
        <w:rPr>
          <w:rFonts w:ascii="Calibri" w:eastAsia="Calibri" w:hAnsi="Calibri"/>
          <w:color w:val="FF0000"/>
          <w:sz w:val="17"/>
          <w:u w:val="single"/>
        </w:rPr>
        <w:t>t</w:t>
      </w:r>
      <w:r>
        <w:rPr>
          <w:rFonts w:ascii="Calibri" w:eastAsia="Calibri" w:hAnsi="Calibri"/>
          <w:color w:val="FF0000"/>
          <w:sz w:val="17"/>
        </w:rPr>
        <w:t>e</w:t>
      </w:r>
      <w:r>
        <w:rPr>
          <w:rFonts w:ascii="Calibri" w:eastAsia="Calibri" w:hAnsi="Calibri"/>
          <w:color w:val="FF0000"/>
          <w:sz w:val="17"/>
          <w:u w:val="single"/>
        </w:rPr>
        <w:t>p</w:t>
      </w:r>
      <w:r>
        <w:rPr>
          <w:rFonts w:ascii="Calibri" w:eastAsia="Calibri" w:hAnsi="Calibri"/>
          <w:color w:val="FF0000"/>
          <w:sz w:val="17"/>
        </w:rPr>
        <w:t>s, roo</w:t>
      </w:r>
      <w:r>
        <w:rPr>
          <w:rFonts w:ascii="Calibri" w:eastAsia="Calibri" w:hAnsi="Calibri"/>
          <w:color w:val="FF0000"/>
          <w:sz w:val="17"/>
          <w:u w:val="single"/>
        </w:rPr>
        <w:t xml:space="preserve">f </w:t>
      </w:r>
      <w:r>
        <w:rPr>
          <w:rFonts w:ascii="Calibri" w:eastAsia="Calibri" w:hAnsi="Calibri"/>
          <w:color w:val="FF0000"/>
          <w:sz w:val="17"/>
        </w:rPr>
        <w:t>over</w:t>
      </w:r>
      <w:r>
        <w:rPr>
          <w:rFonts w:ascii="Calibri" w:eastAsia="Calibri" w:hAnsi="Calibri"/>
          <w:color w:val="FF0000"/>
          <w:sz w:val="17"/>
          <w:u w:val="single"/>
        </w:rPr>
        <w:t>h</w:t>
      </w:r>
      <w:r>
        <w:rPr>
          <w:rFonts w:ascii="Calibri" w:eastAsia="Calibri" w:hAnsi="Calibri"/>
          <w:color w:val="FF0000"/>
          <w:sz w:val="17"/>
        </w:rPr>
        <w:t>an</w:t>
      </w:r>
      <w:r>
        <w:rPr>
          <w:rFonts w:ascii="Calibri" w:eastAsia="Calibri" w:hAnsi="Calibri"/>
          <w:color w:val="FF0000"/>
          <w:sz w:val="17"/>
          <w:u w:val="single"/>
        </w:rPr>
        <w:t>g</w:t>
      </w:r>
      <w:r>
        <w:rPr>
          <w:rFonts w:ascii="Calibri" w:eastAsia="Calibri" w:hAnsi="Calibri"/>
          <w:color w:val="FF0000"/>
          <w:sz w:val="17"/>
        </w:rPr>
        <w:t>s,</w:t>
      </w:r>
      <w:r>
        <w:rPr>
          <w:rFonts w:ascii="Calibri" w:eastAsia="Calibri" w:hAnsi="Calibri"/>
          <w:color w:val="FF0000"/>
          <w:sz w:val="17"/>
          <w:u w:val="single"/>
        </w:rPr>
        <w:t xml:space="preserve"> p</w:t>
      </w:r>
      <w:r>
        <w:rPr>
          <w:rFonts w:ascii="Calibri" w:eastAsia="Calibri" w:hAnsi="Calibri"/>
          <w:color w:val="FF0000"/>
          <w:sz w:val="17"/>
        </w:rPr>
        <w:t>ar</w:t>
      </w:r>
      <w:r>
        <w:rPr>
          <w:rFonts w:ascii="Calibri" w:eastAsia="Calibri" w:hAnsi="Calibri"/>
          <w:color w:val="FF0000"/>
          <w:sz w:val="17"/>
          <w:u w:val="single"/>
        </w:rPr>
        <w:t>ki</w:t>
      </w:r>
      <w:r>
        <w:rPr>
          <w:rFonts w:ascii="Calibri" w:eastAsia="Calibri" w:hAnsi="Calibri"/>
          <w:color w:val="FF0000"/>
          <w:sz w:val="17"/>
        </w:rPr>
        <w:t>n</w:t>
      </w:r>
      <w:r>
        <w:rPr>
          <w:rFonts w:ascii="Calibri" w:eastAsia="Calibri" w:hAnsi="Calibri"/>
          <w:color w:val="FF0000"/>
          <w:sz w:val="17"/>
          <w:u w:val="single"/>
        </w:rPr>
        <w:t>g g</w:t>
      </w:r>
      <w:r>
        <w:rPr>
          <w:rFonts w:ascii="Calibri" w:eastAsia="Calibri" w:hAnsi="Calibri"/>
          <w:color w:val="FF0000"/>
          <w:sz w:val="17"/>
        </w:rPr>
        <w:t>ara</w:t>
      </w:r>
      <w:r>
        <w:rPr>
          <w:rFonts w:ascii="Calibri" w:eastAsia="Calibri" w:hAnsi="Calibri"/>
          <w:color w:val="FF0000"/>
          <w:sz w:val="17"/>
          <w:u w:val="single"/>
        </w:rPr>
        <w:t>g</w:t>
      </w:r>
      <w:r>
        <w:rPr>
          <w:rFonts w:ascii="Calibri" w:eastAsia="Calibri" w:hAnsi="Calibri"/>
          <w:color w:val="FF0000"/>
          <w:sz w:val="17"/>
        </w:rPr>
        <w:t>es, sur</w:t>
      </w:r>
      <w:r>
        <w:rPr>
          <w:rFonts w:ascii="Calibri" w:eastAsia="Calibri" w:hAnsi="Calibri"/>
          <w:color w:val="FF0000"/>
          <w:sz w:val="17"/>
          <w:u w:val="single"/>
        </w:rPr>
        <w:t>f</w:t>
      </w:r>
      <w:r>
        <w:rPr>
          <w:rFonts w:ascii="Calibri" w:eastAsia="Calibri" w:hAnsi="Calibri"/>
          <w:color w:val="FF0000"/>
          <w:sz w:val="17"/>
        </w:rPr>
        <w:t>ace</w:t>
      </w:r>
      <w:r>
        <w:rPr>
          <w:rFonts w:ascii="Calibri" w:eastAsia="Calibri" w:hAnsi="Calibri"/>
          <w:color w:val="FF0000"/>
          <w:sz w:val="17"/>
          <w:u w:val="single"/>
        </w:rPr>
        <w:t xml:space="preserve"> p</w:t>
      </w:r>
      <w:r>
        <w:rPr>
          <w:rFonts w:ascii="Calibri" w:eastAsia="Calibri" w:hAnsi="Calibri"/>
          <w:color w:val="FF0000"/>
          <w:sz w:val="17"/>
        </w:rPr>
        <w:t>ar</w:t>
      </w:r>
      <w:r>
        <w:rPr>
          <w:rFonts w:ascii="Calibri" w:eastAsia="Calibri" w:hAnsi="Calibri"/>
          <w:color w:val="FF0000"/>
          <w:sz w:val="17"/>
          <w:u w:val="single"/>
        </w:rPr>
        <w:t>ki</w:t>
      </w:r>
      <w:r>
        <w:rPr>
          <w:rFonts w:ascii="Calibri" w:eastAsia="Calibri" w:hAnsi="Calibri"/>
          <w:color w:val="FF0000"/>
          <w:sz w:val="17"/>
        </w:rPr>
        <w:t>n</w:t>
      </w:r>
      <w:r>
        <w:rPr>
          <w:rFonts w:ascii="Calibri" w:eastAsia="Calibri" w:hAnsi="Calibri"/>
          <w:color w:val="FF0000"/>
          <w:sz w:val="17"/>
          <w:u w:val="single"/>
        </w:rPr>
        <w:t>g</w:t>
      </w:r>
      <w:r>
        <w:rPr>
          <w:rFonts w:ascii="Calibri" w:eastAsia="Calibri" w:hAnsi="Calibri"/>
          <w:color w:val="FF0000"/>
          <w:sz w:val="17"/>
        </w:rPr>
        <w:t>, an</w:t>
      </w:r>
      <w:r>
        <w:rPr>
          <w:rFonts w:ascii="Calibri" w:eastAsia="Calibri" w:hAnsi="Calibri"/>
          <w:color w:val="FF0000"/>
          <w:sz w:val="17"/>
          <w:u w:val="single"/>
        </w:rPr>
        <w:t xml:space="preserve">d </w:t>
      </w:r>
      <w:r>
        <w:rPr>
          <w:rFonts w:ascii="Calibri" w:eastAsia="Calibri" w:hAnsi="Calibri"/>
          <w:color w:val="FF0000"/>
          <w:sz w:val="17"/>
        </w:rPr>
        <w:t>s</w:t>
      </w:r>
      <w:r>
        <w:rPr>
          <w:rFonts w:ascii="Calibri" w:eastAsia="Calibri" w:hAnsi="Calibri"/>
          <w:color w:val="FF0000"/>
          <w:sz w:val="17"/>
          <w:u w:val="single"/>
        </w:rPr>
        <w:t>i</w:t>
      </w:r>
      <w:r>
        <w:rPr>
          <w:rFonts w:ascii="Calibri" w:eastAsia="Calibri" w:hAnsi="Calibri"/>
          <w:color w:val="FF0000"/>
          <w:sz w:val="17"/>
        </w:rPr>
        <w:t>m</w:t>
      </w:r>
      <w:r>
        <w:rPr>
          <w:rFonts w:ascii="Calibri" w:eastAsia="Calibri" w:hAnsi="Calibri"/>
          <w:color w:val="FF0000"/>
          <w:sz w:val="17"/>
          <w:u w:val="single"/>
        </w:rPr>
        <w:t>il</w:t>
      </w:r>
      <w:r>
        <w:rPr>
          <w:rFonts w:ascii="Calibri" w:eastAsia="Calibri" w:hAnsi="Calibri"/>
          <w:color w:val="FF0000"/>
          <w:sz w:val="17"/>
        </w:rPr>
        <w:t>ar</w:t>
      </w:r>
      <w:r>
        <w:rPr>
          <w:rFonts w:ascii="Calibri" w:eastAsia="Calibri" w:hAnsi="Calibri"/>
          <w:color w:val="FF0000"/>
          <w:sz w:val="17"/>
          <w:u w:val="single"/>
        </w:rPr>
        <w:t xml:space="preserve"> f</w:t>
      </w:r>
      <w:r>
        <w:rPr>
          <w:rFonts w:ascii="Calibri" w:eastAsia="Calibri" w:hAnsi="Calibri"/>
          <w:color w:val="FF0000"/>
          <w:sz w:val="17"/>
        </w:rPr>
        <w:t>ea</w:t>
      </w:r>
      <w:r>
        <w:rPr>
          <w:rFonts w:ascii="Calibri" w:eastAsia="Calibri" w:hAnsi="Calibri"/>
          <w:color w:val="FF0000"/>
          <w:sz w:val="17"/>
          <w:u w:val="single"/>
        </w:rPr>
        <w:t>t</w:t>
      </w:r>
      <w:r>
        <w:rPr>
          <w:rFonts w:ascii="Calibri" w:eastAsia="Calibri" w:hAnsi="Calibri"/>
          <w:color w:val="FF0000"/>
          <w:sz w:val="17"/>
        </w:rPr>
        <w:t>ures.</w:t>
      </w:r>
      <w:r>
        <w:rPr>
          <w:rFonts w:ascii="Calibri" w:eastAsia="Calibri" w:hAnsi="Calibri"/>
          <w:color w:val="FF0000"/>
          <w:sz w:val="17"/>
          <w:u w:val="single"/>
        </w:rPr>
        <w:t xml:space="preserve"> </w:t>
      </w:r>
    </w:p>
    <w:p w:rsidR="00ED40F5" w:rsidRDefault="00115F76">
      <w:pPr>
        <w:spacing w:before="393" w:line="159" w:lineRule="exact"/>
        <w:textAlignment w:val="baseline"/>
        <w:rPr>
          <w:rFonts w:ascii="Calibri" w:eastAsia="Calibri" w:hAnsi="Calibri"/>
          <w:b/>
          <w:i/>
          <w:color w:val="006FC0"/>
          <w:spacing w:val="-1"/>
          <w:sz w:val="17"/>
          <w:u w:val="single"/>
        </w:rPr>
      </w:pPr>
      <w:r>
        <w:rPr>
          <w:rFonts w:ascii="Calibri" w:eastAsia="Calibri" w:hAnsi="Calibri"/>
          <w:b/>
          <w:i/>
          <w:color w:val="006FC0"/>
          <w:spacing w:val="-1"/>
          <w:sz w:val="17"/>
          <w:u w:val="single"/>
        </w:rPr>
        <w:t xml:space="preserve">gross floor area  </w:t>
      </w:r>
      <w:r>
        <w:rPr>
          <w:rFonts w:ascii="Calibri" w:eastAsia="Calibri" w:hAnsi="Calibri"/>
          <w:color w:val="006FC0"/>
          <w:spacing w:val="-1"/>
          <w:sz w:val="17"/>
          <w:u w:val="single"/>
        </w:rPr>
        <w:t>the total number of square feet measured between the exterior surfaces of the</w:t>
      </w:r>
    </w:p>
    <w:p w:rsidR="00ED40F5" w:rsidRDefault="00115F76">
      <w:pPr>
        <w:spacing w:before="34" w:line="173" w:lineRule="exact"/>
        <w:textAlignment w:val="baseline"/>
        <w:rPr>
          <w:rFonts w:ascii="Calibri" w:eastAsia="Calibri" w:hAnsi="Calibri"/>
          <w:color w:val="006FC0"/>
          <w:spacing w:val="-1"/>
          <w:sz w:val="17"/>
          <w:u w:val="single"/>
        </w:rPr>
      </w:pPr>
      <w:r>
        <w:rPr>
          <w:noProof/>
        </w:rPr>
        <mc:AlternateContent>
          <mc:Choice Requires="wps">
            <w:drawing>
              <wp:anchor distT="0" distB="0" distL="114300" distR="114300" simplePos="0" relativeHeight="251661824" behindDoc="0" locked="0" layoutInCell="1" allowOverlap="1">
                <wp:simplePos x="0" y="0"/>
                <wp:positionH relativeFrom="page">
                  <wp:posOffset>684530</wp:posOffset>
                </wp:positionH>
                <wp:positionV relativeFrom="page">
                  <wp:posOffset>7857490</wp:posOffset>
                </wp:positionV>
                <wp:extent cx="201422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line">
                          <a:avLst/>
                        </a:prstGeom>
                        <a:noFill/>
                        <a:ln w="6350">
                          <a:solidFill>
                            <a:srgbClr val="B508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4F4C3" id="Line 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pt,618.7pt" to="212.5pt,6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" strokecolor="#b5082d" strokeweight=".5pt">
                <w10:wrap anchorx="page" anchory="page"/>
              </v:line>
            </w:pict>
          </mc:Fallback>
        </mc:AlternateContent>
      </w:r>
      <w:r>
        <w:rPr>
          <w:rFonts w:ascii="Calibri" w:eastAsia="Calibri" w:hAnsi="Calibri"/>
          <w:color w:val="006FC0"/>
          <w:spacing w:val="-1"/>
          <w:sz w:val="17"/>
          <w:u w:val="single"/>
        </w:rPr>
        <w:t>enclosing fixed walls of a building, including all supporting functions such as offices, lobbies, restrooms,</w:t>
      </w:r>
    </w:p>
    <w:p w:rsidR="00ED40F5" w:rsidRDefault="00ED40F5">
      <w:pPr>
        <w:sectPr w:rsidR="00ED40F5">
          <w:pgSz w:w="12240" w:h="15840"/>
          <w:pgMar w:top="1900" w:right="3952" w:bottom="1504" w:left="1078" w:header="720" w:footer="720" w:gutter="0"/>
          <w:cols w:space="720"/>
        </w:sectPr>
      </w:pPr>
    </w:p>
    <w:p w:rsidR="00ED40F5" w:rsidRDefault="00115F76">
      <w:pPr>
        <w:spacing w:before="1084" w:line="207" w:lineRule="exact"/>
        <w:ind w:right="288"/>
        <w:textAlignment w:val="baseline"/>
        <w:rPr>
          <w:rFonts w:ascii="Calibri" w:eastAsia="Calibri" w:hAnsi="Calibri"/>
          <w:color w:val="006FC0"/>
          <w:sz w:val="17"/>
          <w:u w:val="single"/>
        </w:rPr>
      </w:pPr>
      <w:r>
        <w:rPr>
          <w:noProof/>
        </w:rPr>
        <w:lastRenderedPageBreak/>
        <mc:AlternateContent>
          <mc:Choice Requires="wps">
            <w:drawing>
              <wp:anchor distT="0" distB="0" distL="0" distR="0" simplePos="0" relativeHeight="251658752" behindDoc="1" locked="0" layoutInCell="1" allowOverlap="1">
                <wp:simplePos x="0" y="0"/>
                <wp:positionH relativeFrom="page">
                  <wp:posOffset>5266690</wp:posOffset>
                </wp:positionH>
                <wp:positionV relativeFrom="page">
                  <wp:posOffset>1210310</wp:posOffset>
                </wp:positionV>
                <wp:extent cx="1101090" cy="335788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3357880"/>
                        </a:xfrm>
                        <a:prstGeom prst="rect">
                          <a:avLst/>
                        </a:prstGeom>
                        <a:solidFill>
                          <a:srgbClr val="FCD6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0F5" w:rsidRDefault="00115F76">
                            <w:pPr>
                              <w:textAlignment w:val="baseline"/>
                            </w:pPr>
                            <w:r>
                              <w:rPr>
                                <w:noProof/>
                              </w:rPr>
                              <w:drawing>
                                <wp:inline distT="0" distB="0" distL="0" distR="0">
                                  <wp:extent cx="2502535" cy="763206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2502535" cy="76320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14.7pt;margin-top:95.3pt;width:86.7pt;height:264.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" fillcolor="#fcd6df" stroked="f">
                <v:textbox inset="0,0,0,0">
                  <w:txbxContent>
                    <w:p w:rsidR="00ED40F5" w:rsidRDefault="00115F76">
                      <w:pPr>
                        <w:textAlignment w:val="baseline"/>
                      </w:pPr>
                      <w:r>
                        <w:rPr>
                          <w:noProof/>
                        </w:rPr>
                        <w:drawing>
                          <wp:inline distT="0" distB="0" distL="0" distR="0">
                            <wp:extent cx="2502535" cy="763206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2502535" cy="763206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5547360</wp:posOffset>
                </wp:positionH>
                <wp:positionV relativeFrom="page">
                  <wp:posOffset>2575560</wp:posOffset>
                </wp:positionV>
                <wp:extent cx="935990" cy="9144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0F5" w:rsidRDefault="00115F76">
                            <w:pPr>
                              <w:spacing w:before="8" w:line="156" w:lineRule="exact"/>
                              <w:jc w:val="both"/>
                              <w:textAlignment w:val="baseline"/>
                              <w:rPr>
                                <w:rFonts w:ascii="Garamond" w:eastAsia="Garamond" w:hAnsi="Garamond"/>
                                <w:b/>
                                <w:color w:val="000000"/>
                                <w:sz w:val="15"/>
                              </w:rPr>
                            </w:pPr>
                            <w:r>
                              <w:rPr>
                                <w:rFonts w:ascii="Garamond" w:eastAsia="Garamond" w:hAnsi="Garamond"/>
                                <w:b/>
                                <w:color w:val="000000"/>
                                <w:sz w:val="15"/>
                              </w:rPr>
                              <w:t xml:space="preserve">Commented [CM3]: </w:t>
                            </w:r>
                            <w:r>
                              <w:rPr>
                                <w:rFonts w:eastAsia="Times New Roman"/>
                                <w:color w:val="000000"/>
                                <w:sz w:val="14"/>
                              </w:rPr>
                              <w:t>This will be detailed in section 8,9 of the standard. Suggest deletion rather than editing.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36.8pt;margin-top:202.8pt;width:73.7pt;height:7.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" filled="f" stroked="f">
                <v:textbox inset="0,0,0,0">
                  <w:txbxContent>
                    <w:p w:rsidR="00ED40F5" w:rsidRDefault="00115F76">
                      <w:pPr>
                        <w:spacing w:before="8" w:line="156" w:lineRule="exact"/>
                        <w:jc w:val="both"/>
                        <w:textAlignment w:val="baseline"/>
                        <w:rPr>
                          <w:rFonts w:ascii="Garamond" w:eastAsia="Garamond" w:hAnsi="Garamond"/>
                          <w:b/>
                          <w:color w:val="000000"/>
                          <w:sz w:val="15"/>
                        </w:rPr>
                      </w:pPr>
                      <w:r>
                        <w:rPr>
                          <w:rFonts w:ascii="Garamond" w:eastAsia="Garamond" w:hAnsi="Garamond"/>
                          <w:b/>
                          <w:color w:val="000000"/>
                          <w:sz w:val="15"/>
                        </w:rPr>
                        <w:t xml:space="preserve">Commented [CM3]: </w:t>
                      </w:r>
                      <w:r>
                        <w:rPr>
                          <w:rFonts w:eastAsia="Times New Roman"/>
                          <w:color w:val="000000"/>
                          <w:sz w:val="14"/>
                        </w:rPr>
                        <w:t>This will be detailed in section 8,9 of the standard. Suggest deletion rather than editing.</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5550535</wp:posOffset>
                </wp:positionH>
                <wp:positionV relativeFrom="page">
                  <wp:posOffset>3355975</wp:posOffset>
                </wp:positionV>
                <wp:extent cx="623570" cy="527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5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0F5" w:rsidRDefault="00115F76">
                            <w:pPr>
                              <w:spacing w:before="7" w:after="17" w:line="163" w:lineRule="exact"/>
                              <w:textAlignment w:val="baseline"/>
                              <w:rPr>
                                <w:rFonts w:ascii="Garamond" w:eastAsia="Garamond" w:hAnsi="Garamond"/>
                                <w:b/>
                                <w:color w:val="000000"/>
                                <w:spacing w:val="-5"/>
                                <w:sz w:val="15"/>
                              </w:rPr>
                            </w:pPr>
                            <w:r>
                              <w:rPr>
                                <w:rFonts w:ascii="Garamond" w:eastAsia="Garamond" w:hAnsi="Garamond"/>
                                <w:b/>
                                <w:color w:val="000000"/>
                                <w:spacing w:val="-5"/>
                                <w:sz w:val="15"/>
                              </w:rPr>
                              <w:t xml:space="preserve">Commented [CM4]: </w:t>
                            </w:r>
                            <w:r>
                              <w:rPr>
                                <w:rFonts w:eastAsia="Times New Roman"/>
                                <w:color w:val="000000"/>
                                <w:spacing w:val="-5"/>
                                <w:sz w:val="14"/>
                              </w:rPr>
                              <w:t>From 19.27a.200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37.05pt;margin-top:264.25pt;width:49.1pt;height:4.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JrwIAAK4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" filled="f" stroked="f">
                <v:textbox inset="0,0,0,0">
                  <w:txbxContent>
                    <w:p w:rsidR="00ED40F5" w:rsidRDefault="00115F76">
                      <w:pPr>
                        <w:spacing w:before="7" w:after="17" w:line="163" w:lineRule="exact"/>
                        <w:textAlignment w:val="baseline"/>
                        <w:rPr>
                          <w:rFonts w:ascii="Garamond" w:eastAsia="Garamond" w:hAnsi="Garamond"/>
                          <w:b/>
                          <w:color w:val="000000"/>
                          <w:spacing w:val="-5"/>
                          <w:sz w:val="15"/>
                        </w:rPr>
                      </w:pPr>
                      <w:r>
                        <w:rPr>
                          <w:rFonts w:ascii="Garamond" w:eastAsia="Garamond" w:hAnsi="Garamond"/>
                          <w:b/>
                          <w:color w:val="000000"/>
                          <w:spacing w:val="-5"/>
                          <w:sz w:val="15"/>
                        </w:rPr>
                        <w:t xml:space="preserve">Commented [CM4]: </w:t>
                      </w:r>
                      <w:r>
                        <w:rPr>
                          <w:rFonts w:eastAsia="Times New Roman"/>
                          <w:color w:val="000000"/>
                          <w:spacing w:val="-5"/>
                          <w:sz w:val="14"/>
                        </w:rPr>
                        <w:t>From 19.27a.200</w:t>
                      </w:r>
                    </w:p>
                  </w:txbxContent>
                </v:textbox>
                <w10:wrap type="square" anchorx="page" anchory="page"/>
              </v:shape>
            </w:pict>
          </mc:Fallback>
        </mc:AlternateContent>
      </w:r>
      <w:r>
        <w:rPr>
          <w:rFonts w:ascii="Calibri" w:eastAsia="Calibri" w:hAnsi="Calibri"/>
          <w:color w:val="006FC0"/>
          <w:sz w:val="17"/>
          <w:u w:val="single"/>
        </w:rPr>
        <w:t>equipment storage areas, mechanical rooms, break rooms, and elevator shafts. Gross floor area does not include outside bays or docks.</w:t>
      </w:r>
      <w:r>
        <w:rPr>
          <w:rFonts w:ascii="Calibri" w:eastAsia="Calibri" w:hAnsi="Calibri"/>
          <w:color w:val="000000"/>
          <w:sz w:val="17"/>
          <w:u w:val="single"/>
        </w:rPr>
        <w:t xml:space="preserve"> </w:t>
      </w:r>
    </w:p>
    <w:p w:rsidR="00ED40F5" w:rsidRDefault="00115F76">
      <w:pPr>
        <w:spacing w:before="412" w:line="174" w:lineRule="exact"/>
        <w:textAlignment w:val="baseline"/>
        <w:rPr>
          <w:rFonts w:ascii="Calibri" w:eastAsia="Calibri" w:hAnsi="Calibri"/>
          <w:b/>
          <w:i/>
          <w:color w:val="000000"/>
          <w:sz w:val="17"/>
        </w:rPr>
      </w:pPr>
      <w:r>
        <w:rPr>
          <w:rFonts w:ascii="Calibri" w:eastAsia="Calibri" w:hAnsi="Calibri"/>
          <w:b/>
          <w:i/>
          <w:color w:val="000000"/>
          <w:sz w:val="17"/>
        </w:rPr>
        <w:t xml:space="preserve">optimized bundle: </w:t>
      </w:r>
      <w:r>
        <w:rPr>
          <w:rFonts w:ascii="Calibri" w:eastAsia="Calibri" w:hAnsi="Calibri"/>
          <w:color w:val="000000"/>
          <w:sz w:val="17"/>
        </w:rPr>
        <w:t xml:space="preserve">a collection of </w:t>
      </w:r>
      <w:r>
        <w:rPr>
          <w:rFonts w:ascii="Calibri" w:eastAsia="Calibri" w:hAnsi="Calibri"/>
          <w:i/>
          <w:color w:val="000000"/>
          <w:sz w:val="17"/>
        </w:rPr>
        <w:t xml:space="preserve">EEMs </w:t>
      </w:r>
      <w:r>
        <w:rPr>
          <w:rFonts w:ascii="Calibri" w:eastAsia="Calibri" w:hAnsi="Calibri"/>
          <w:color w:val="000000"/>
          <w:sz w:val="17"/>
        </w:rPr>
        <w:t>that maximizes the energy savings at a facility within the cost</w:t>
      </w:r>
    </w:p>
    <w:p w:rsidR="00ED40F5" w:rsidRDefault="00115F76">
      <w:pPr>
        <w:tabs>
          <w:tab w:val="left" w:leader="underscore" w:pos="6912"/>
        </w:tabs>
        <w:spacing w:line="219" w:lineRule="exact"/>
        <w:ind w:right="288"/>
        <w:textAlignment w:val="baseline"/>
        <w:rPr>
          <w:rFonts w:ascii="Calibri" w:eastAsia="Calibri" w:hAnsi="Calibri"/>
          <w:color w:val="000000"/>
          <w:spacing w:val="-3"/>
          <w:sz w:val="17"/>
        </w:rPr>
      </w:pPr>
      <w:r>
        <w:rPr>
          <w:rFonts w:ascii="Calibri" w:eastAsia="Calibri" w:hAnsi="Calibri"/>
          <w:color w:val="000000"/>
          <w:spacing w:val="-3"/>
          <w:sz w:val="17"/>
        </w:rPr>
        <w:t>effectiveness crit</w:t>
      </w:r>
      <w:r>
        <w:rPr>
          <w:rFonts w:ascii="Calibri" w:eastAsia="Calibri" w:hAnsi="Calibri"/>
          <w:color w:val="000000"/>
          <w:spacing w:val="-3"/>
          <w:sz w:val="17"/>
        </w:rPr>
        <w:t>eria of the standard.</w:t>
      </w:r>
      <w:r>
        <w:rPr>
          <w:rFonts w:ascii="Calibri" w:eastAsia="Calibri" w:hAnsi="Calibri"/>
          <w:color w:val="FF0000"/>
          <w:spacing w:val="-3"/>
          <w:sz w:val="17"/>
          <w:u w:val="single"/>
        </w:rPr>
        <w:t xml:space="preserve"> It excludes any measure with a </w:t>
      </w:r>
      <w:r>
        <w:rPr>
          <w:rFonts w:ascii="Calibri" w:eastAsia="Calibri" w:hAnsi="Calibri"/>
          <w:i/>
          <w:color w:val="FF0000"/>
          <w:spacing w:val="-3"/>
          <w:sz w:val="17"/>
          <w:u w:val="single"/>
        </w:rPr>
        <w:t xml:space="preserve">simple payback </w:t>
      </w:r>
      <w:r>
        <w:rPr>
          <w:rFonts w:ascii="Calibri" w:eastAsia="Calibri" w:hAnsi="Calibri"/>
          <w:color w:val="FF0000"/>
          <w:spacing w:val="-3"/>
          <w:sz w:val="17"/>
          <w:u w:val="single"/>
        </w:rPr>
        <w:t>that ex</w:t>
      </w:r>
      <w:r>
        <w:rPr>
          <w:rFonts w:ascii="Calibri" w:eastAsia="Calibri" w:hAnsi="Calibri"/>
          <w:color w:val="FF0000"/>
          <w:spacing w:val="-3"/>
          <w:sz w:val="17"/>
        </w:rPr>
        <w:t>ceeds  the</w:t>
      </w:r>
      <w:r>
        <w:rPr>
          <w:rFonts w:ascii="Calibri" w:eastAsia="Calibri" w:hAnsi="Calibri"/>
          <w:color w:val="FF0000"/>
          <w:spacing w:val="-3"/>
          <w:sz w:val="17"/>
        </w:rPr>
        <w:tab/>
        <w:t xml:space="preserve"> </w:t>
      </w:r>
      <w:r>
        <w:rPr>
          <w:rFonts w:ascii="Calibri" w:eastAsia="Calibri" w:hAnsi="Calibri"/>
          <w:color w:val="FF0000"/>
          <w:spacing w:val="-3"/>
          <w:sz w:val="17"/>
          <w:u w:val="single"/>
        </w:rPr>
        <w:t>lif</w:t>
      </w:r>
      <w:r>
        <w:rPr>
          <w:rFonts w:ascii="Calibri" w:eastAsia="Calibri" w:hAnsi="Calibri"/>
          <w:color w:val="FF0000"/>
          <w:spacing w:val="-3"/>
          <w:sz w:val="17"/>
        </w:rPr>
        <w:t>e o</w:t>
      </w:r>
      <w:r>
        <w:rPr>
          <w:rFonts w:ascii="Calibri" w:eastAsia="Calibri" w:hAnsi="Calibri"/>
          <w:color w:val="FF0000"/>
          <w:spacing w:val="-3"/>
          <w:sz w:val="17"/>
          <w:u w:val="single"/>
        </w:rPr>
        <w:t>f th</w:t>
      </w:r>
      <w:r>
        <w:rPr>
          <w:rFonts w:ascii="Calibri" w:eastAsia="Calibri" w:hAnsi="Calibri"/>
          <w:color w:val="FF0000"/>
          <w:spacing w:val="-3"/>
          <w:sz w:val="17"/>
        </w:rPr>
        <w:t>e measure.</w:t>
      </w:r>
      <w:r>
        <w:rPr>
          <w:rFonts w:ascii="Calibri" w:eastAsia="Calibri" w:hAnsi="Calibri"/>
          <w:color w:val="000000"/>
          <w:spacing w:val="-3"/>
          <w:sz w:val="17"/>
        </w:rPr>
        <w:t xml:space="preserve"> A bundle of measures is optimized by including the maximum number of </w:t>
      </w:r>
      <w:r>
        <w:rPr>
          <w:rFonts w:ascii="Calibri" w:eastAsia="Calibri" w:hAnsi="Calibri"/>
          <w:i/>
          <w:color w:val="000000"/>
          <w:spacing w:val="-3"/>
          <w:sz w:val="17"/>
        </w:rPr>
        <w:t xml:space="preserve">EEMs </w:t>
      </w:r>
      <w:r>
        <w:rPr>
          <w:rFonts w:ascii="Calibri" w:eastAsia="Calibri" w:hAnsi="Calibri"/>
          <w:color w:val="000000"/>
          <w:spacing w:val="-3"/>
          <w:sz w:val="17"/>
        </w:rPr>
        <w:t xml:space="preserve">within the bundle while still meeting the cost effectiveness criteria. The process for determining the </w:t>
      </w:r>
      <w:r>
        <w:rPr>
          <w:rFonts w:ascii="Calibri" w:eastAsia="Calibri" w:hAnsi="Calibri"/>
          <w:i/>
          <w:color w:val="000000"/>
          <w:spacing w:val="-3"/>
          <w:sz w:val="17"/>
        </w:rPr>
        <w:t xml:space="preserve">optimized bundle </w:t>
      </w:r>
      <w:r>
        <w:rPr>
          <w:rFonts w:ascii="Calibri" w:eastAsia="Calibri" w:hAnsi="Calibri"/>
          <w:color w:val="000000"/>
          <w:spacing w:val="-3"/>
          <w:sz w:val="17"/>
        </w:rPr>
        <w:t xml:space="preserve">may be an iterative one due to </w:t>
      </w:r>
      <w:r>
        <w:rPr>
          <w:rFonts w:ascii="Calibri" w:eastAsia="Calibri" w:hAnsi="Calibri"/>
          <w:i/>
          <w:color w:val="000000"/>
          <w:spacing w:val="-3"/>
          <w:sz w:val="17"/>
        </w:rPr>
        <w:t xml:space="preserve">interactive effects </w:t>
      </w:r>
      <w:r>
        <w:rPr>
          <w:rFonts w:ascii="Calibri" w:eastAsia="Calibri" w:hAnsi="Calibri"/>
          <w:color w:val="000000"/>
          <w:spacing w:val="-3"/>
          <w:sz w:val="17"/>
        </w:rPr>
        <w:t xml:space="preserve">of individual </w:t>
      </w:r>
      <w:r>
        <w:rPr>
          <w:rFonts w:ascii="Calibri" w:eastAsia="Calibri" w:hAnsi="Calibri"/>
          <w:i/>
          <w:color w:val="000000"/>
          <w:spacing w:val="-3"/>
          <w:sz w:val="17"/>
        </w:rPr>
        <w:t>EEMs</w:t>
      </w:r>
      <w:r>
        <w:rPr>
          <w:rFonts w:ascii="Calibri" w:eastAsia="Calibri" w:hAnsi="Calibri"/>
          <w:color w:val="000000"/>
          <w:spacing w:val="-3"/>
          <w:sz w:val="17"/>
        </w:rPr>
        <w:t>.</w:t>
      </w:r>
    </w:p>
    <w:p w:rsidR="00ED40F5" w:rsidRDefault="00115F76">
      <w:pPr>
        <w:spacing w:before="353" w:line="220" w:lineRule="exact"/>
        <w:textAlignment w:val="baseline"/>
        <w:rPr>
          <w:rFonts w:ascii="Calibri" w:eastAsia="Calibri" w:hAnsi="Calibri"/>
          <w:b/>
          <w:i/>
          <w:color w:val="006FC0"/>
          <w:sz w:val="17"/>
          <w:u w:val="single"/>
        </w:rPr>
      </w:pPr>
      <w:r>
        <w:rPr>
          <w:rFonts w:ascii="Calibri" w:eastAsia="Calibri" w:hAnsi="Calibri"/>
          <w:b/>
          <w:i/>
          <w:color w:val="006FC0"/>
          <w:sz w:val="17"/>
          <w:u w:val="single"/>
        </w:rPr>
        <w:t xml:space="preserve">savings-to-investment ratio: </w:t>
      </w:r>
      <w:r>
        <w:rPr>
          <w:rFonts w:ascii="Calibri" w:eastAsia="Calibri" w:hAnsi="Calibri"/>
          <w:color w:val="006FC0"/>
          <w:sz w:val="17"/>
          <w:u w:val="single"/>
        </w:rPr>
        <w:t>the ratio of the total present value</w:t>
      </w:r>
      <w:r>
        <w:rPr>
          <w:rFonts w:ascii="Calibri" w:eastAsia="Calibri" w:hAnsi="Calibri"/>
          <w:color w:val="006FC0"/>
          <w:sz w:val="17"/>
          <w:u w:val="single"/>
        </w:rPr>
        <w:t xml:space="preserve"> savings to the total present value costs  of a bundle of an energy or water conservation measure estimated over the projected useful life of each  measure. The numerator of the ratio is the present value of net savings in energy or water and nonfuel  or n</w:t>
      </w:r>
      <w:r>
        <w:rPr>
          <w:rFonts w:ascii="Calibri" w:eastAsia="Calibri" w:hAnsi="Calibri"/>
          <w:color w:val="006FC0"/>
          <w:sz w:val="17"/>
          <w:u w:val="single"/>
        </w:rPr>
        <w:t>onwater operation and maintenance costs attributable to the proposed energy or water</w:t>
      </w:r>
    </w:p>
    <w:p w:rsidR="00ED40F5" w:rsidRDefault="00115F76">
      <w:pPr>
        <w:spacing w:line="218" w:lineRule="exact"/>
        <w:ind w:right="504"/>
        <w:textAlignment w:val="baseline"/>
        <w:rPr>
          <w:rFonts w:ascii="Calibri" w:eastAsia="Calibri" w:hAnsi="Calibri"/>
          <w:color w:val="006FC0"/>
          <w:sz w:val="17"/>
          <w:u w:val="single"/>
        </w:rPr>
      </w:pPr>
      <w:r>
        <w:rPr>
          <w:rFonts w:ascii="Calibri" w:eastAsia="Calibri" w:hAnsi="Calibri"/>
          <w:color w:val="006FC0"/>
          <w:sz w:val="17"/>
          <w:u w:val="single"/>
        </w:rPr>
        <w:t>conservation measure. The denominator of the ratio is the present value of the net increase in  investment and replacement costs less salvage value attributable to the pro</w:t>
      </w:r>
      <w:r>
        <w:rPr>
          <w:rFonts w:ascii="Calibri" w:eastAsia="Calibri" w:hAnsi="Calibri"/>
          <w:color w:val="006FC0"/>
          <w:sz w:val="17"/>
          <w:u w:val="single"/>
        </w:rPr>
        <w:t xml:space="preserve">posed energy or water  conservation measure. </w:t>
      </w:r>
    </w:p>
    <w:p w:rsidR="00ED40F5" w:rsidRDefault="00115F76">
      <w:pPr>
        <w:spacing w:before="349" w:line="220" w:lineRule="exact"/>
        <w:ind w:right="144"/>
        <w:textAlignment w:val="baseline"/>
        <w:rPr>
          <w:rFonts w:ascii="Calibri" w:eastAsia="Calibri" w:hAnsi="Calibri"/>
          <w:b/>
          <w:i/>
          <w:color w:val="006FC0"/>
          <w:sz w:val="17"/>
          <w:u w:val="single"/>
        </w:rPr>
      </w:pPr>
      <w:r>
        <w:rPr>
          <w:rFonts w:ascii="Calibri" w:eastAsia="Calibri" w:hAnsi="Calibri"/>
          <w:b/>
          <w:i/>
          <w:color w:val="006FC0"/>
          <w:sz w:val="17"/>
          <w:u w:val="single"/>
        </w:rPr>
        <w:t>semi-heated space</w:t>
      </w:r>
      <w:r>
        <w:rPr>
          <w:rFonts w:ascii="Calibri" w:eastAsia="Calibri" w:hAnsi="Calibri"/>
          <w:i/>
          <w:color w:val="006FC0"/>
          <w:sz w:val="17"/>
          <w:u w:val="single"/>
        </w:rPr>
        <w:t xml:space="preserve">: </w:t>
      </w:r>
      <w:r>
        <w:rPr>
          <w:rFonts w:ascii="Calibri" w:eastAsia="Calibri" w:hAnsi="Calibri"/>
          <w:color w:val="006FC0"/>
          <w:sz w:val="17"/>
          <w:u w:val="single"/>
        </w:rPr>
        <w:t xml:space="preserve">an enclosed space within a building, including adjacent connected spaces separated by an uninsulated component (e.g., basements, utility rooms, garages, corridors), which: </w:t>
      </w:r>
    </w:p>
    <w:p w:rsidR="00ED40F5" w:rsidRDefault="00115F76">
      <w:pPr>
        <w:numPr>
          <w:ilvl w:val="0"/>
          <w:numId w:val="2"/>
        </w:numPr>
        <w:spacing w:before="78" w:line="220" w:lineRule="exact"/>
        <w:ind w:right="216"/>
        <w:textAlignment w:val="baseline"/>
        <w:rPr>
          <w:rFonts w:ascii="Calibri" w:eastAsia="Calibri" w:hAnsi="Calibri"/>
          <w:color w:val="006FC0"/>
          <w:sz w:val="17"/>
          <w:u w:val="single"/>
        </w:rPr>
      </w:pPr>
      <w:r>
        <w:rPr>
          <w:rFonts w:ascii="Calibri" w:eastAsia="Calibri" w:hAnsi="Calibri"/>
          <w:color w:val="006FC0"/>
          <w:sz w:val="17"/>
          <w:u w:val="single"/>
        </w:rPr>
        <w:t xml:space="preserve">Is heated but not cooled, and has a maximum installed heating system output capacity of 3.4 Btu/(h-ft2) but not greater than 8 Btu/(h-ft2); </w:t>
      </w:r>
    </w:p>
    <w:p w:rsidR="00ED40F5" w:rsidRDefault="00115F76">
      <w:pPr>
        <w:numPr>
          <w:ilvl w:val="0"/>
          <w:numId w:val="2"/>
        </w:numPr>
        <w:spacing w:before="124" w:line="174" w:lineRule="exact"/>
        <w:textAlignment w:val="baseline"/>
        <w:rPr>
          <w:rFonts w:ascii="Calibri" w:eastAsia="Calibri" w:hAnsi="Calibri"/>
          <w:color w:val="006FC0"/>
          <w:spacing w:val="-1"/>
          <w:sz w:val="17"/>
          <w:u w:val="single"/>
        </w:rPr>
      </w:pPr>
      <w:r>
        <w:rPr>
          <w:rFonts w:ascii="Calibri" w:eastAsia="Calibri" w:hAnsi="Calibri"/>
          <w:color w:val="006FC0"/>
          <w:spacing w:val="-1"/>
          <w:sz w:val="17"/>
          <w:u w:val="single"/>
        </w:rPr>
        <w:t>Is not a walk-in or warehouse cooler or freezer space.</w:t>
      </w:r>
    </w:p>
    <w:p w:rsidR="00ED40F5" w:rsidRDefault="00115F76">
      <w:pPr>
        <w:spacing w:before="365" w:line="220" w:lineRule="exact"/>
        <w:ind w:right="360"/>
        <w:textAlignment w:val="baseline"/>
        <w:rPr>
          <w:rFonts w:ascii="Calibri" w:eastAsia="Calibri" w:hAnsi="Calibri"/>
          <w:b/>
          <w:i/>
          <w:color w:val="006FC0"/>
          <w:sz w:val="17"/>
          <w:u w:val="single"/>
        </w:rPr>
      </w:pPr>
      <w:r>
        <w:rPr>
          <w:rFonts w:ascii="Calibri" w:eastAsia="Calibri" w:hAnsi="Calibri"/>
          <w:b/>
          <w:i/>
          <w:color w:val="006FC0"/>
          <w:sz w:val="17"/>
          <w:u w:val="single"/>
        </w:rPr>
        <w:t xml:space="preserve">state equipment standards: </w:t>
      </w:r>
      <w:r>
        <w:rPr>
          <w:rFonts w:ascii="Calibri" w:eastAsia="Calibri" w:hAnsi="Calibri"/>
          <w:color w:val="006FC0"/>
          <w:sz w:val="17"/>
          <w:u w:val="single"/>
        </w:rPr>
        <w:t>appliance and equipment standards</w:t>
      </w:r>
      <w:r>
        <w:rPr>
          <w:rFonts w:ascii="Calibri" w:eastAsia="Calibri" w:hAnsi="Calibri"/>
          <w:color w:val="006FC0"/>
          <w:sz w:val="17"/>
          <w:u w:val="single"/>
        </w:rPr>
        <w:t xml:space="preserve"> listed in Washington State Chapter 19.260 RCW: ENERGY EFFICIENCY </w:t>
      </w:r>
    </w:p>
    <w:p w:rsidR="00ED40F5" w:rsidRDefault="00115F76">
      <w:pPr>
        <w:spacing w:before="352" w:line="220" w:lineRule="exact"/>
        <w:ind w:right="288"/>
        <w:textAlignment w:val="baseline"/>
        <w:rPr>
          <w:rFonts w:ascii="Calibri" w:eastAsia="Calibri" w:hAnsi="Calibri"/>
          <w:b/>
          <w:i/>
          <w:color w:val="006FC0"/>
          <w:sz w:val="17"/>
          <w:u w:val="single"/>
        </w:rPr>
      </w:pPr>
      <w:r>
        <w:rPr>
          <w:rFonts w:ascii="Calibri" w:eastAsia="Calibri" w:hAnsi="Calibri"/>
          <w:b/>
          <w:i/>
          <w:color w:val="006FC0"/>
          <w:sz w:val="17"/>
          <w:u w:val="single"/>
        </w:rPr>
        <w:t xml:space="preserve">weather normalized: </w:t>
      </w:r>
      <w:r>
        <w:rPr>
          <w:rFonts w:ascii="Calibri" w:eastAsia="Calibri" w:hAnsi="Calibri"/>
          <w:color w:val="006FC0"/>
          <w:sz w:val="17"/>
          <w:u w:val="single"/>
        </w:rPr>
        <w:t>a method for modifying the measured building energy use in a specific weather year to energy use under normal weather conditions.</w:t>
      </w:r>
      <w:r>
        <w:rPr>
          <w:rFonts w:ascii="Calibri" w:eastAsia="Calibri" w:hAnsi="Calibri"/>
          <w:color w:val="000000"/>
          <w:sz w:val="17"/>
          <w:u w:val="single"/>
        </w:rPr>
        <w:t xml:space="preserve"> </w:t>
      </w:r>
    </w:p>
    <w:sectPr w:rsidR="00ED40F5">
      <w:pgSz w:w="12240" w:h="15840"/>
      <w:pgMar w:top="1900" w:right="3960" w:bottom="1504" w:left="10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Garamond">
    <w:charset w:val="00"/>
    <w:pitch w:val="variable"/>
    <w:family w:val="roman"/>
    <w:panose1 w:val="02020603050405020304"/>
  </w:font>
  <w:font w:name="Segoe UI">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3424"/>
    <w:multiLevelType w:val="multilevel"/>
    <w:tmpl w:val="254E9F4E"/>
    <w:lvl w:ilvl="0">
      <w:start w:val="1"/>
      <w:numFmt w:val="decimal"/>
      <w:lvlText w:val="%1."/>
      <w:lvlJc w:val="left"/>
      <w:pPr>
        <w:tabs>
          <w:tab w:val="left" w:pos="216"/>
        </w:tabs>
      </w:pPr>
      <w:rPr>
        <w:rFonts w:ascii="Calibri" w:eastAsia="Calibri" w:hAnsi="Calibri"/>
        <w:color w:val="006FC0"/>
        <w:spacing w:val="0"/>
        <w:w w:val="100"/>
        <w:sz w:val="17"/>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4C00B0"/>
    <w:multiLevelType w:val="multilevel"/>
    <w:tmpl w:val="0518AADC"/>
    <w:lvl w:ilvl="0">
      <w:start w:val="1"/>
      <w:numFmt w:val="decimal"/>
      <w:lvlText w:val="%1."/>
      <w:lvlJc w:val="left"/>
      <w:pPr>
        <w:tabs>
          <w:tab w:val="left" w:pos="144"/>
        </w:tabs>
      </w:pPr>
      <w:rPr>
        <w:rFonts w:ascii="Calibri" w:eastAsia="Calibri" w:hAnsi="Calibri"/>
        <w:b/>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F5"/>
    <w:rsid w:val="00115F76"/>
    <w:rsid w:val="00ED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B4175367-A322-4C31-BBC7-84EA0B13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an" TargetMode="External"/><Relationship Id="rId5" Type="http://schemas.openxmlformats.org/officeDocument/2006/relationships/hyperlink" Target="mailto:buildings@commerce.w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1412</Words>
  <Characters>8054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Scharff, Austin (COM)</dc:creator>
  <cp:lastModifiedBy>Scharff, Austin (COM)</cp:lastModifiedBy>
  <cp:revision>2</cp:revision>
  <dcterms:created xsi:type="dcterms:W3CDTF">2020-05-13T17:45:00Z</dcterms:created>
  <dcterms:modified xsi:type="dcterms:W3CDTF">2020-05-13T17:45:00Z</dcterms:modified>
</cp:coreProperties>
</file>