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ADABA" w14:textId="30AF280A" w:rsidR="00466584" w:rsidRDefault="00466584" w:rsidP="00A705D3">
      <w:pPr>
        <w:spacing w:after="0" w:line="240" w:lineRule="auto"/>
        <w:rPr>
          <w:rFonts w:ascii="Times New Roman" w:hAnsi="Times New Roman"/>
          <w:b/>
        </w:rPr>
      </w:pPr>
      <w:r w:rsidRPr="00466584">
        <w:rPr>
          <w:rFonts w:ascii="Times New Roman" w:hAnsi="Times New Roman"/>
          <w:b/>
          <w:noProof/>
        </w:rPr>
        <w:drawing>
          <wp:inline distT="0" distB="0" distL="0" distR="0" wp14:anchorId="436F6891" wp14:editId="432D1E73">
            <wp:extent cx="2806768" cy="1247466"/>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0649" cy="1258080"/>
                    </a:xfrm>
                    <a:prstGeom prst="rect">
                      <a:avLst/>
                    </a:prstGeom>
                    <a:noFill/>
                    <a:ln>
                      <a:noFill/>
                    </a:ln>
                  </pic:spPr>
                </pic:pic>
              </a:graphicData>
            </a:graphic>
          </wp:inline>
        </w:drawing>
      </w:r>
    </w:p>
    <w:p w14:paraId="247EECE2" w14:textId="690886DE" w:rsidR="00466584" w:rsidRPr="00133C9B" w:rsidRDefault="00466584" w:rsidP="00466584">
      <w:pPr>
        <w:spacing w:after="0" w:line="240" w:lineRule="auto"/>
        <w:jc w:val="center"/>
        <w:rPr>
          <w:rFonts w:ascii="Times New Roman" w:hAnsi="Times New Roman"/>
          <w:b/>
        </w:rPr>
      </w:pPr>
      <w:r>
        <w:rPr>
          <w:rFonts w:ascii="Times New Roman" w:hAnsi="Times New Roman"/>
          <w:b/>
        </w:rPr>
        <w:t>RFP DODEI2020</w:t>
      </w:r>
      <w:r w:rsidRPr="00133C9B">
        <w:rPr>
          <w:rFonts w:ascii="Times New Roman" w:hAnsi="Times New Roman"/>
          <w:b/>
        </w:rPr>
        <w:t xml:space="preserve"> Answers</w:t>
      </w:r>
      <w:r>
        <w:rPr>
          <w:rFonts w:ascii="Times New Roman" w:hAnsi="Times New Roman"/>
          <w:b/>
        </w:rPr>
        <w:t xml:space="preserve"> to Submitted Questions</w:t>
      </w:r>
    </w:p>
    <w:p w14:paraId="34524F60" w14:textId="3804DB7B" w:rsidR="00466584" w:rsidRPr="00133C9B" w:rsidRDefault="00466584" w:rsidP="00466584">
      <w:pPr>
        <w:spacing w:after="0" w:line="240" w:lineRule="auto"/>
        <w:jc w:val="center"/>
        <w:rPr>
          <w:rFonts w:ascii="Times New Roman" w:hAnsi="Times New Roman"/>
        </w:rPr>
      </w:pPr>
      <w:r w:rsidRPr="00133C9B">
        <w:rPr>
          <w:rFonts w:ascii="Times New Roman" w:hAnsi="Times New Roman"/>
        </w:rPr>
        <w:t xml:space="preserve">The </w:t>
      </w:r>
      <w:r w:rsidR="00A705D3">
        <w:rPr>
          <w:rFonts w:ascii="Times New Roman" w:hAnsi="Times New Roman"/>
        </w:rPr>
        <w:t xml:space="preserve">Question &amp; Answer period is </w:t>
      </w:r>
      <w:r w:rsidRPr="00133C9B">
        <w:rPr>
          <w:rFonts w:ascii="Times New Roman" w:hAnsi="Times New Roman"/>
        </w:rPr>
        <w:t>cl</w:t>
      </w:r>
      <w:r>
        <w:rPr>
          <w:rFonts w:ascii="Times New Roman" w:hAnsi="Times New Roman"/>
        </w:rPr>
        <w:t>osed. Proposals are due January 31, 2020 no later than</w:t>
      </w:r>
      <w:r w:rsidRPr="00133C9B">
        <w:rPr>
          <w:rFonts w:ascii="Times New Roman" w:hAnsi="Times New Roman"/>
        </w:rPr>
        <w:t xml:space="preserve"> 4:</w:t>
      </w:r>
      <w:r>
        <w:rPr>
          <w:rFonts w:ascii="Times New Roman" w:hAnsi="Times New Roman"/>
        </w:rPr>
        <w:t>0</w:t>
      </w:r>
      <w:r w:rsidRPr="00133C9B">
        <w:rPr>
          <w:rFonts w:ascii="Times New Roman" w:hAnsi="Times New Roman"/>
        </w:rPr>
        <w:t xml:space="preserve">0 pm. </w:t>
      </w:r>
    </w:p>
    <w:p w14:paraId="49BFA774" w14:textId="77777777" w:rsidR="00466584" w:rsidRDefault="00466584" w:rsidP="00466584">
      <w:pPr>
        <w:spacing w:after="0" w:line="240" w:lineRule="auto"/>
        <w:jc w:val="right"/>
        <w:rPr>
          <w:rFonts w:cstheme="minorHAnsi"/>
          <w:b/>
          <w:sz w:val="32"/>
          <w:szCs w:val="32"/>
          <w:u w:val="single"/>
        </w:rPr>
      </w:pPr>
    </w:p>
    <w:p w14:paraId="670559A1" w14:textId="54BBF555" w:rsidR="00BC2BD6" w:rsidRDefault="00564B9B" w:rsidP="00D133C7">
      <w:pPr>
        <w:spacing w:after="0" w:line="240" w:lineRule="auto"/>
        <w:rPr>
          <w:rFonts w:cstheme="minorHAnsi"/>
          <w:b/>
          <w:sz w:val="32"/>
          <w:szCs w:val="32"/>
          <w:u w:val="single"/>
        </w:rPr>
      </w:pPr>
      <w:r w:rsidRPr="00E267B6">
        <w:rPr>
          <w:rFonts w:cstheme="minorHAnsi"/>
          <w:b/>
          <w:sz w:val="32"/>
          <w:szCs w:val="32"/>
          <w:u w:val="single"/>
        </w:rPr>
        <w:t>Goals</w:t>
      </w:r>
    </w:p>
    <w:p w14:paraId="534C63C9" w14:textId="77777777" w:rsidR="00D133C7" w:rsidRPr="00D133C7" w:rsidRDefault="00D133C7" w:rsidP="00D133C7">
      <w:pPr>
        <w:spacing w:after="0" w:line="240" w:lineRule="auto"/>
        <w:rPr>
          <w:rFonts w:cstheme="minorHAnsi"/>
          <w:b/>
          <w:u w:val="single"/>
        </w:rPr>
      </w:pPr>
    </w:p>
    <w:p w14:paraId="349CEEE3" w14:textId="77777777" w:rsidR="00217406" w:rsidRDefault="00564B9B" w:rsidP="00102B5D">
      <w:pPr>
        <w:pStyle w:val="ListParagraph"/>
        <w:numPr>
          <w:ilvl w:val="0"/>
          <w:numId w:val="4"/>
        </w:numPr>
        <w:ind w:left="270"/>
        <w:rPr>
          <w:rStyle w:val="gmaildefault"/>
          <w:rFonts w:asciiTheme="minorHAnsi" w:hAnsiTheme="minorHAnsi" w:cstheme="minorHAnsi"/>
          <w:color w:val="000000"/>
          <w:sz w:val="24"/>
          <w:szCs w:val="24"/>
        </w:rPr>
      </w:pPr>
      <w:r w:rsidRPr="00954E7F">
        <w:rPr>
          <w:rStyle w:val="gmaildefault"/>
          <w:rFonts w:asciiTheme="minorHAnsi" w:hAnsiTheme="minorHAnsi" w:cstheme="minorHAnsi"/>
          <w:color w:val="000000"/>
          <w:sz w:val="24"/>
          <w:szCs w:val="24"/>
        </w:rPr>
        <w:t xml:space="preserve">What DEI organization-wide goals, if any, does the Department of Commerce already have in place?  </w:t>
      </w:r>
    </w:p>
    <w:p w14:paraId="03853E47" w14:textId="65296A45" w:rsidR="00EB2358" w:rsidRDefault="00EB2358" w:rsidP="00EB2358">
      <w:pPr>
        <w:pStyle w:val="ListParagraph"/>
        <w:ind w:left="270"/>
        <w:rPr>
          <w:rStyle w:val="gmaildefault"/>
          <w:rFonts w:asciiTheme="minorHAnsi" w:hAnsiTheme="minorHAnsi" w:cstheme="minorHAnsi"/>
          <w:b/>
          <w:i/>
          <w:color w:val="000000"/>
          <w:sz w:val="24"/>
          <w:szCs w:val="24"/>
        </w:rPr>
      </w:pPr>
      <w:r>
        <w:rPr>
          <w:rStyle w:val="gmaildefault"/>
          <w:rFonts w:asciiTheme="minorHAnsi" w:hAnsiTheme="minorHAnsi" w:cstheme="minorHAnsi"/>
          <w:b/>
          <w:i/>
          <w:color w:val="000000"/>
          <w:sz w:val="24"/>
          <w:szCs w:val="24"/>
        </w:rPr>
        <w:t xml:space="preserve">One of the approaches to how we do our work in our strategic plan is by “equitably distributing agency funding.” In addition to our strategic plan, the Director </w:t>
      </w:r>
      <w:r w:rsidR="00F3425C">
        <w:rPr>
          <w:rStyle w:val="gmaildefault"/>
          <w:rFonts w:asciiTheme="minorHAnsi" w:hAnsiTheme="minorHAnsi" w:cstheme="minorHAnsi"/>
          <w:b/>
          <w:i/>
          <w:color w:val="000000"/>
          <w:sz w:val="24"/>
          <w:szCs w:val="24"/>
        </w:rPr>
        <w:t xml:space="preserve">established </w:t>
      </w:r>
      <w:r w:rsidR="003E0DFE">
        <w:rPr>
          <w:rStyle w:val="gmaildefault"/>
          <w:rFonts w:asciiTheme="minorHAnsi" w:hAnsiTheme="minorHAnsi" w:cstheme="minorHAnsi"/>
          <w:b/>
          <w:i/>
          <w:color w:val="000000"/>
          <w:sz w:val="24"/>
          <w:szCs w:val="24"/>
        </w:rPr>
        <w:t>“mission aligned g</w:t>
      </w:r>
      <w:r>
        <w:rPr>
          <w:rStyle w:val="gmaildefault"/>
          <w:rFonts w:asciiTheme="minorHAnsi" w:hAnsiTheme="minorHAnsi" w:cstheme="minorHAnsi"/>
          <w:b/>
          <w:i/>
          <w:color w:val="000000"/>
          <w:sz w:val="24"/>
          <w:szCs w:val="24"/>
        </w:rPr>
        <w:t>oals</w:t>
      </w:r>
      <w:r w:rsidR="003E0DFE">
        <w:rPr>
          <w:rStyle w:val="gmaildefault"/>
          <w:rFonts w:asciiTheme="minorHAnsi" w:hAnsiTheme="minorHAnsi" w:cstheme="minorHAnsi"/>
          <w:b/>
          <w:i/>
          <w:color w:val="000000"/>
          <w:sz w:val="24"/>
          <w:szCs w:val="24"/>
        </w:rPr>
        <w:t>,</w:t>
      </w:r>
      <w:r w:rsidR="00F3425C">
        <w:rPr>
          <w:rStyle w:val="gmaildefault"/>
          <w:rFonts w:asciiTheme="minorHAnsi" w:hAnsiTheme="minorHAnsi" w:cstheme="minorHAnsi"/>
          <w:b/>
          <w:i/>
          <w:color w:val="000000"/>
          <w:sz w:val="24"/>
          <w:szCs w:val="24"/>
        </w:rPr>
        <w:t>”</w:t>
      </w:r>
      <w:r>
        <w:rPr>
          <w:rStyle w:val="gmaildefault"/>
          <w:rFonts w:asciiTheme="minorHAnsi" w:hAnsiTheme="minorHAnsi" w:cstheme="minorHAnsi"/>
          <w:b/>
          <w:i/>
          <w:color w:val="000000"/>
          <w:sz w:val="24"/>
          <w:szCs w:val="24"/>
        </w:rPr>
        <w:t xml:space="preserve"> one of which is to embrace diversity, equity and inclusion; </w:t>
      </w:r>
      <w:r w:rsidR="000529DB">
        <w:rPr>
          <w:rStyle w:val="gmaildefault"/>
          <w:rFonts w:asciiTheme="minorHAnsi" w:hAnsiTheme="minorHAnsi" w:cstheme="minorHAnsi"/>
          <w:b/>
          <w:i/>
          <w:color w:val="000000"/>
          <w:sz w:val="24"/>
          <w:szCs w:val="24"/>
        </w:rPr>
        <w:t xml:space="preserve">and </w:t>
      </w:r>
      <w:r>
        <w:rPr>
          <w:rStyle w:val="gmaildefault"/>
          <w:rFonts w:asciiTheme="minorHAnsi" w:hAnsiTheme="minorHAnsi" w:cstheme="minorHAnsi"/>
          <w:b/>
          <w:i/>
          <w:color w:val="000000"/>
          <w:sz w:val="24"/>
          <w:szCs w:val="24"/>
        </w:rPr>
        <w:t>building outreach and</w:t>
      </w:r>
      <w:r w:rsidR="000529DB">
        <w:rPr>
          <w:rStyle w:val="gmaildefault"/>
          <w:rFonts w:asciiTheme="minorHAnsi" w:hAnsiTheme="minorHAnsi" w:cstheme="minorHAnsi"/>
          <w:b/>
          <w:i/>
          <w:color w:val="000000"/>
          <w:sz w:val="24"/>
          <w:szCs w:val="24"/>
        </w:rPr>
        <w:t xml:space="preserve"> a</w:t>
      </w:r>
      <w:r>
        <w:rPr>
          <w:rStyle w:val="gmaildefault"/>
          <w:rFonts w:asciiTheme="minorHAnsi" w:hAnsiTheme="minorHAnsi" w:cstheme="minorHAnsi"/>
          <w:b/>
          <w:i/>
          <w:color w:val="000000"/>
          <w:sz w:val="24"/>
          <w:szCs w:val="24"/>
        </w:rPr>
        <w:t xml:space="preserve"> community presence across the state. </w:t>
      </w:r>
    </w:p>
    <w:p w14:paraId="29B2EC08" w14:textId="77777777" w:rsidR="00EB2358" w:rsidRPr="00EB2358" w:rsidRDefault="00EB2358" w:rsidP="00EB2358">
      <w:pPr>
        <w:pStyle w:val="ListParagraph"/>
        <w:ind w:left="270"/>
        <w:rPr>
          <w:rStyle w:val="gmaildefault"/>
          <w:rFonts w:asciiTheme="minorHAnsi" w:hAnsiTheme="minorHAnsi" w:cstheme="minorHAnsi"/>
          <w:b/>
          <w:i/>
          <w:color w:val="000000"/>
          <w:sz w:val="24"/>
          <w:szCs w:val="24"/>
        </w:rPr>
      </w:pPr>
    </w:p>
    <w:p w14:paraId="5015B843" w14:textId="77777777" w:rsidR="00102B5D" w:rsidRPr="00EB2358" w:rsidRDefault="00564B9B" w:rsidP="00102B5D">
      <w:pPr>
        <w:pStyle w:val="ListParagraph"/>
        <w:numPr>
          <w:ilvl w:val="0"/>
          <w:numId w:val="4"/>
        </w:numPr>
        <w:ind w:left="270"/>
        <w:rPr>
          <w:rStyle w:val="gmaildefault"/>
          <w:rFonts w:asciiTheme="minorHAnsi" w:hAnsiTheme="minorHAnsi" w:cstheme="minorHAnsi"/>
          <w:color w:val="222222"/>
          <w:sz w:val="24"/>
          <w:szCs w:val="24"/>
        </w:rPr>
      </w:pPr>
      <w:r w:rsidRPr="00954E7F">
        <w:rPr>
          <w:rStyle w:val="gmaildefault"/>
          <w:rFonts w:asciiTheme="minorHAnsi" w:hAnsiTheme="minorHAnsi" w:cstheme="minorHAnsi"/>
          <w:color w:val="000000"/>
          <w:sz w:val="24"/>
          <w:szCs w:val="24"/>
        </w:rPr>
        <w:t>Do any individual departments within DOC have their own DEI goals?</w:t>
      </w:r>
    </w:p>
    <w:p w14:paraId="6C4AB582" w14:textId="42A4352B" w:rsidR="00EB2358" w:rsidRDefault="00EB2358" w:rsidP="00EB2358">
      <w:pPr>
        <w:pStyle w:val="ListParagraph"/>
        <w:ind w:left="270"/>
        <w:rPr>
          <w:rStyle w:val="gmaildefault"/>
          <w:rFonts w:asciiTheme="minorHAnsi" w:hAnsiTheme="minorHAnsi" w:cstheme="minorHAnsi"/>
          <w:b/>
          <w:i/>
          <w:color w:val="000000"/>
          <w:sz w:val="24"/>
          <w:szCs w:val="24"/>
        </w:rPr>
      </w:pPr>
      <w:r>
        <w:rPr>
          <w:rStyle w:val="gmaildefault"/>
          <w:rFonts w:asciiTheme="minorHAnsi" w:hAnsiTheme="minorHAnsi" w:cstheme="minorHAnsi"/>
          <w:b/>
          <w:i/>
          <w:color w:val="000000"/>
          <w:sz w:val="24"/>
          <w:szCs w:val="24"/>
        </w:rPr>
        <w:t>Th</w:t>
      </w:r>
      <w:r w:rsidR="000529DB">
        <w:rPr>
          <w:rStyle w:val="gmaildefault"/>
          <w:rFonts w:asciiTheme="minorHAnsi" w:hAnsiTheme="minorHAnsi" w:cstheme="minorHAnsi"/>
          <w:b/>
          <w:i/>
          <w:color w:val="000000"/>
          <w:sz w:val="24"/>
          <w:szCs w:val="24"/>
        </w:rPr>
        <w:t>e Energy Division is developing</w:t>
      </w:r>
      <w:r>
        <w:rPr>
          <w:rStyle w:val="gmaildefault"/>
          <w:rFonts w:asciiTheme="minorHAnsi" w:hAnsiTheme="minorHAnsi" w:cstheme="minorHAnsi"/>
          <w:b/>
          <w:i/>
          <w:color w:val="000000"/>
          <w:sz w:val="24"/>
          <w:szCs w:val="24"/>
        </w:rPr>
        <w:t xml:space="preserve"> environmental justice strategies as a part of the department’s clean energy work. The Community Services and Housing Division has made racial equity, inclusion, </w:t>
      </w:r>
      <w:r w:rsidR="000529DB">
        <w:rPr>
          <w:rStyle w:val="gmaildefault"/>
          <w:rFonts w:asciiTheme="minorHAnsi" w:hAnsiTheme="minorHAnsi" w:cstheme="minorHAnsi"/>
          <w:b/>
          <w:i/>
          <w:color w:val="000000"/>
          <w:sz w:val="24"/>
          <w:szCs w:val="24"/>
        </w:rPr>
        <w:t xml:space="preserve">and </w:t>
      </w:r>
      <w:r>
        <w:rPr>
          <w:rStyle w:val="gmaildefault"/>
          <w:rFonts w:asciiTheme="minorHAnsi" w:hAnsiTheme="minorHAnsi" w:cstheme="minorHAnsi"/>
          <w:b/>
          <w:i/>
          <w:color w:val="000000"/>
          <w:sz w:val="24"/>
          <w:szCs w:val="24"/>
        </w:rPr>
        <w:t xml:space="preserve">removing implicit bias key areas to focus on as a division. </w:t>
      </w:r>
    </w:p>
    <w:p w14:paraId="09222DE5" w14:textId="77777777" w:rsidR="00EB2358" w:rsidRPr="00EB2358" w:rsidRDefault="00EB2358" w:rsidP="00EB2358">
      <w:pPr>
        <w:pStyle w:val="ListParagraph"/>
        <w:ind w:left="270"/>
        <w:rPr>
          <w:rFonts w:asciiTheme="minorHAnsi" w:hAnsiTheme="minorHAnsi" w:cstheme="minorHAnsi"/>
          <w:b/>
          <w:i/>
          <w:color w:val="222222"/>
          <w:sz w:val="24"/>
          <w:szCs w:val="24"/>
        </w:rPr>
      </w:pPr>
    </w:p>
    <w:p w14:paraId="7F4772CB" w14:textId="77777777" w:rsidR="00217406" w:rsidRPr="00EB2358" w:rsidRDefault="00217406" w:rsidP="00EB2358">
      <w:pPr>
        <w:pStyle w:val="gmail-zw-paragraph"/>
        <w:numPr>
          <w:ilvl w:val="0"/>
          <w:numId w:val="4"/>
        </w:numPr>
        <w:spacing w:before="0" w:beforeAutospacing="0" w:after="0" w:afterAutospacing="0"/>
        <w:ind w:left="270"/>
        <w:rPr>
          <w:rFonts w:asciiTheme="minorHAnsi" w:hAnsiTheme="minorHAnsi" w:cstheme="minorHAnsi"/>
        </w:rPr>
      </w:pPr>
      <w:r w:rsidRPr="00954E7F">
        <w:rPr>
          <w:rFonts w:asciiTheme="minorHAnsi" w:hAnsiTheme="minorHAnsi" w:cstheme="minorHAnsi"/>
          <w:color w:val="000000"/>
        </w:rPr>
        <w:t>Does the leadership have any specific goals that it anticipates that the project plan will accomplish? If so, can you list them?</w:t>
      </w:r>
    </w:p>
    <w:p w14:paraId="730BD652" w14:textId="77777777" w:rsidR="00EB2358" w:rsidRDefault="00916C43" w:rsidP="00EB2358">
      <w:pPr>
        <w:pStyle w:val="gmail-zw-paragraph"/>
        <w:spacing w:before="0" w:beforeAutospacing="0" w:after="0" w:afterAutospacing="0"/>
        <w:ind w:left="270"/>
        <w:rPr>
          <w:rFonts w:asciiTheme="minorHAnsi" w:hAnsiTheme="minorHAnsi" w:cstheme="minorHAnsi"/>
          <w:b/>
          <w:i/>
        </w:rPr>
      </w:pPr>
      <w:r>
        <w:rPr>
          <w:rFonts w:asciiTheme="minorHAnsi" w:hAnsiTheme="minorHAnsi" w:cstheme="minorHAnsi"/>
          <w:b/>
          <w:i/>
        </w:rPr>
        <w:t xml:space="preserve">Yes. </w:t>
      </w:r>
      <w:r w:rsidR="0022012D">
        <w:rPr>
          <w:rFonts w:asciiTheme="minorHAnsi" w:hAnsiTheme="minorHAnsi" w:cstheme="minorHAnsi"/>
          <w:b/>
          <w:i/>
        </w:rPr>
        <w:t>Through agency listening sessions conducted between May – August 2019, the agency identified five areas:</w:t>
      </w:r>
    </w:p>
    <w:p w14:paraId="2829FC4E" w14:textId="77777777" w:rsidR="0022012D" w:rsidRDefault="0022012D" w:rsidP="00EB2358">
      <w:pPr>
        <w:pStyle w:val="gmail-zw-paragraph"/>
        <w:spacing w:before="0" w:beforeAutospacing="0" w:after="0" w:afterAutospacing="0"/>
        <w:ind w:left="270"/>
        <w:rPr>
          <w:rFonts w:asciiTheme="minorHAnsi" w:hAnsiTheme="minorHAnsi" w:cstheme="minorHAnsi"/>
          <w:b/>
          <w:i/>
        </w:rPr>
      </w:pPr>
    </w:p>
    <w:p w14:paraId="6DC10131" w14:textId="77777777" w:rsidR="0022012D" w:rsidRDefault="0022012D" w:rsidP="00EB2358">
      <w:pPr>
        <w:pStyle w:val="gmail-zw-paragraph"/>
        <w:spacing w:before="0" w:beforeAutospacing="0" w:after="0" w:afterAutospacing="0"/>
        <w:ind w:left="270"/>
        <w:rPr>
          <w:rFonts w:asciiTheme="minorHAnsi" w:hAnsiTheme="minorHAnsi" w:cstheme="minorHAnsi"/>
          <w:b/>
          <w:i/>
        </w:rPr>
      </w:pPr>
      <w:r>
        <w:rPr>
          <w:rFonts w:asciiTheme="minorHAnsi" w:hAnsiTheme="minorHAnsi" w:cstheme="minorHAnsi"/>
          <w:b/>
          <w:i/>
        </w:rPr>
        <w:t xml:space="preserve">Communication and Outreach: </w:t>
      </w:r>
      <w:r w:rsidR="00916C43">
        <w:rPr>
          <w:rFonts w:asciiTheme="minorHAnsi" w:hAnsiTheme="minorHAnsi" w:cstheme="minorHAnsi"/>
          <w:b/>
          <w:i/>
        </w:rPr>
        <w:t xml:space="preserve">there is a </w:t>
      </w:r>
      <w:r w:rsidRPr="0022012D">
        <w:rPr>
          <w:rFonts w:asciiTheme="minorHAnsi" w:hAnsiTheme="minorHAnsi" w:cstheme="minorHAnsi"/>
          <w:b/>
          <w:i/>
        </w:rPr>
        <w:t>need for broader and consistent communication about DEI across all mediums.</w:t>
      </w:r>
    </w:p>
    <w:p w14:paraId="2057B23C" w14:textId="77777777" w:rsidR="0022012D" w:rsidRDefault="0022012D" w:rsidP="00EB2358">
      <w:pPr>
        <w:pStyle w:val="gmail-zw-paragraph"/>
        <w:spacing w:before="0" w:beforeAutospacing="0" w:after="0" w:afterAutospacing="0"/>
        <w:ind w:left="270"/>
        <w:rPr>
          <w:rFonts w:asciiTheme="minorHAnsi" w:hAnsiTheme="minorHAnsi" w:cstheme="minorHAnsi"/>
          <w:b/>
          <w:i/>
        </w:rPr>
      </w:pPr>
    </w:p>
    <w:p w14:paraId="5F5D5DF8" w14:textId="77777777" w:rsidR="0022012D" w:rsidRDefault="0022012D" w:rsidP="00EB2358">
      <w:pPr>
        <w:pStyle w:val="gmail-zw-paragraph"/>
        <w:spacing w:before="0" w:beforeAutospacing="0" w:after="0" w:afterAutospacing="0"/>
        <w:ind w:left="270"/>
        <w:rPr>
          <w:rFonts w:asciiTheme="minorHAnsi" w:hAnsiTheme="minorHAnsi" w:cstheme="minorHAnsi"/>
          <w:b/>
          <w:i/>
        </w:rPr>
      </w:pPr>
      <w:r>
        <w:rPr>
          <w:rFonts w:asciiTheme="minorHAnsi" w:hAnsiTheme="minorHAnsi" w:cstheme="minorHAnsi"/>
          <w:b/>
          <w:i/>
        </w:rPr>
        <w:t>Leadership: leadership needs to be clear that DEI is a priority, but also articulate why it’s a priority. Additionally, t</w:t>
      </w:r>
      <w:r w:rsidR="00916C43">
        <w:rPr>
          <w:rFonts w:asciiTheme="minorHAnsi" w:hAnsiTheme="minorHAnsi" w:cstheme="minorHAnsi"/>
          <w:b/>
          <w:i/>
        </w:rPr>
        <w:t xml:space="preserve">he agency must connect DEI to </w:t>
      </w:r>
      <w:r>
        <w:rPr>
          <w:rFonts w:asciiTheme="minorHAnsi" w:hAnsiTheme="minorHAnsi" w:cstheme="minorHAnsi"/>
          <w:b/>
          <w:i/>
        </w:rPr>
        <w:t xml:space="preserve">the work of Commerce. </w:t>
      </w:r>
    </w:p>
    <w:p w14:paraId="1BEAD973" w14:textId="77777777" w:rsidR="0022012D" w:rsidRDefault="0022012D" w:rsidP="00EB2358">
      <w:pPr>
        <w:pStyle w:val="gmail-zw-paragraph"/>
        <w:spacing w:before="0" w:beforeAutospacing="0" w:after="0" w:afterAutospacing="0"/>
        <w:ind w:left="270"/>
        <w:rPr>
          <w:rFonts w:asciiTheme="minorHAnsi" w:hAnsiTheme="minorHAnsi" w:cstheme="minorHAnsi"/>
          <w:b/>
          <w:i/>
        </w:rPr>
      </w:pPr>
    </w:p>
    <w:p w14:paraId="1BA4C8E7" w14:textId="62E3246C" w:rsidR="0022012D" w:rsidRDefault="0022012D" w:rsidP="00EB2358">
      <w:pPr>
        <w:pStyle w:val="gmail-zw-paragraph"/>
        <w:spacing w:before="0" w:beforeAutospacing="0" w:after="0" w:afterAutospacing="0"/>
        <w:ind w:left="270"/>
        <w:rPr>
          <w:rFonts w:asciiTheme="minorHAnsi" w:hAnsiTheme="minorHAnsi" w:cstheme="minorHAnsi"/>
          <w:b/>
          <w:i/>
        </w:rPr>
      </w:pPr>
      <w:r>
        <w:rPr>
          <w:rFonts w:asciiTheme="minorHAnsi" w:hAnsiTheme="minorHAnsi" w:cstheme="minorHAnsi"/>
          <w:b/>
          <w:i/>
        </w:rPr>
        <w:t xml:space="preserve">Training &amp; Resources: the agency should equip its </w:t>
      </w:r>
      <w:r w:rsidR="00916C43">
        <w:rPr>
          <w:rFonts w:asciiTheme="minorHAnsi" w:hAnsiTheme="minorHAnsi" w:cstheme="minorHAnsi"/>
          <w:b/>
          <w:i/>
        </w:rPr>
        <w:t>staff that work inside and outside the agency with a DEI operating context and lens</w:t>
      </w:r>
      <w:r>
        <w:rPr>
          <w:rFonts w:asciiTheme="minorHAnsi" w:hAnsiTheme="minorHAnsi" w:cstheme="minorHAnsi"/>
          <w:b/>
          <w:i/>
        </w:rPr>
        <w:t>. Additionally, there are opportunities</w:t>
      </w:r>
      <w:r w:rsidR="000529DB">
        <w:rPr>
          <w:rFonts w:asciiTheme="minorHAnsi" w:hAnsiTheme="minorHAnsi" w:cstheme="minorHAnsi"/>
          <w:b/>
          <w:i/>
        </w:rPr>
        <w:t xml:space="preserve"> to</w:t>
      </w:r>
      <w:r w:rsidR="00916C43">
        <w:rPr>
          <w:rFonts w:asciiTheme="minorHAnsi" w:hAnsiTheme="minorHAnsi" w:cstheme="minorHAnsi"/>
          <w:b/>
          <w:i/>
        </w:rPr>
        <w:t xml:space="preserve"> learn how</w:t>
      </w:r>
      <w:r>
        <w:rPr>
          <w:rFonts w:asciiTheme="minorHAnsi" w:hAnsiTheme="minorHAnsi" w:cstheme="minorHAnsi"/>
          <w:b/>
          <w:i/>
        </w:rPr>
        <w:t xml:space="preserve"> to remove biases in the recruitment and interview processes when hiring staff. </w:t>
      </w:r>
    </w:p>
    <w:p w14:paraId="1BBBFB45" w14:textId="77777777" w:rsidR="0022012D" w:rsidRDefault="0022012D" w:rsidP="00EB2358">
      <w:pPr>
        <w:pStyle w:val="gmail-zw-paragraph"/>
        <w:spacing w:before="0" w:beforeAutospacing="0" w:after="0" w:afterAutospacing="0"/>
        <w:ind w:left="270"/>
        <w:rPr>
          <w:rFonts w:asciiTheme="minorHAnsi" w:hAnsiTheme="minorHAnsi" w:cstheme="minorHAnsi"/>
          <w:b/>
          <w:i/>
        </w:rPr>
      </w:pPr>
    </w:p>
    <w:p w14:paraId="15A34622" w14:textId="50AE7047" w:rsidR="0022012D" w:rsidRDefault="0022012D" w:rsidP="00EB2358">
      <w:pPr>
        <w:pStyle w:val="gmail-zw-paragraph"/>
        <w:spacing w:before="0" w:beforeAutospacing="0" w:after="0" w:afterAutospacing="0"/>
        <w:ind w:left="270"/>
        <w:rPr>
          <w:rFonts w:asciiTheme="minorHAnsi" w:hAnsiTheme="minorHAnsi" w:cstheme="minorHAnsi"/>
          <w:b/>
          <w:i/>
        </w:rPr>
      </w:pPr>
      <w:r>
        <w:rPr>
          <w:rFonts w:asciiTheme="minorHAnsi" w:hAnsiTheme="minorHAnsi" w:cstheme="minorHAnsi"/>
          <w:b/>
          <w:i/>
        </w:rPr>
        <w:t>Culture: Awareness of socio-economic status, race, gender identity, nation origin, body type</w:t>
      </w:r>
      <w:r w:rsidR="000529DB">
        <w:rPr>
          <w:rFonts w:asciiTheme="minorHAnsi" w:hAnsiTheme="minorHAnsi" w:cstheme="minorHAnsi"/>
          <w:b/>
          <w:i/>
        </w:rPr>
        <w:t>,</w:t>
      </w:r>
      <w:r>
        <w:rPr>
          <w:rFonts w:asciiTheme="minorHAnsi" w:hAnsiTheme="minorHAnsi" w:cstheme="minorHAnsi"/>
          <w:b/>
          <w:i/>
        </w:rPr>
        <w:t xml:space="preserve"> sexual orientation, di</w:t>
      </w:r>
      <w:r w:rsidR="000529DB">
        <w:rPr>
          <w:rFonts w:asciiTheme="minorHAnsi" w:hAnsiTheme="minorHAnsi" w:cstheme="minorHAnsi"/>
          <w:b/>
          <w:i/>
        </w:rPr>
        <w:t xml:space="preserve">sability, and ethnicity </w:t>
      </w:r>
      <w:r>
        <w:rPr>
          <w:rFonts w:asciiTheme="minorHAnsi" w:hAnsiTheme="minorHAnsi" w:cstheme="minorHAnsi"/>
          <w:b/>
          <w:i/>
        </w:rPr>
        <w:t xml:space="preserve">should </w:t>
      </w:r>
      <w:r w:rsidR="00916C43">
        <w:rPr>
          <w:rFonts w:asciiTheme="minorHAnsi" w:hAnsiTheme="minorHAnsi" w:cstheme="minorHAnsi"/>
          <w:b/>
          <w:i/>
        </w:rPr>
        <w:t>be</w:t>
      </w:r>
      <w:r>
        <w:rPr>
          <w:rFonts w:asciiTheme="minorHAnsi" w:hAnsiTheme="minorHAnsi" w:cstheme="minorHAnsi"/>
          <w:b/>
          <w:i/>
        </w:rPr>
        <w:t xml:space="preserve"> part of the agency culture</w:t>
      </w:r>
      <w:r w:rsidR="00916C43">
        <w:rPr>
          <w:rFonts w:asciiTheme="minorHAnsi" w:hAnsiTheme="minorHAnsi" w:cstheme="minorHAnsi"/>
          <w:b/>
          <w:i/>
        </w:rPr>
        <w:t xml:space="preserve">. </w:t>
      </w:r>
    </w:p>
    <w:p w14:paraId="33C64571" w14:textId="77777777" w:rsidR="00916C43" w:rsidRDefault="00916C43" w:rsidP="00EB2358">
      <w:pPr>
        <w:pStyle w:val="gmail-zw-paragraph"/>
        <w:spacing w:before="0" w:beforeAutospacing="0" w:after="0" w:afterAutospacing="0"/>
        <w:ind w:left="270"/>
        <w:rPr>
          <w:rFonts w:asciiTheme="minorHAnsi" w:hAnsiTheme="minorHAnsi" w:cstheme="minorHAnsi"/>
          <w:b/>
          <w:i/>
        </w:rPr>
      </w:pPr>
    </w:p>
    <w:p w14:paraId="5862D7A4" w14:textId="4AD96E20" w:rsidR="00916C43" w:rsidRDefault="00916C43" w:rsidP="00EB2358">
      <w:pPr>
        <w:pStyle w:val="gmail-zw-paragraph"/>
        <w:spacing w:before="0" w:beforeAutospacing="0" w:after="0" w:afterAutospacing="0"/>
        <w:ind w:left="270"/>
        <w:rPr>
          <w:rFonts w:asciiTheme="minorHAnsi" w:hAnsiTheme="minorHAnsi" w:cstheme="minorHAnsi"/>
          <w:b/>
          <w:i/>
        </w:rPr>
      </w:pPr>
      <w:r>
        <w:rPr>
          <w:rFonts w:asciiTheme="minorHAnsi" w:hAnsiTheme="minorHAnsi" w:cstheme="minorHAnsi"/>
          <w:b/>
          <w:i/>
        </w:rPr>
        <w:t>Infrastructure/Operations: agency capacity is needed around the administration of</w:t>
      </w:r>
      <w:r w:rsidR="000529DB">
        <w:rPr>
          <w:rFonts w:asciiTheme="minorHAnsi" w:hAnsiTheme="minorHAnsi" w:cstheme="minorHAnsi"/>
          <w:b/>
          <w:i/>
        </w:rPr>
        <w:t xml:space="preserve"> DEI</w:t>
      </w:r>
      <w:r>
        <w:rPr>
          <w:rFonts w:asciiTheme="minorHAnsi" w:hAnsiTheme="minorHAnsi" w:cstheme="minorHAnsi"/>
          <w:b/>
          <w:i/>
        </w:rPr>
        <w:t xml:space="preserve"> initiatives. From the formation of committees/sub-committees, platforms and the means by which DEI is advanced needs attention. </w:t>
      </w:r>
    </w:p>
    <w:p w14:paraId="4F2A8C2B" w14:textId="77777777" w:rsidR="00217406" w:rsidRPr="00916C43" w:rsidRDefault="00217406" w:rsidP="00EB2358">
      <w:pPr>
        <w:pStyle w:val="gmail-zw-paragraph"/>
        <w:numPr>
          <w:ilvl w:val="0"/>
          <w:numId w:val="4"/>
        </w:numPr>
        <w:spacing w:before="0" w:beforeAutospacing="0" w:after="0" w:afterAutospacing="0"/>
        <w:ind w:left="270"/>
        <w:rPr>
          <w:rFonts w:asciiTheme="minorHAnsi" w:hAnsiTheme="minorHAnsi" w:cstheme="minorHAnsi"/>
        </w:rPr>
      </w:pPr>
      <w:r w:rsidRPr="00954E7F">
        <w:rPr>
          <w:rFonts w:asciiTheme="minorHAnsi" w:hAnsiTheme="minorHAnsi" w:cstheme="minorHAnsi"/>
          <w:color w:val="000000"/>
        </w:rPr>
        <w:t>What is the rationale behind offering the coaching? </w:t>
      </w:r>
    </w:p>
    <w:p w14:paraId="2E5036F9" w14:textId="7A99E604" w:rsidR="00916C43" w:rsidRDefault="00916C43" w:rsidP="00916C43">
      <w:pPr>
        <w:pStyle w:val="gmail-zw-paragraph"/>
        <w:spacing w:before="0" w:beforeAutospacing="0" w:after="0" w:afterAutospacing="0"/>
        <w:ind w:left="270"/>
        <w:rPr>
          <w:rFonts w:asciiTheme="minorHAnsi" w:hAnsiTheme="minorHAnsi" w:cstheme="minorHAnsi"/>
          <w:b/>
          <w:i/>
        </w:rPr>
      </w:pPr>
      <w:r>
        <w:rPr>
          <w:rFonts w:asciiTheme="minorHAnsi" w:hAnsiTheme="minorHAnsi" w:cstheme="minorHAnsi"/>
          <w:b/>
          <w:i/>
        </w:rPr>
        <w:t xml:space="preserve">If referring to Objective 1.2.1 Develop a Diversity, Equity, and Inclusion Strategic Plan in the request for proposal (RFP), there is a need to ensure leadership approaches this work together since team members come into the conversation with </w:t>
      </w:r>
      <w:r w:rsidR="000529DB">
        <w:rPr>
          <w:rFonts w:asciiTheme="minorHAnsi" w:hAnsiTheme="minorHAnsi" w:cstheme="minorHAnsi"/>
          <w:b/>
          <w:i/>
        </w:rPr>
        <w:t xml:space="preserve">different backgrounds, </w:t>
      </w:r>
      <w:r>
        <w:rPr>
          <w:rFonts w:asciiTheme="minorHAnsi" w:hAnsiTheme="minorHAnsi" w:cstheme="minorHAnsi"/>
          <w:b/>
          <w:i/>
        </w:rPr>
        <w:t xml:space="preserve">knowledge, skills and abilities on the topic. </w:t>
      </w:r>
    </w:p>
    <w:p w14:paraId="5659B0C4" w14:textId="77777777" w:rsidR="00916C43" w:rsidRPr="00916C43" w:rsidRDefault="00916C43" w:rsidP="00916C43">
      <w:pPr>
        <w:pStyle w:val="gmail-zw-paragraph"/>
        <w:spacing w:before="0" w:beforeAutospacing="0" w:after="0" w:afterAutospacing="0"/>
        <w:ind w:left="270"/>
        <w:rPr>
          <w:rFonts w:asciiTheme="minorHAnsi" w:hAnsiTheme="minorHAnsi" w:cstheme="minorHAnsi"/>
          <w:b/>
          <w:i/>
        </w:rPr>
      </w:pPr>
    </w:p>
    <w:p w14:paraId="49DF45E4" w14:textId="77777777" w:rsidR="007D7DD5" w:rsidRDefault="007D7DD5" w:rsidP="00EB2358">
      <w:pPr>
        <w:pStyle w:val="ListParagraph"/>
        <w:numPr>
          <w:ilvl w:val="0"/>
          <w:numId w:val="4"/>
        </w:numPr>
        <w:ind w:left="270"/>
        <w:rPr>
          <w:rFonts w:asciiTheme="minorHAnsi" w:eastAsia="Times New Roman" w:hAnsiTheme="minorHAnsi" w:cstheme="minorHAnsi"/>
          <w:sz w:val="24"/>
          <w:szCs w:val="24"/>
        </w:rPr>
      </w:pPr>
      <w:r w:rsidRPr="00954E7F">
        <w:rPr>
          <w:rFonts w:asciiTheme="minorHAnsi" w:eastAsia="Times New Roman" w:hAnsiTheme="minorHAnsi" w:cstheme="minorHAnsi"/>
          <w:sz w:val="24"/>
          <w:szCs w:val="24"/>
        </w:rPr>
        <w:t>Please describe the top 3-5 key current business challenges / "pain points" that the agency is trying to solve for as a result of this work.</w:t>
      </w:r>
    </w:p>
    <w:p w14:paraId="15890AE1" w14:textId="77777777" w:rsidR="00916C43" w:rsidRDefault="00916C43" w:rsidP="00916C43">
      <w:pPr>
        <w:pStyle w:val="ListParagraph"/>
        <w:ind w:left="270"/>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Please refer to the response to question #3.</w:t>
      </w:r>
    </w:p>
    <w:p w14:paraId="4573256A" w14:textId="77777777" w:rsidR="00916C43" w:rsidRPr="00916C43" w:rsidRDefault="00916C43" w:rsidP="00916C43">
      <w:pPr>
        <w:pStyle w:val="ListParagraph"/>
        <w:ind w:left="270"/>
        <w:rPr>
          <w:rFonts w:asciiTheme="minorHAnsi" w:eastAsia="Times New Roman" w:hAnsiTheme="minorHAnsi" w:cstheme="minorHAnsi"/>
          <w:b/>
          <w:i/>
          <w:sz w:val="24"/>
          <w:szCs w:val="24"/>
        </w:rPr>
      </w:pPr>
    </w:p>
    <w:p w14:paraId="6D6F3EE1" w14:textId="77777777" w:rsidR="00564B9B" w:rsidRPr="00916C43" w:rsidRDefault="00330B63" w:rsidP="00EB2358">
      <w:pPr>
        <w:pStyle w:val="ListParagraph"/>
        <w:numPr>
          <w:ilvl w:val="0"/>
          <w:numId w:val="4"/>
        </w:numPr>
        <w:ind w:left="270"/>
        <w:rPr>
          <w:rFonts w:asciiTheme="minorHAnsi" w:hAnsiTheme="minorHAnsi" w:cstheme="minorHAnsi"/>
          <w:b/>
          <w:sz w:val="24"/>
          <w:szCs w:val="24"/>
        </w:rPr>
      </w:pPr>
      <w:r w:rsidRPr="00954E7F">
        <w:rPr>
          <w:rFonts w:asciiTheme="minorHAnsi" w:eastAsia="Times New Roman" w:hAnsiTheme="minorHAnsi" w:cstheme="minorHAnsi"/>
          <w:sz w:val="24"/>
          <w:szCs w:val="24"/>
        </w:rPr>
        <w:t>What does success look like for this work?</w:t>
      </w:r>
    </w:p>
    <w:p w14:paraId="5FCC22BD" w14:textId="77777777" w:rsidR="0056544F" w:rsidRDefault="00916C43" w:rsidP="00916C43">
      <w:pPr>
        <w:pStyle w:val="ListParagraph"/>
        <w:ind w:left="270"/>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Success looks like</w:t>
      </w:r>
      <w:r w:rsidR="0056544F">
        <w:rPr>
          <w:rFonts w:asciiTheme="minorHAnsi" w:eastAsia="Times New Roman" w:hAnsiTheme="minorHAnsi" w:cstheme="minorHAnsi"/>
          <w:b/>
          <w:i/>
          <w:sz w:val="24"/>
          <w:szCs w:val="24"/>
        </w:rPr>
        <w:t xml:space="preserve"> following: </w:t>
      </w:r>
    </w:p>
    <w:p w14:paraId="355DA72B" w14:textId="77777777" w:rsidR="0056544F" w:rsidRDefault="0056544F" w:rsidP="0056544F">
      <w:pPr>
        <w:pStyle w:val="ListParagraph"/>
        <w:numPr>
          <w:ilvl w:val="0"/>
          <w:numId w:val="8"/>
        </w:numPr>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The establishment of a plan that advances DEI in the agency;</w:t>
      </w:r>
    </w:p>
    <w:p w14:paraId="64E2F5C9" w14:textId="77777777" w:rsidR="0056544F" w:rsidRDefault="0056544F" w:rsidP="0056544F">
      <w:pPr>
        <w:pStyle w:val="ListParagraph"/>
        <w:numPr>
          <w:ilvl w:val="0"/>
          <w:numId w:val="8"/>
        </w:numPr>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lastRenderedPageBreak/>
        <w:t>Better positioned to equip staff</w:t>
      </w:r>
      <w:r w:rsidR="009815DD">
        <w:rPr>
          <w:rFonts w:asciiTheme="minorHAnsi" w:eastAsia="Times New Roman" w:hAnsiTheme="minorHAnsi" w:cstheme="minorHAnsi"/>
          <w:b/>
          <w:i/>
          <w:sz w:val="24"/>
          <w:szCs w:val="24"/>
        </w:rPr>
        <w:t xml:space="preserve"> with resources and training;</w:t>
      </w:r>
    </w:p>
    <w:p w14:paraId="71FBFFB3" w14:textId="042B6BDC" w:rsidR="0056544F" w:rsidRDefault="0056544F" w:rsidP="0056544F">
      <w:pPr>
        <w:pStyle w:val="ListParagraph"/>
        <w:numPr>
          <w:ilvl w:val="0"/>
          <w:numId w:val="8"/>
        </w:numPr>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Advancement across</w:t>
      </w:r>
      <w:r w:rsidR="000529DB">
        <w:rPr>
          <w:rFonts w:asciiTheme="minorHAnsi" w:eastAsia="Times New Roman" w:hAnsiTheme="minorHAnsi" w:cstheme="minorHAnsi"/>
          <w:b/>
          <w:i/>
          <w:sz w:val="24"/>
          <w:szCs w:val="24"/>
        </w:rPr>
        <w:t xml:space="preserve"> the following areas:</w:t>
      </w:r>
      <w:r>
        <w:rPr>
          <w:rFonts w:asciiTheme="minorHAnsi" w:eastAsia="Times New Roman" w:hAnsiTheme="minorHAnsi" w:cstheme="minorHAnsi"/>
          <w:b/>
          <w:i/>
          <w:sz w:val="24"/>
          <w:szCs w:val="24"/>
        </w:rPr>
        <w:t xml:space="preserve"> communication, leadership, culture, infrastructure/oper</w:t>
      </w:r>
      <w:r w:rsidR="009815DD">
        <w:rPr>
          <w:rFonts w:asciiTheme="minorHAnsi" w:eastAsia="Times New Roman" w:hAnsiTheme="minorHAnsi" w:cstheme="minorHAnsi"/>
          <w:b/>
          <w:i/>
          <w:sz w:val="24"/>
          <w:szCs w:val="24"/>
        </w:rPr>
        <w:t>ations, and training/resources</w:t>
      </w:r>
    </w:p>
    <w:p w14:paraId="6B8D7481" w14:textId="77777777" w:rsidR="0056544F" w:rsidRPr="0056544F" w:rsidRDefault="0056544F" w:rsidP="0056544F">
      <w:pPr>
        <w:pStyle w:val="ListParagraph"/>
        <w:ind w:left="270"/>
        <w:rPr>
          <w:rFonts w:asciiTheme="minorHAnsi" w:eastAsia="Times New Roman" w:hAnsiTheme="minorHAnsi" w:cstheme="minorHAnsi"/>
          <w:b/>
          <w:i/>
          <w:sz w:val="24"/>
          <w:szCs w:val="24"/>
        </w:rPr>
      </w:pPr>
    </w:p>
    <w:p w14:paraId="2CBB6A15" w14:textId="77777777" w:rsidR="00564B9B" w:rsidRPr="00270C70" w:rsidRDefault="00330B63" w:rsidP="00EB2358">
      <w:pPr>
        <w:pStyle w:val="ListParagraph"/>
        <w:numPr>
          <w:ilvl w:val="0"/>
          <w:numId w:val="4"/>
        </w:numPr>
        <w:ind w:left="270"/>
        <w:rPr>
          <w:rFonts w:asciiTheme="minorHAnsi" w:eastAsia="Times New Roman" w:hAnsiTheme="minorHAnsi" w:cstheme="minorHAnsi"/>
          <w:sz w:val="24"/>
          <w:szCs w:val="24"/>
        </w:rPr>
      </w:pPr>
      <w:r w:rsidRPr="00954E7F">
        <w:rPr>
          <w:rFonts w:asciiTheme="minorHAnsi" w:eastAsia="Times New Roman" w:hAnsiTheme="minorHAnsi" w:cstheme="minorHAnsi"/>
          <w:sz w:val="24"/>
          <w:szCs w:val="24"/>
        </w:rPr>
        <w:t>The aforementioned RFP states that "COMMERCE and the director of COMMERCE have made diversity, equity and inclusion one of the top priorities of the agency and seeks to align this priority to the agency mission and goals", is there a public link to these updated missions and goals? </w:t>
      </w:r>
    </w:p>
    <w:p w14:paraId="2CE16CCA" w14:textId="0A91DD3A" w:rsidR="0056544F" w:rsidRDefault="0056544F" w:rsidP="0056544F">
      <w:pPr>
        <w:spacing w:after="0" w:line="240" w:lineRule="auto"/>
        <w:ind w:left="270"/>
        <w:rPr>
          <w:rFonts w:cstheme="minorHAnsi"/>
          <w:b/>
          <w:sz w:val="24"/>
          <w:szCs w:val="24"/>
        </w:rPr>
      </w:pPr>
      <w:r>
        <w:rPr>
          <w:rStyle w:val="gmaildefault"/>
          <w:rFonts w:cstheme="minorHAnsi"/>
          <w:b/>
          <w:i/>
          <w:color w:val="000000"/>
          <w:sz w:val="24"/>
          <w:szCs w:val="24"/>
        </w:rPr>
        <w:t xml:space="preserve">In addition to our strategic </w:t>
      </w:r>
      <w:r w:rsidR="00F3425C">
        <w:rPr>
          <w:rStyle w:val="gmaildefault"/>
          <w:rFonts w:cstheme="minorHAnsi"/>
          <w:b/>
          <w:i/>
          <w:color w:val="000000"/>
          <w:sz w:val="24"/>
          <w:szCs w:val="24"/>
        </w:rPr>
        <w:t>priorities noted</w:t>
      </w:r>
      <w:r>
        <w:rPr>
          <w:rStyle w:val="gmaildefault"/>
          <w:rFonts w:cstheme="minorHAnsi"/>
          <w:b/>
          <w:i/>
          <w:color w:val="000000"/>
          <w:sz w:val="24"/>
          <w:szCs w:val="24"/>
        </w:rPr>
        <w:t xml:space="preserve"> in the </w:t>
      </w:r>
      <w:hyperlink r:id="rId8" w:history="1">
        <w:r w:rsidRPr="00F3425C">
          <w:rPr>
            <w:rStyle w:val="Hyperlink"/>
            <w:rFonts w:cstheme="minorHAnsi"/>
            <w:b/>
            <w:i/>
            <w:sz w:val="24"/>
            <w:szCs w:val="24"/>
          </w:rPr>
          <w:t>2019 Agency Resource Book</w:t>
        </w:r>
      </w:hyperlink>
      <w:r>
        <w:rPr>
          <w:rStyle w:val="gmaildefault"/>
          <w:rFonts w:cstheme="minorHAnsi"/>
          <w:b/>
          <w:i/>
          <w:color w:val="000000"/>
          <w:sz w:val="24"/>
          <w:szCs w:val="24"/>
        </w:rPr>
        <w:t xml:space="preserve">, </w:t>
      </w:r>
      <w:r w:rsidR="00F3425C">
        <w:rPr>
          <w:rStyle w:val="gmaildefault"/>
          <w:rFonts w:cstheme="minorHAnsi"/>
          <w:b/>
          <w:i/>
          <w:color w:val="000000"/>
          <w:sz w:val="24"/>
          <w:szCs w:val="24"/>
        </w:rPr>
        <w:t xml:space="preserve">in June 2019, </w:t>
      </w:r>
      <w:r w:rsidR="003E3AB8">
        <w:rPr>
          <w:rStyle w:val="gmaildefault"/>
          <w:rFonts w:cstheme="minorHAnsi"/>
          <w:b/>
          <w:i/>
          <w:color w:val="000000"/>
          <w:sz w:val="24"/>
          <w:szCs w:val="24"/>
        </w:rPr>
        <w:t>and under a new director goal,</w:t>
      </w:r>
      <w:r>
        <w:rPr>
          <w:rStyle w:val="gmaildefault"/>
          <w:rFonts w:cstheme="minorHAnsi"/>
          <w:b/>
          <w:i/>
          <w:color w:val="000000"/>
          <w:sz w:val="24"/>
          <w:szCs w:val="24"/>
        </w:rPr>
        <w:t xml:space="preserve"> “Mission Aligned Goals”, </w:t>
      </w:r>
      <w:r w:rsidR="003E3AB8">
        <w:rPr>
          <w:rStyle w:val="gmaildefault"/>
          <w:rFonts w:cstheme="minorHAnsi"/>
          <w:b/>
          <w:i/>
          <w:color w:val="000000"/>
          <w:sz w:val="24"/>
          <w:szCs w:val="24"/>
        </w:rPr>
        <w:t>the department intends to</w:t>
      </w:r>
      <w:r>
        <w:rPr>
          <w:rStyle w:val="gmaildefault"/>
          <w:rFonts w:cstheme="minorHAnsi"/>
          <w:b/>
          <w:i/>
          <w:color w:val="000000"/>
          <w:sz w:val="24"/>
          <w:szCs w:val="24"/>
        </w:rPr>
        <w:t xml:space="preserve"> </w:t>
      </w:r>
      <w:r w:rsidR="003E3AB8">
        <w:rPr>
          <w:rStyle w:val="gmaildefault"/>
          <w:rFonts w:cstheme="minorHAnsi"/>
          <w:b/>
          <w:i/>
          <w:color w:val="000000"/>
          <w:sz w:val="24"/>
          <w:szCs w:val="24"/>
        </w:rPr>
        <w:t>“</w:t>
      </w:r>
      <w:r>
        <w:rPr>
          <w:rStyle w:val="gmaildefault"/>
          <w:rFonts w:cstheme="minorHAnsi"/>
          <w:b/>
          <w:i/>
          <w:color w:val="000000"/>
          <w:sz w:val="24"/>
          <w:szCs w:val="24"/>
        </w:rPr>
        <w:t>embrace diversity, equity and inclusion</w:t>
      </w:r>
      <w:r w:rsidR="00F3425C">
        <w:rPr>
          <w:rStyle w:val="gmaildefault"/>
          <w:rFonts w:cstheme="minorHAnsi"/>
          <w:b/>
          <w:i/>
          <w:color w:val="000000"/>
          <w:sz w:val="24"/>
          <w:szCs w:val="24"/>
        </w:rPr>
        <w:t>.</w:t>
      </w:r>
      <w:r w:rsidR="003E3AB8">
        <w:rPr>
          <w:rStyle w:val="gmaildefault"/>
          <w:rFonts w:cstheme="minorHAnsi"/>
          <w:b/>
          <w:i/>
          <w:color w:val="000000"/>
          <w:sz w:val="24"/>
          <w:szCs w:val="24"/>
        </w:rPr>
        <w:t>”</w:t>
      </w:r>
      <w:r w:rsidR="00F3425C">
        <w:rPr>
          <w:rStyle w:val="gmaildefault"/>
          <w:rFonts w:cstheme="minorHAnsi"/>
          <w:b/>
          <w:i/>
          <w:color w:val="000000"/>
          <w:sz w:val="24"/>
          <w:szCs w:val="24"/>
        </w:rPr>
        <w:t xml:space="preserve"> We look forward to </w:t>
      </w:r>
      <w:r w:rsidR="00B56F19">
        <w:rPr>
          <w:rStyle w:val="gmaildefault"/>
          <w:rFonts w:cstheme="minorHAnsi"/>
          <w:b/>
          <w:i/>
          <w:color w:val="000000"/>
          <w:sz w:val="24"/>
          <w:szCs w:val="24"/>
        </w:rPr>
        <w:t>making</w:t>
      </w:r>
      <w:r w:rsidR="009815DD">
        <w:rPr>
          <w:rStyle w:val="gmaildefault"/>
          <w:rFonts w:cstheme="minorHAnsi"/>
          <w:b/>
          <w:i/>
          <w:color w:val="000000"/>
          <w:sz w:val="24"/>
          <w:szCs w:val="24"/>
        </w:rPr>
        <w:t xml:space="preserve"> our DEI imperative more of presence in our operations</w:t>
      </w:r>
      <w:r w:rsidR="000529DB">
        <w:rPr>
          <w:rStyle w:val="gmaildefault"/>
          <w:rFonts w:cstheme="minorHAnsi"/>
          <w:b/>
          <w:i/>
          <w:color w:val="000000"/>
          <w:sz w:val="24"/>
          <w:szCs w:val="24"/>
        </w:rPr>
        <w:t>, goals, policies and processes.</w:t>
      </w:r>
      <w:r w:rsidR="009815DD">
        <w:rPr>
          <w:rStyle w:val="gmaildefault"/>
          <w:rFonts w:cstheme="minorHAnsi"/>
          <w:b/>
          <w:i/>
          <w:color w:val="000000"/>
          <w:sz w:val="24"/>
          <w:szCs w:val="24"/>
        </w:rPr>
        <w:t xml:space="preserve"> </w:t>
      </w:r>
    </w:p>
    <w:p w14:paraId="5F174DF5" w14:textId="77777777" w:rsidR="0056544F" w:rsidRPr="00954E7F" w:rsidRDefault="0056544F" w:rsidP="00EB2358">
      <w:pPr>
        <w:spacing w:after="0" w:line="240" w:lineRule="auto"/>
        <w:rPr>
          <w:rFonts w:cstheme="minorHAnsi"/>
          <w:b/>
          <w:sz w:val="24"/>
          <w:szCs w:val="24"/>
        </w:rPr>
      </w:pPr>
    </w:p>
    <w:p w14:paraId="1C16A246" w14:textId="77777777" w:rsidR="00564B9B" w:rsidRDefault="00564B9B" w:rsidP="00EB2358">
      <w:pPr>
        <w:spacing w:after="0" w:line="240" w:lineRule="auto"/>
        <w:rPr>
          <w:rFonts w:cstheme="minorHAnsi"/>
          <w:b/>
          <w:sz w:val="32"/>
          <w:szCs w:val="32"/>
          <w:u w:val="single"/>
        </w:rPr>
      </w:pPr>
      <w:r w:rsidRPr="00D133C7">
        <w:rPr>
          <w:rFonts w:cstheme="minorHAnsi"/>
          <w:b/>
          <w:sz w:val="32"/>
          <w:szCs w:val="32"/>
          <w:u w:val="single"/>
        </w:rPr>
        <w:t>Staff</w:t>
      </w:r>
    </w:p>
    <w:p w14:paraId="2B5C0AFB" w14:textId="77777777" w:rsidR="00D133C7" w:rsidRPr="00D133C7" w:rsidRDefault="00D133C7" w:rsidP="00EB2358">
      <w:pPr>
        <w:spacing w:after="0" w:line="240" w:lineRule="auto"/>
        <w:rPr>
          <w:rFonts w:cstheme="minorHAnsi"/>
          <w:b/>
          <w:u w:val="single"/>
        </w:rPr>
      </w:pPr>
    </w:p>
    <w:p w14:paraId="051E17D4" w14:textId="77777777" w:rsidR="00564B9B" w:rsidRPr="009815DD" w:rsidRDefault="00564B9B" w:rsidP="00102B5D">
      <w:pPr>
        <w:pStyle w:val="ListParagraph"/>
        <w:numPr>
          <w:ilvl w:val="0"/>
          <w:numId w:val="4"/>
        </w:numPr>
        <w:ind w:left="270"/>
        <w:rPr>
          <w:rFonts w:asciiTheme="minorHAnsi" w:hAnsiTheme="minorHAnsi" w:cstheme="minorHAnsi"/>
          <w:color w:val="222222"/>
          <w:sz w:val="24"/>
          <w:szCs w:val="24"/>
        </w:rPr>
      </w:pPr>
      <w:r w:rsidRPr="00954E7F">
        <w:rPr>
          <w:rFonts w:asciiTheme="minorHAnsi" w:hAnsiTheme="minorHAnsi" w:cstheme="minorHAnsi"/>
          <w:color w:val="000000"/>
          <w:sz w:val="24"/>
          <w:szCs w:val="24"/>
        </w:rPr>
        <w:t>Are there identified executive leadership</w:t>
      </w:r>
      <w:r w:rsidRPr="00954E7F">
        <w:rPr>
          <w:rStyle w:val="gmaildefault"/>
          <w:rFonts w:asciiTheme="minorHAnsi" w:hAnsiTheme="minorHAnsi" w:cstheme="minorHAnsi"/>
          <w:color w:val="000000"/>
          <w:sz w:val="24"/>
          <w:szCs w:val="24"/>
        </w:rPr>
        <w:t xml:space="preserve"> staff </w:t>
      </w:r>
      <w:r w:rsidRPr="00954E7F">
        <w:rPr>
          <w:rFonts w:asciiTheme="minorHAnsi" w:hAnsiTheme="minorHAnsi" w:cstheme="minorHAnsi"/>
          <w:color w:val="000000"/>
          <w:sz w:val="24"/>
          <w:szCs w:val="24"/>
        </w:rPr>
        <w:t>that will be involved with the consultants on the development of the strategic and training plans?</w:t>
      </w:r>
    </w:p>
    <w:p w14:paraId="6E84CEEB" w14:textId="5ED3D148" w:rsidR="009815DD" w:rsidRDefault="00270C70" w:rsidP="009815DD">
      <w:pPr>
        <w:pStyle w:val="ListParagraph"/>
        <w:ind w:left="270"/>
        <w:rPr>
          <w:rFonts w:asciiTheme="minorHAnsi" w:hAnsiTheme="minorHAnsi" w:cstheme="minorHAnsi"/>
          <w:b/>
          <w:i/>
          <w:color w:val="222222"/>
          <w:sz w:val="24"/>
          <w:szCs w:val="24"/>
        </w:rPr>
      </w:pPr>
      <w:r>
        <w:rPr>
          <w:rFonts w:asciiTheme="minorHAnsi" w:hAnsiTheme="minorHAnsi" w:cstheme="minorHAnsi"/>
          <w:b/>
          <w:i/>
          <w:color w:val="222222"/>
          <w:sz w:val="24"/>
          <w:szCs w:val="24"/>
        </w:rPr>
        <w:t xml:space="preserve">All members of the executive leadership team (ELT) will participate in the development of the DEI strategic planning process and the development of training plans. Two co-leads </w:t>
      </w:r>
      <w:r w:rsidR="000529DB">
        <w:rPr>
          <w:rFonts w:asciiTheme="minorHAnsi" w:hAnsiTheme="minorHAnsi" w:cstheme="minorHAnsi"/>
          <w:b/>
          <w:i/>
          <w:color w:val="222222"/>
          <w:sz w:val="24"/>
          <w:szCs w:val="24"/>
        </w:rPr>
        <w:t>can assist in working with prospective contractors, but it is expected that all of the ELT will participate.</w:t>
      </w:r>
    </w:p>
    <w:p w14:paraId="78030255" w14:textId="77777777" w:rsidR="00270C70" w:rsidRPr="00B56F19" w:rsidRDefault="00270C70" w:rsidP="009815DD">
      <w:pPr>
        <w:pStyle w:val="ListParagraph"/>
        <w:ind w:left="270"/>
        <w:rPr>
          <w:rFonts w:asciiTheme="minorHAnsi" w:hAnsiTheme="minorHAnsi" w:cstheme="minorHAnsi"/>
          <w:b/>
          <w:i/>
          <w:color w:val="222222"/>
          <w:sz w:val="24"/>
          <w:szCs w:val="24"/>
        </w:rPr>
      </w:pPr>
    </w:p>
    <w:p w14:paraId="267D658D" w14:textId="77777777" w:rsidR="00564B9B" w:rsidRPr="00270C70" w:rsidRDefault="00564B9B" w:rsidP="00102B5D">
      <w:pPr>
        <w:pStyle w:val="ListParagraph"/>
        <w:numPr>
          <w:ilvl w:val="0"/>
          <w:numId w:val="4"/>
        </w:numPr>
        <w:ind w:left="270"/>
        <w:rPr>
          <w:rFonts w:asciiTheme="minorHAnsi" w:hAnsiTheme="minorHAnsi" w:cstheme="minorHAnsi"/>
          <w:color w:val="222222"/>
          <w:sz w:val="24"/>
          <w:szCs w:val="24"/>
        </w:rPr>
      </w:pPr>
      <w:r w:rsidRPr="00954E7F">
        <w:rPr>
          <w:rFonts w:asciiTheme="minorHAnsi" w:hAnsiTheme="minorHAnsi" w:cstheme="minorHAnsi"/>
          <w:color w:val="000000"/>
          <w:sz w:val="24"/>
          <w:szCs w:val="24"/>
        </w:rPr>
        <w:t>Are there other employees, cross-function across the agency, identified to be involved in the development process of the plans?</w:t>
      </w:r>
    </w:p>
    <w:p w14:paraId="33AD90A4" w14:textId="03288E11" w:rsidR="00270C70" w:rsidRDefault="00270C70" w:rsidP="00270C70">
      <w:pPr>
        <w:pStyle w:val="ListParagraph"/>
        <w:ind w:left="270"/>
        <w:rPr>
          <w:rFonts w:asciiTheme="minorHAnsi" w:hAnsiTheme="minorHAnsi" w:cstheme="minorHAnsi"/>
          <w:b/>
          <w:i/>
          <w:color w:val="000000"/>
          <w:sz w:val="24"/>
          <w:szCs w:val="24"/>
        </w:rPr>
      </w:pPr>
      <w:r>
        <w:rPr>
          <w:rFonts w:asciiTheme="minorHAnsi" w:hAnsiTheme="minorHAnsi" w:cstheme="minorHAnsi"/>
          <w:b/>
          <w:i/>
          <w:color w:val="000000"/>
          <w:sz w:val="24"/>
          <w:szCs w:val="24"/>
        </w:rPr>
        <w:t>Our agency’s Organizational Agility Manager Director and Managing D</w:t>
      </w:r>
      <w:r w:rsidR="000529DB">
        <w:rPr>
          <w:rFonts w:asciiTheme="minorHAnsi" w:hAnsiTheme="minorHAnsi" w:cstheme="minorHAnsi"/>
          <w:b/>
          <w:i/>
          <w:color w:val="000000"/>
          <w:sz w:val="24"/>
          <w:szCs w:val="24"/>
        </w:rPr>
        <w:t>irector for Human Resources may</w:t>
      </w:r>
      <w:r>
        <w:rPr>
          <w:rFonts w:asciiTheme="minorHAnsi" w:hAnsiTheme="minorHAnsi" w:cstheme="minorHAnsi"/>
          <w:b/>
          <w:i/>
          <w:color w:val="000000"/>
          <w:sz w:val="24"/>
          <w:szCs w:val="24"/>
        </w:rPr>
        <w:t xml:space="preserve"> assist in the development process.</w:t>
      </w:r>
    </w:p>
    <w:p w14:paraId="2492A2D2" w14:textId="77777777" w:rsidR="00270C70" w:rsidRPr="00270C70" w:rsidRDefault="00270C70" w:rsidP="00270C70">
      <w:pPr>
        <w:pStyle w:val="ListParagraph"/>
        <w:ind w:left="270"/>
        <w:rPr>
          <w:rFonts w:asciiTheme="minorHAnsi" w:hAnsiTheme="minorHAnsi" w:cstheme="minorHAnsi"/>
          <w:b/>
          <w:i/>
          <w:color w:val="222222"/>
          <w:sz w:val="24"/>
          <w:szCs w:val="24"/>
        </w:rPr>
      </w:pPr>
    </w:p>
    <w:p w14:paraId="287D1175" w14:textId="77777777" w:rsidR="00564B9B" w:rsidRDefault="00564B9B" w:rsidP="00102B5D">
      <w:pPr>
        <w:pStyle w:val="ListParagraph"/>
        <w:numPr>
          <w:ilvl w:val="0"/>
          <w:numId w:val="4"/>
        </w:numPr>
        <w:ind w:left="270"/>
        <w:rPr>
          <w:rStyle w:val="gmaildefault"/>
          <w:rFonts w:asciiTheme="minorHAnsi" w:hAnsiTheme="minorHAnsi" w:cstheme="minorHAnsi"/>
          <w:color w:val="000000"/>
          <w:sz w:val="24"/>
          <w:szCs w:val="24"/>
        </w:rPr>
      </w:pPr>
      <w:r w:rsidRPr="00954E7F">
        <w:rPr>
          <w:rStyle w:val="gmaildefault"/>
          <w:rFonts w:asciiTheme="minorHAnsi" w:hAnsiTheme="minorHAnsi" w:cstheme="minorHAnsi"/>
          <w:color w:val="000000"/>
          <w:sz w:val="24"/>
          <w:szCs w:val="24"/>
        </w:rPr>
        <w:t>In addition to any identified staff who are to participate in the development of the strategic and training plans, are there any limits to whom consultants can include in the process, especially in regards to data gathering?</w:t>
      </w:r>
    </w:p>
    <w:p w14:paraId="61136DB3" w14:textId="77777777" w:rsidR="00270C70" w:rsidRDefault="00270C70" w:rsidP="00270C70">
      <w:pPr>
        <w:pStyle w:val="ListParagraph"/>
        <w:ind w:left="270"/>
        <w:rPr>
          <w:rStyle w:val="gmaildefault"/>
          <w:rFonts w:asciiTheme="minorHAnsi" w:hAnsiTheme="minorHAnsi" w:cstheme="minorHAnsi"/>
          <w:b/>
          <w:i/>
          <w:color w:val="000000"/>
          <w:sz w:val="24"/>
          <w:szCs w:val="24"/>
        </w:rPr>
      </w:pPr>
      <w:r>
        <w:rPr>
          <w:rStyle w:val="gmaildefault"/>
          <w:rFonts w:asciiTheme="minorHAnsi" w:hAnsiTheme="minorHAnsi" w:cstheme="minorHAnsi"/>
          <w:b/>
          <w:i/>
          <w:color w:val="000000"/>
          <w:sz w:val="24"/>
          <w:szCs w:val="24"/>
        </w:rPr>
        <w:t>To the extent workloads can be balanced, other staff can be included.</w:t>
      </w:r>
    </w:p>
    <w:p w14:paraId="41644EB5" w14:textId="77777777" w:rsidR="00270C70" w:rsidRPr="00270C70" w:rsidRDefault="00270C70" w:rsidP="00270C70">
      <w:pPr>
        <w:pStyle w:val="ListParagraph"/>
        <w:ind w:left="270"/>
        <w:rPr>
          <w:rStyle w:val="gmaildefault"/>
          <w:rFonts w:asciiTheme="minorHAnsi" w:hAnsiTheme="minorHAnsi" w:cstheme="minorHAnsi"/>
          <w:b/>
          <w:i/>
          <w:color w:val="000000"/>
          <w:sz w:val="24"/>
          <w:szCs w:val="24"/>
        </w:rPr>
      </w:pPr>
    </w:p>
    <w:p w14:paraId="402C580F" w14:textId="77777777" w:rsidR="00330B63" w:rsidRPr="00270C70" w:rsidRDefault="00330B63" w:rsidP="00102B5D">
      <w:pPr>
        <w:pStyle w:val="ListParagraph"/>
        <w:numPr>
          <w:ilvl w:val="0"/>
          <w:numId w:val="4"/>
        </w:numPr>
        <w:ind w:left="270"/>
        <w:rPr>
          <w:rFonts w:asciiTheme="minorHAnsi" w:hAnsiTheme="minorHAnsi" w:cstheme="minorHAnsi"/>
          <w:color w:val="222222"/>
          <w:sz w:val="24"/>
          <w:szCs w:val="24"/>
        </w:rPr>
      </w:pPr>
      <w:r w:rsidRPr="00954E7F">
        <w:rPr>
          <w:rFonts w:asciiTheme="minorHAnsi" w:hAnsiTheme="minorHAnsi" w:cstheme="minorHAnsi"/>
          <w:sz w:val="24"/>
          <w:szCs w:val="24"/>
        </w:rPr>
        <w:t>With the short period of performance, have key stakeholders been identified within the Department of Commerce to participate in a strategic planning session, and how many people would you expect to attend?</w:t>
      </w:r>
    </w:p>
    <w:p w14:paraId="003B1D48" w14:textId="1CD7F5A8" w:rsidR="00270C70" w:rsidRDefault="002A55D6" w:rsidP="00270C70">
      <w:pPr>
        <w:pStyle w:val="ListParagraph"/>
        <w:ind w:left="270"/>
        <w:rPr>
          <w:rFonts w:asciiTheme="minorHAnsi" w:hAnsiTheme="minorHAnsi" w:cstheme="minorHAnsi"/>
          <w:b/>
          <w:i/>
          <w:sz w:val="24"/>
          <w:szCs w:val="24"/>
        </w:rPr>
      </w:pPr>
      <w:r>
        <w:rPr>
          <w:rFonts w:asciiTheme="minorHAnsi" w:hAnsiTheme="minorHAnsi" w:cstheme="minorHAnsi"/>
          <w:b/>
          <w:i/>
          <w:sz w:val="24"/>
          <w:szCs w:val="24"/>
        </w:rPr>
        <w:t>Yes. We</w:t>
      </w:r>
      <w:r w:rsidR="00270C70">
        <w:rPr>
          <w:rFonts w:asciiTheme="minorHAnsi" w:hAnsiTheme="minorHAnsi" w:cstheme="minorHAnsi"/>
          <w:b/>
          <w:i/>
          <w:sz w:val="24"/>
          <w:szCs w:val="24"/>
        </w:rPr>
        <w:t xml:space="preserve"> </w:t>
      </w:r>
      <w:r w:rsidR="00D133C7">
        <w:rPr>
          <w:rFonts w:asciiTheme="minorHAnsi" w:hAnsiTheme="minorHAnsi" w:cstheme="minorHAnsi"/>
          <w:b/>
          <w:i/>
          <w:sz w:val="24"/>
          <w:szCs w:val="24"/>
        </w:rPr>
        <w:t>hav</w:t>
      </w:r>
      <w:r w:rsidR="000529DB">
        <w:rPr>
          <w:rFonts w:asciiTheme="minorHAnsi" w:hAnsiTheme="minorHAnsi" w:cstheme="minorHAnsi"/>
          <w:b/>
          <w:i/>
          <w:sz w:val="24"/>
          <w:szCs w:val="24"/>
        </w:rPr>
        <w:t>e identified approximately 11-14</w:t>
      </w:r>
      <w:r w:rsidR="00270C70">
        <w:rPr>
          <w:rFonts w:asciiTheme="minorHAnsi" w:hAnsiTheme="minorHAnsi" w:cstheme="minorHAnsi"/>
          <w:b/>
          <w:i/>
          <w:sz w:val="24"/>
          <w:szCs w:val="24"/>
        </w:rPr>
        <w:t xml:space="preserve"> staff </w:t>
      </w:r>
      <w:r>
        <w:rPr>
          <w:rFonts w:asciiTheme="minorHAnsi" w:hAnsiTheme="minorHAnsi" w:cstheme="minorHAnsi"/>
          <w:b/>
          <w:i/>
          <w:sz w:val="24"/>
          <w:szCs w:val="24"/>
        </w:rPr>
        <w:t>that will be directly involved, but we are interested in involving a cross section of em</w:t>
      </w:r>
      <w:r w:rsidR="00D133C7">
        <w:rPr>
          <w:rFonts w:asciiTheme="minorHAnsi" w:hAnsiTheme="minorHAnsi" w:cstheme="minorHAnsi"/>
          <w:b/>
          <w:i/>
          <w:sz w:val="24"/>
          <w:szCs w:val="24"/>
        </w:rPr>
        <w:t>ployees that will vary in size. That depends on the needs set forth in developing a DEI strategic plan.</w:t>
      </w:r>
    </w:p>
    <w:p w14:paraId="76DF00DC" w14:textId="77777777" w:rsidR="00270C70" w:rsidRPr="00954E7F" w:rsidRDefault="00270C70" w:rsidP="00270C70">
      <w:pPr>
        <w:pStyle w:val="ListParagraph"/>
        <w:ind w:left="270"/>
        <w:rPr>
          <w:rFonts w:asciiTheme="minorHAnsi" w:hAnsiTheme="minorHAnsi" w:cstheme="minorHAnsi"/>
          <w:color w:val="222222"/>
          <w:sz w:val="24"/>
          <w:szCs w:val="24"/>
        </w:rPr>
      </w:pPr>
    </w:p>
    <w:p w14:paraId="6430F07B" w14:textId="77777777" w:rsidR="00954E7F" w:rsidRDefault="00954E7F" w:rsidP="00954E7F">
      <w:pPr>
        <w:pStyle w:val="ListParagraph"/>
        <w:numPr>
          <w:ilvl w:val="0"/>
          <w:numId w:val="4"/>
        </w:numPr>
        <w:ind w:left="270"/>
        <w:rPr>
          <w:rFonts w:asciiTheme="minorHAnsi" w:hAnsiTheme="minorHAnsi" w:cstheme="minorHAnsi"/>
          <w:color w:val="222222"/>
          <w:sz w:val="24"/>
          <w:szCs w:val="24"/>
        </w:rPr>
      </w:pPr>
      <w:r w:rsidRPr="00954E7F">
        <w:rPr>
          <w:rFonts w:asciiTheme="minorHAnsi" w:hAnsiTheme="minorHAnsi" w:cstheme="minorHAnsi"/>
          <w:color w:val="222222"/>
          <w:sz w:val="24"/>
          <w:szCs w:val="24"/>
        </w:rPr>
        <w:t>Is there a current professional development group responsible for DEI professional development and training within the Department?  How do you see their role in the sustainability of this DEI plan?</w:t>
      </w:r>
    </w:p>
    <w:p w14:paraId="448690F3" w14:textId="0DB023D5" w:rsidR="00270C70" w:rsidRDefault="00270C70" w:rsidP="00270C70">
      <w:pPr>
        <w:pStyle w:val="ListParagraph"/>
        <w:ind w:left="270"/>
        <w:rPr>
          <w:rFonts w:asciiTheme="minorHAnsi" w:hAnsiTheme="minorHAnsi" w:cstheme="minorHAnsi"/>
          <w:b/>
          <w:i/>
          <w:color w:val="222222"/>
          <w:sz w:val="24"/>
          <w:szCs w:val="24"/>
        </w:rPr>
      </w:pPr>
      <w:r>
        <w:rPr>
          <w:rFonts w:asciiTheme="minorHAnsi" w:hAnsiTheme="minorHAnsi" w:cstheme="minorHAnsi"/>
          <w:b/>
          <w:i/>
          <w:color w:val="222222"/>
          <w:sz w:val="24"/>
          <w:szCs w:val="24"/>
        </w:rPr>
        <w:t>Unfortunately, no. This was identified in the agency listening sessions and it is desired t</w:t>
      </w:r>
      <w:r w:rsidR="000529DB">
        <w:rPr>
          <w:rFonts w:asciiTheme="minorHAnsi" w:hAnsiTheme="minorHAnsi" w:cstheme="minorHAnsi"/>
          <w:b/>
          <w:i/>
          <w:color w:val="222222"/>
          <w:sz w:val="24"/>
          <w:szCs w:val="24"/>
        </w:rPr>
        <w:t>o build capacity in this regard at some point.</w:t>
      </w:r>
    </w:p>
    <w:p w14:paraId="79739430" w14:textId="77777777" w:rsidR="00270C70" w:rsidRPr="00270C70" w:rsidRDefault="00270C70" w:rsidP="00270C70">
      <w:pPr>
        <w:pStyle w:val="ListParagraph"/>
        <w:ind w:left="270"/>
        <w:rPr>
          <w:rFonts w:asciiTheme="minorHAnsi" w:hAnsiTheme="minorHAnsi" w:cstheme="minorHAnsi"/>
          <w:b/>
          <w:i/>
          <w:color w:val="222222"/>
          <w:sz w:val="24"/>
          <w:szCs w:val="24"/>
        </w:rPr>
      </w:pPr>
    </w:p>
    <w:p w14:paraId="6208F470" w14:textId="77777777" w:rsidR="00564B9B" w:rsidRDefault="00564B9B" w:rsidP="00102B5D">
      <w:pPr>
        <w:pStyle w:val="ListParagraph"/>
        <w:numPr>
          <w:ilvl w:val="0"/>
          <w:numId w:val="4"/>
        </w:numPr>
        <w:ind w:left="270"/>
        <w:rPr>
          <w:rFonts w:asciiTheme="minorHAnsi" w:hAnsiTheme="minorHAnsi" w:cstheme="minorHAnsi"/>
          <w:sz w:val="24"/>
          <w:szCs w:val="24"/>
        </w:rPr>
      </w:pPr>
      <w:r w:rsidRPr="00954E7F">
        <w:rPr>
          <w:rFonts w:asciiTheme="minorHAnsi" w:hAnsiTheme="minorHAnsi" w:cstheme="minorHAnsi"/>
          <w:sz w:val="24"/>
          <w:szCs w:val="24"/>
        </w:rPr>
        <w:t>Is there any internal working group tasked with addressing equity?</w:t>
      </w:r>
    </w:p>
    <w:p w14:paraId="0C966866" w14:textId="7E790AA4" w:rsidR="002A55D6" w:rsidRDefault="000529DB" w:rsidP="002A55D6">
      <w:pPr>
        <w:pStyle w:val="ListParagraph"/>
        <w:ind w:left="270"/>
        <w:rPr>
          <w:rFonts w:asciiTheme="minorHAnsi" w:hAnsiTheme="minorHAnsi" w:cstheme="minorHAnsi"/>
          <w:b/>
          <w:i/>
          <w:sz w:val="24"/>
          <w:szCs w:val="24"/>
        </w:rPr>
      </w:pPr>
      <w:r>
        <w:rPr>
          <w:rFonts w:asciiTheme="minorHAnsi" w:hAnsiTheme="minorHAnsi" w:cstheme="minorHAnsi"/>
          <w:b/>
          <w:i/>
          <w:sz w:val="24"/>
          <w:szCs w:val="24"/>
        </w:rPr>
        <w:t>There</w:t>
      </w:r>
      <w:r w:rsidR="000724B1">
        <w:rPr>
          <w:rFonts w:asciiTheme="minorHAnsi" w:hAnsiTheme="minorHAnsi" w:cstheme="minorHAnsi"/>
          <w:b/>
          <w:i/>
          <w:sz w:val="24"/>
          <w:szCs w:val="24"/>
        </w:rPr>
        <w:t xml:space="preserve"> is</w:t>
      </w:r>
      <w:r>
        <w:rPr>
          <w:rFonts w:asciiTheme="minorHAnsi" w:hAnsiTheme="minorHAnsi" w:cstheme="minorHAnsi"/>
          <w:b/>
          <w:i/>
          <w:sz w:val="24"/>
          <w:szCs w:val="24"/>
        </w:rPr>
        <w:t xml:space="preserve"> an informal agency level work group</w:t>
      </w:r>
      <w:r w:rsidR="000724B1">
        <w:rPr>
          <w:rFonts w:asciiTheme="minorHAnsi" w:hAnsiTheme="minorHAnsi" w:cstheme="minorHAnsi"/>
          <w:b/>
          <w:i/>
          <w:sz w:val="24"/>
          <w:szCs w:val="24"/>
        </w:rPr>
        <w:t xml:space="preserve"> comprised of the following staff: Managing Director for Human Resources, Training Manager (vacant), </w:t>
      </w:r>
      <w:proofErr w:type="gramStart"/>
      <w:r w:rsidR="000724B1">
        <w:rPr>
          <w:rFonts w:asciiTheme="minorHAnsi" w:hAnsiTheme="minorHAnsi" w:cstheme="minorHAnsi"/>
          <w:b/>
          <w:i/>
          <w:sz w:val="24"/>
          <w:szCs w:val="24"/>
        </w:rPr>
        <w:t>Director</w:t>
      </w:r>
      <w:proofErr w:type="gramEnd"/>
      <w:r w:rsidR="000724B1">
        <w:rPr>
          <w:rFonts w:asciiTheme="minorHAnsi" w:hAnsiTheme="minorHAnsi" w:cstheme="minorHAnsi"/>
          <w:b/>
          <w:i/>
          <w:sz w:val="24"/>
          <w:szCs w:val="24"/>
        </w:rPr>
        <w:t xml:space="preserve"> for Community Engagement &amp; Outreach, Organizational Agility Managing Director, Deputy Director, Chief Financial Officer, and the Assistant Director for Community Services &amp; Housing.</w:t>
      </w:r>
      <w:r>
        <w:rPr>
          <w:rFonts w:asciiTheme="minorHAnsi" w:hAnsiTheme="minorHAnsi" w:cstheme="minorHAnsi"/>
          <w:b/>
          <w:i/>
          <w:sz w:val="24"/>
          <w:szCs w:val="24"/>
        </w:rPr>
        <w:t xml:space="preserve"> Our newly hired agency Tribal Liaison has also expressed interest in participating.</w:t>
      </w:r>
    </w:p>
    <w:p w14:paraId="012FC044" w14:textId="77777777" w:rsidR="000724B1" w:rsidRPr="002A55D6" w:rsidRDefault="000724B1" w:rsidP="002A55D6">
      <w:pPr>
        <w:pStyle w:val="ListParagraph"/>
        <w:ind w:left="270"/>
        <w:rPr>
          <w:rFonts w:asciiTheme="minorHAnsi" w:hAnsiTheme="minorHAnsi" w:cstheme="minorHAnsi"/>
          <w:b/>
          <w:i/>
          <w:sz w:val="24"/>
          <w:szCs w:val="24"/>
        </w:rPr>
      </w:pPr>
    </w:p>
    <w:p w14:paraId="1FEF8E74" w14:textId="77777777" w:rsidR="002A55D6" w:rsidRPr="002A55D6" w:rsidRDefault="00217406" w:rsidP="002A55D6">
      <w:pPr>
        <w:pStyle w:val="ListParagraph"/>
        <w:numPr>
          <w:ilvl w:val="0"/>
          <w:numId w:val="4"/>
        </w:numPr>
        <w:ind w:left="270"/>
        <w:rPr>
          <w:rFonts w:asciiTheme="minorHAnsi" w:hAnsiTheme="minorHAnsi" w:cstheme="minorHAnsi"/>
          <w:color w:val="000000"/>
          <w:sz w:val="24"/>
          <w:szCs w:val="24"/>
        </w:rPr>
      </w:pPr>
      <w:r w:rsidRPr="00954E7F">
        <w:rPr>
          <w:rFonts w:asciiTheme="minorHAnsi" w:hAnsiTheme="minorHAnsi" w:cstheme="minorHAnsi"/>
          <w:color w:val="000000"/>
          <w:sz w:val="24"/>
          <w:szCs w:val="24"/>
        </w:rPr>
        <w:lastRenderedPageBreak/>
        <w:t>Will the vendor work with a steering/project committee? If so, how many will be included and is there a cross section of the organization represented?</w:t>
      </w:r>
    </w:p>
    <w:p w14:paraId="4438AFE3" w14:textId="77777777" w:rsidR="002A55D6" w:rsidRDefault="002A55D6" w:rsidP="002A55D6">
      <w:pPr>
        <w:pStyle w:val="ListParagraph"/>
        <w:ind w:left="270"/>
        <w:rPr>
          <w:rFonts w:asciiTheme="minorHAnsi" w:hAnsiTheme="minorHAnsi" w:cstheme="minorHAnsi"/>
          <w:b/>
          <w:i/>
          <w:color w:val="000000"/>
          <w:sz w:val="24"/>
          <w:szCs w:val="24"/>
        </w:rPr>
      </w:pPr>
      <w:r>
        <w:rPr>
          <w:rFonts w:asciiTheme="minorHAnsi" w:hAnsiTheme="minorHAnsi" w:cstheme="minorHAnsi"/>
          <w:b/>
          <w:i/>
          <w:color w:val="000000"/>
          <w:sz w:val="24"/>
          <w:szCs w:val="24"/>
        </w:rPr>
        <w:t>Please see the response to question #11.</w:t>
      </w:r>
    </w:p>
    <w:p w14:paraId="4DC08233" w14:textId="77777777" w:rsidR="002A55D6" w:rsidRPr="002A55D6" w:rsidRDefault="002A55D6" w:rsidP="002A55D6">
      <w:pPr>
        <w:pStyle w:val="ListParagraph"/>
        <w:ind w:left="270"/>
        <w:rPr>
          <w:rFonts w:asciiTheme="minorHAnsi" w:hAnsiTheme="minorHAnsi" w:cstheme="minorHAnsi"/>
          <w:b/>
          <w:i/>
          <w:color w:val="000000"/>
          <w:sz w:val="24"/>
          <w:szCs w:val="24"/>
        </w:rPr>
      </w:pPr>
    </w:p>
    <w:p w14:paraId="6D4FC1E1" w14:textId="77777777" w:rsidR="00330B63" w:rsidRDefault="00330B63" w:rsidP="00102B5D">
      <w:pPr>
        <w:pStyle w:val="ListParagraph"/>
        <w:numPr>
          <w:ilvl w:val="0"/>
          <w:numId w:val="4"/>
        </w:numPr>
        <w:ind w:left="270"/>
        <w:rPr>
          <w:rFonts w:asciiTheme="minorHAnsi" w:hAnsiTheme="minorHAnsi" w:cstheme="minorHAnsi"/>
          <w:sz w:val="24"/>
          <w:szCs w:val="24"/>
        </w:rPr>
      </w:pPr>
      <w:r w:rsidRPr="00954E7F">
        <w:rPr>
          <w:rFonts w:asciiTheme="minorHAnsi" w:hAnsiTheme="minorHAnsi" w:cstheme="minorHAnsi"/>
          <w:sz w:val="24"/>
          <w:szCs w:val="24"/>
        </w:rPr>
        <w:t>Do you have on staff a Diversity, Equity and Inclusion (DEI) manager?  If not, do you have current plans to hire an individual for this position?</w:t>
      </w:r>
    </w:p>
    <w:p w14:paraId="27CDCF66" w14:textId="029093DA" w:rsidR="002A55D6" w:rsidRPr="002A55D6" w:rsidRDefault="002A55D6" w:rsidP="002A55D6">
      <w:pPr>
        <w:pStyle w:val="ListParagraph"/>
        <w:ind w:left="270"/>
        <w:rPr>
          <w:rFonts w:asciiTheme="minorHAnsi" w:hAnsiTheme="minorHAnsi" w:cstheme="minorHAnsi"/>
          <w:b/>
          <w:i/>
          <w:sz w:val="24"/>
          <w:szCs w:val="24"/>
        </w:rPr>
      </w:pPr>
      <w:r>
        <w:rPr>
          <w:rFonts w:asciiTheme="minorHAnsi" w:hAnsiTheme="minorHAnsi" w:cstheme="minorHAnsi"/>
          <w:b/>
          <w:i/>
          <w:sz w:val="24"/>
          <w:szCs w:val="24"/>
        </w:rPr>
        <w:t xml:space="preserve">Unfortunately, no. The agency is in the process of hiring a Training Manager who served as our DEI Council member. </w:t>
      </w:r>
    </w:p>
    <w:p w14:paraId="1D9A3CDF" w14:textId="77777777" w:rsidR="002A55D6" w:rsidRPr="00954E7F" w:rsidRDefault="002A55D6" w:rsidP="002A55D6">
      <w:pPr>
        <w:pStyle w:val="ListParagraph"/>
        <w:ind w:left="270"/>
        <w:rPr>
          <w:rFonts w:asciiTheme="minorHAnsi" w:hAnsiTheme="minorHAnsi" w:cstheme="minorHAnsi"/>
          <w:sz w:val="24"/>
          <w:szCs w:val="24"/>
        </w:rPr>
      </w:pPr>
    </w:p>
    <w:p w14:paraId="411DEF0F" w14:textId="77777777" w:rsidR="00330B63" w:rsidRDefault="00330B63" w:rsidP="00102B5D">
      <w:pPr>
        <w:pStyle w:val="ListParagraph"/>
        <w:numPr>
          <w:ilvl w:val="0"/>
          <w:numId w:val="4"/>
        </w:numPr>
        <w:ind w:left="270"/>
        <w:rPr>
          <w:rFonts w:asciiTheme="minorHAnsi" w:hAnsiTheme="minorHAnsi" w:cstheme="minorHAnsi"/>
          <w:sz w:val="24"/>
          <w:szCs w:val="24"/>
        </w:rPr>
      </w:pPr>
      <w:r w:rsidRPr="00954E7F">
        <w:rPr>
          <w:rFonts w:asciiTheme="minorHAnsi" w:hAnsiTheme="minorHAnsi" w:cstheme="minorHAnsi"/>
          <w:sz w:val="24"/>
          <w:szCs w:val="24"/>
        </w:rPr>
        <w:t>If you do not have a DEI manager, who is currently responsible for addressing DEI issues?</w:t>
      </w:r>
    </w:p>
    <w:p w14:paraId="3468E732" w14:textId="363848BC" w:rsidR="002A55D6" w:rsidRDefault="002A55D6" w:rsidP="002A55D6">
      <w:pPr>
        <w:pStyle w:val="ListParagraph"/>
        <w:ind w:left="270"/>
        <w:rPr>
          <w:rFonts w:asciiTheme="minorHAnsi" w:hAnsiTheme="minorHAnsi" w:cstheme="minorHAnsi"/>
          <w:b/>
          <w:i/>
          <w:sz w:val="24"/>
          <w:szCs w:val="24"/>
        </w:rPr>
      </w:pPr>
      <w:r>
        <w:rPr>
          <w:rFonts w:asciiTheme="minorHAnsi" w:hAnsiTheme="minorHAnsi" w:cstheme="minorHAnsi"/>
          <w:b/>
          <w:i/>
          <w:sz w:val="24"/>
          <w:szCs w:val="24"/>
        </w:rPr>
        <w:t>This is a current issue the agency is working to resolve. At the moment, there are two ELT co-leads</w:t>
      </w:r>
      <w:r w:rsidR="00DE087F">
        <w:rPr>
          <w:rFonts w:asciiTheme="minorHAnsi" w:hAnsiTheme="minorHAnsi" w:cstheme="minorHAnsi"/>
          <w:b/>
          <w:i/>
          <w:sz w:val="24"/>
          <w:szCs w:val="24"/>
        </w:rPr>
        <w:t xml:space="preserve"> and an informal work group</w:t>
      </w:r>
      <w:r>
        <w:rPr>
          <w:rFonts w:asciiTheme="minorHAnsi" w:hAnsiTheme="minorHAnsi" w:cstheme="minorHAnsi"/>
          <w:b/>
          <w:i/>
          <w:sz w:val="24"/>
          <w:szCs w:val="24"/>
        </w:rPr>
        <w:t xml:space="preserve"> who are working with ELT and the agency to </w:t>
      </w:r>
      <w:r w:rsidR="00DE087F">
        <w:rPr>
          <w:rFonts w:asciiTheme="minorHAnsi" w:hAnsiTheme="minorHAnsi" w:cstheme="minorHAnsi"/>
          <w:b/>
          <w:i/>
          <w:sz w:val="24"/>
          <w:szCs w:val="24"/>
        </w:rPr>
        <w:t xml:space="preserve">advance DEI efforts. </w:t>
      </w:r>
    </w:p>
    <w:p w14:paraId="377A2D5A" w14:textId="77777777" w:rsidR="002A55D6" w:rsidRPr="002A55D6" w:rsidRDefault="002A55D6" w:rsidP="002A55D6">
      <w:pPr>
        <w:pStyle w:val="ListParagraph"/>
        <w:ind w:left="270"/>
        <w:rPr>
          <w:rFonts w:asciiTheme="minorHAnsi" w:hAnsiTheme="minorHAnsi" w:cstheme="minorHAnsi"/>
          <w:b/>
          <w:i/>
          <w:sz w:val="24"/>
          <w:szCs w:val="24"/>
        </w:rPr>
      </w:pPr>
    </w:p>
    <w:p w14:paraId="652A9469" w14:textId="77777777" w:rsidR="00330B63" w:rsidRDefault="00330B63" w:rsidP="00102B5D">
      <w:pPr>
        <w:pStyle w:val="ListParagraph"/>
        <w:numPr>
          <w:ilvl w:val="0"/>
          <w:numId w:val="4"/>
        </w:numPr>
        <w:ind w:left="270"/>
        <w:rPr>
          <w:rFonts w:asciiTheme="minorHAnsi" w:hAnsiTheme="minorHAnsi" w:cstheme="minorHAnsi"/>
          <w:sz w:val="24"/>
          <w:szCs w:val="24"/>
        </w:rPr>
      </w:pPr>
      <w:r w:rsidRPr="00954E7F">
        <w:rPr>
          <w:rFonts w:asciiTheme="minorHAnsi" w:hAnsiTheme="minorHAnsi" w:cstheme="minorHAnsi"/>
          <w:sz w:val="24"/>
          <w:szCs w:val="24"/>
        </w:rPr>
        <w:t>Do you have a training manager?  If so, will this individual be available as a resource related to developing training plans?</w:t>
      </w:r>
    </w:p>
    <w:p w14:paraId="2D8C5B42" w14:textId="77777777" w:rsidR="002A55D6" w:rsidRDefault="002A55D6" w:rsidP="002A55D6">
      <w:pPr>
        <w:pStyle w:val="ListParagraph"/>
        <w:ind w:left="270"/>
        <w:rPr>
          <w:rFonts w:asciiTheme="minorHAnsi" w:hAnsiTheme="minorHAnsi" w:cstheme="minorHAnsi"/>
          <w:b/>
          <w:i/>
          <w:sz w:val="24"/>
          <w:szCs w:val="24"/>
        </w:rPr>
      </w:pPr>
      <w:r>
        <w:rPr>
          <w:rFonts w:asciiTheme="minorHAnsi" w:hAnsiTheme="minorHAnsi" w:cstheme="minorHAnsi"/>
          <w:b/>
          <w:i/>
          <w:sz w:val="24"/>
          <w:szCs w:val="24"/>
        </w:rPr>
        <w:t xml:space="preserve">We are currently recruiting a training manager, and hope the position will be filled early during the period of performance. </w:t>
      </w:r>
    </w:p>
    <w:p w14:paraId="7C95C804" w14:textId="77777777" w:rsidR="002A55D6" w:rsidRPr="002A55D6" w:rsidRDefault="002A55D6" w:rsidP="002A55D6">
      <w:pPr>
        <w:pStyle w:val="ListParagraph"/>
        <w:ind w:left="270"/>
        <w:rPr>
          <w:rFonts w:asciiTheme="minorHAnsi" w:hAnsiTheme="minorHAnsi" w:cstheme="minorHAnsi"/>
          <w:b/>
          <w:i/>
          <w:sz w:val="24"/>
          <w:szCs w:val="24"/>
        </w:rPr>
      </w:pPr>
    </w:p>
    <w:p w14:paraId="192747E1" w14:textId="77777777" w:rsidR="00954E7F" w:rsidRDefault="00954E7F" w:rsidP="00954E7F">
      <w:pPr>
        <w:pStyle w:val="ListParagraph"/>
        <w:numPr>
          <w:ilvl w:val="0"/>
          <w:numId w:val="4"/>
        </w:numPr>
        <w:ind w:left="270"/>
        <w:rPr>
          <w:rFonts w:asciiTheme="minorHAnsi" w:hAnsiTheme="minorHAnsi" w:cstheme="minorHAnsi"/>
          <w:sz w:val="24"/>
          <w:szCs w:val="24"/>
        </w:rPr>
      </w:pPr>
      <w:r w:rsidRPr="00954E7F">
        <w:rPr>
          <w:rFonts w:asciiTheme="minorHAnsi" w:hAnsiTheme="minorHAnsi" w:cstheme="minorHAnsi"/>
          <w:sz w:val="24"/>
          <w:szCs w:val="24"/>
        </w:rPr>
        <w:t xml:space="preserve">Will there be a selection process for certain people to be trained within each department or is there an expectation that everyone will be trained through this RFP process?   </w:t>
      </w:r>
    </w:p>
    <w:p w14:paraId="12FD311F" w14:textId="3E833633" w:rsidR="00783C53" w:rsidRDefault="00783C53" w:rsidP="00783C53">
      <w:pPr>
        <w:pStyle w:val="ListParagraph"/>
        <w:ind w:left="270"/>
        <w:rPr>
          <w:rFonts w:asciiTheme="minorHAnsi" w:hAnsiTheme="minorHAnsi" w:cstheme="minorHAnsi"/>
          <w:b/>
          <w:i/>
          <w:sz w:val="24"/>
          <w:szCs w:val="24"/>
        </w:rPr>
      </w:pPr>
      <w:r>
        <w:rPr>
          <w:rFonts w:asciiTheme="minorHAnsi" w:hAnsiTheme="minorHAnsi" w:cstheme="minorHAnsi"/>
          <w:b/>
          <w:i/>
          <w:sz w:val="24"/>
          <w:szCs w:val="24"/>
        </w:rPr>
        <w:t xml:space="preserve">There is not an expectation everyone in the agency will trained during the period of performance. </w:t>
      </w:r>
      <w:r w:rsidR="00917F55">
        <w:rPr>
          <w:rFonts w:asciiTheme="minorHAnsi" w:hAnsiTheme="minorHAnsi" w:cstheme="minorHAnsi"/>
          <w:b/>
          <w:i/>
          <w:sz w:val="24"/>
          <w:szCs w:val="24"/>
        </w:rPr>
        <w:t xml:space="preserve">Objective 1.2.2 is to develop a training plan, so as further resources become available, the agency can provision the plan. </w:t>
      </w:r>
      <w:r w:rsidR="00DE087F">
        <w:rPr>
          <w:rFonts w:asciiTheme="minorHAnsi" w:hAnsiTheme="minorHAnsi" w:cstheme="minorHAnsi"/>
          <w:b/>
          <w:i/>
          <w:sz w:val="24"/>
          <w:szCs w:val="24"/>
        </w:rPr>
        <w:t>(See the response to question #19.)</w:t>
      </w:r>
    </w:p>
    <w:p w14:paraId="16523673" w14:textId="77777777" w:rsidR="00917F55" w:rsidRPr="00783C53" w:rsidRDefault="00917F55" w:rsidP="00783C53">
      <w:pPr>
        <w:pStyle w:val="ListParagraph"/>
        <w:ind w:left="270"/>
        <w:rPr>
          <w:rFonts w:asciiTheme="minorHAnsi" w:hAnsiTheme="minorHAnsi" w:cstheme="minorHAnsi"/>
          <w:b/>
          <w:i/>
          <w:sz w:val="24"/>
          <w:szCs w:val="24"/>
        </w:rPr>
      </w:pPr>
    </w:p>
    <w:p w14:paraId="6AFF987D" w14:textId="77777777" w:rsidR="00330B63" w:rsidRDefault="00330B63" w:rsidP="00102B5D">
      <w:pPr>
        <w:pStyle w:val="ListParagraph"/>
        <w:numPr>
          <w:ilvl w:val="0"/>
          <w:numId w:val="4"/>
        </w:numPr>
        <w:ind w:left="270"/>
        <w:rPr>
          <w:rFonts w:asciiTheme="minorHAnsi" w:hAnsiTheme="minorHAnsi" w:cstheme="minorHAnsi"/>
          <w:sz w:val="24"/>
          <w:szCs w:val="24"/>
        </w:rPr>
      </w:pPr>
      <w:r w:rsidRPr="00954E7F">
        <w:rPr>
          <w:rFonts w:asciiTheme="minorHAnsi" w:hAnsiTheme="minorHAnsi" w:cstheme="minorHAnsi"/>
          <w:sz w:val="24"/>
          <w:szCs w:val="24"/>
        </w:rPr>
        <w:t>Is the training plan expected to train all agency employees?  If so, how many total employees are there?</w:t>
      </w:r>
    </w:p>
    <w:p w14:paraId="6A89F4E2" w14:textId="493B031D" w:rsidR="000724B1" w:rsidRDefault="000724B1" w:rsidP="00917F55">
      <w:pPr>
        <w:pStyle w:val="ListParagraph"/>
        <w:ind w:left="270"/>
        <w:rPr>
          <w:rFonts w:asciiTheme="minorHAnsi" w:hAnsiTheme="minorHAnsi" w:cstheme="minorHAnsi"/>
          <w:b/>
          <w:i/>
          <w:sz w:val="24"/>
          <w:szCs w:val="24"/>
        </w:rPr>
      </w:pPr>
      <w:r>
        <w:rPr>
          <w:rFonts w:asciiTheme="minorHAnsi" w:hAnsiTheme="minorHAnsi" w:cstheme="minorHAnsi"/>
          <w:b/>
          <w:i/>
          <w:sz w:val="24"/>
          <w:szCs w:val="24"/>
        </w:rPr>
        <w:t>A desired future state is to make training available to each employee</w:t>
      </w:r>
      <w:r w:rsidR="00DE087F">
        <w:rPr>
          <w:rFonts w:asciiTheme="minorHAnsi" w:hAnsiTheme="minorHAnsi" w:cstheme="minorHAnsi"/>
          <w:b/>
          <w:i/>
          <w:sz w:val="24"/>
          <w:szCs w:val="24"/>
        </w:rPr>
        <w:t xml:space="preserve"> at some point</w:t>
      </w:r>
      <w:r w:rsidR="00917F55">
        <w:rPr>
          <w:rFonts w:asciiTheme="minorHAnsi" w:hAnsiTheme="minorHAnsi" w:cstheme="minorHAnsi"/>
          <w:b/>
          <w:i/>
          <w:sz w:val="24"/>
          <w:szCs w:val="24"/>
        </w:rPr>
        <w:t>, but that is to be determined based on resources</w:t>
      </w:r>
      <w:r>
        <w:rPr>
          <w:rFonts w:asciiTheme="minorHAnsi" w:hAnsiTheme="minorHAnsi" w:cstheme="minorHAnsi"/>
          <w:b/>
          <w:i/>
          <w:sz w:val="24"/>
          <w:szCs w:val="24"/>
        </w:rPr>
        <w:t xml:space="preserve"> over time</w:t>
      </w:r>
      <w:r w:rsidR="00917F55">
        <w:rPr>
          <w:rFonts w:asciiTheme="minorHAnsi" w:hAnsiTheme="minorHAnsi" w:cstheme="minorHAnsi"/>
          <w:b/>
          <w:i/>
          <w:sz w:val="24"/>
          <w:szCs w:val="24"/>
        </w:rPr>
        <w:t>. Supervisors and managers would likely be an initial cohort to receive training once a training plan is estab</w:t>
      </w:r>
      <w:r w:rsidR="009D3ABC">
        <w:rPr>
          <w:rFonts w:asciiTheme="minorHAnsi" w:hAnsiTheme="minorHAnsi" w:cstheme="minorHAnsi"/>
          <w:b/>
          <w:i/>
          <w:sz w:val="24"/>
          <w:szCs w:val="24"/>
        </w:rPr>
        <w:t xml:space="preserve">lished. </w:t>
      </w:r>
    </w:p>
    <w:p w14:paraId="49847D82" w14:textId="77777777" w:rsidR="000724B1" w:rsidRDefault="000724B1" w:rsidP="00917F55">
      <w:pPr>
        <w:pStyle w:val="ListParagraph"/>
        <w:ind w:left="270"/>
        <w:rPr>
          <w:rFonts w:asciiTheme="minorHAnsi" w:hAnsiTheme="minorHAnsi" w:cstheme="minorHAnsi"/>
          <w:b/>
          <w:i/>
          <w:sz w:val="24"/>
          <w:szCs w:val="24"/>
        </w:rPr>
      </w:pPr>
    </w:p>
    <w:p w14:paraId="7ACFC448" w14:textId="77777777" w:rsidR="00917F55" w:rsidRPr="00917F55" w:rsidRDefault="009D3ABC" w:rsidP="00917F55">
      <w:pPr>
        <w:pStyle w:val="ListParagraph"/>
        <w:ind w:left="270"/>
        <w:rPr>
          <w:rFonts w:asciiTheme="minorHAnsi" w:hAnsiTheme="minorHAnsi" w:cstheme="minorHAnsi"/>
          <w:b/>
          <w:i/>
          <w:sz w:val="24"/>
          <w:szCs w:val="24"/>
        </w:rPr>
      </w:pPr>
      <w:r>
        <w:rPr>
          <w:rFonts w:asciiTheme="minorHAnsi" w:hAnsiTheme="minorHAnsi" w:cstheme="minorHAnsi"/>
          <w:b/>
          <w:i/>
          <w:sz w:val="24"/>
          <w:szCs w:val="24"/>
        </w:rPr>
        <w:t>There are a total of 385</w:t>
      </w:r>
      <w:r w:rsidR="00917F55">
        <w:rPr>
          <w:rFonts w:asciiTheme="minorHAnsi" w:hAnsiTheme="minorHAnsi" w:cstheme="minorHAnsi"/>
          <w:b/>
          <w:i/>
          <w:sz w:val="24"/>
          <w:szCs w:val="24"/>
        </w:rPr>
        <w:t xml:space="preserve"> FTE.</w:t>
      </w:r>
    </w:p>
    <w:p w14:paraId="0FA9F91E" w14:textId="77777777" w:rsidR="00217406" w:rsidRPr="00917F55" w:rsidRDefault="00217406" w:rsidP="00102B5D">
      <w:pPr>
        <w:pStyle w:val="gmail-zw-paragraph"/>
        <w:numPr>
          <w:ilvl w:val="0"/>
          <w:numId w:val="4"/>
        </w:numPr>
        <w:spacing w:after="0" w:afterAutospacing="0"/>
        <w:ind w:left="270"/>
        <w:rPr>
          <w:rFonts w:asciiTheme="minorHAnsi" w:hAnsiTheme="minorHAnsi" w:cstheme="minorHAnsi"/>
        </w:rPr>
      </w:pPr>
      <w:r w:rsidRPr="00954E7F">
        <w:rPr>
          <w:rFonts w:asciiTheme="minorHAnsi" w:hAnsiTheme="minorHAnsi" w:cstheme="minorHAnsi"/>
          <w:color w:val="000000"/>
        </w:rPr>
        <w:t>How many people are expected to be coached?</w:t>
      </w:r>
    </w:p>
    <w:p w14:paraId="06C6AA3A" w14:textId="77777777" w:rsidR="00917F55" w:rsidRDefault="009D3ABC" w:rsidP="00917F55">
      <w:pPr>
        <w:pStyle w:val="gmail-zw-paragraph"/>
        <w:spacing w:before="0" w:beforeAutospacing="0" w:after="0" w:afterAutospacing="0"/>
        <w:ind w:left="274"/>
        <w:rPr>
          <w:rFonts w:asciiTheme="minorHAnsi" w:hAnsiTheme="minorHAnsi" w:cstheme="minorHAnsi"/>
          <w:b/>
          <w:i/>
          <w:color w:val="000000"/>
        </w:rPr>
      </w:pPr>
      <w:r>
        <w:rPr>
          <w:rFonts w:asciiTheme="minorHAnsi" w:hAnsiTheme="minorHAnsi" w:cstheme="minorHAnsi"/>
          <w:b/>
          <w:i/>
          <w:color w:val="000000"/>
        </w:rPr>
        <w:t>Approximately 11 executive leadership team members</w:t>
      </w:r>
      <w:r w:rsidR="00917F55">
        <w:rPr>
          <w:rFonts w:asciiTheme="minorHAnsi" w:hAnsiTheme="minorHAnsi" w:cstheme="minorHAnsi"/>
          <w:b/>
          <w:i/>
          <w:color w:val="000000"/>
        </w:rPr>
        <w:t xml:space="preserve">. </w:t>
      </w:r>
    </w:p>
    <w:p w14:paraId="0E7D1AA3" w14:textId="77777777" w:rsidR="00917F55" w:rsidRPr="00917F55" w:rsidRDefault="00917F55" w:rsidP="00917F55">
      <w:pPr>
        <w:pStyle w:val="gmail-zw-paragraph"/>
        <w:spacing w:before="0" w:beforeAutospacing="0" w:after="0" w:afterAutospacing="0"/>
        <w:ind w:left="274"/>
        <w:rPr>
          <w:rFonts w:asciiTheme="minorHAnsi" w:hAnsiTheme="minorHAnsi" w:cstheme="minorHAnsi"/>
          <w:b/>
          <w:i/>
          <w:color w:val="000000"/>
        </w:rPr>
      </w:pPr>
    </w:p>
    <w:p w14:paraId="70738F17" w14:textId="77777777" w:rsidR="007D7DD5" w:rsidRDefault="007D7DD5" w:rsidP="00102B5D">
      <w:pPr>
        <w:pStyle w:val="ListParagraph"/>
        <w:numPr>
          <w:ilvl w:val="0"/>
          <w:numId w:val="4"/>
        </w:numPr>
        <w:ind w:left="270"/>
        <w:rPr>
          <w:rFonts w:asciiTheme="minorHAnsi" w:hAnsiTheme="minorHAnsi" w:cstheme="minorHAnsi"/>
          <w:sz w:val="24"/>
          <w:szCs w:val="24"/>
        </w:rPr>
      </w:pPr>
      <w:r w:rsidRPr="00954E7F">
        <w:rPr>
          <w:rFonts w:asciiTheme="minorHAnsi" w:hAnsiTheme="minorHAnsi" w:cstheme="minorHAnsi"/>
          <w:sz w:val="24"/>
          <w:szCs w:val="24"/>
        </w:rPr>
        <w:t xml:space="preserve">How many staff are located in your Olympia office?  </w:t>
      </w:r>
    </w:p>
    <w:p w14:paraId="1C45682F" w14:textId="2F4BEB50" w:rsidR="00917F55" w:rsidRDefault="009D3ABC" w:rsidP="00917F55">
      <w:pPr>
        <w:pStyle w:val="ListParagraph"/>
        <w:ind w:left="270"/>
        <w:rPr>
          <w:rFonts w:asciiTheme="minorHAnsi" w:hAnsiTheme="minorHAnsi" w:cstheme="minorHAnsi"/>
          <w:b/>
          <w:i/>
          <w:sz w:val="24"/>
          <w:szCs w:val="24"/>
        </w:rPr>
      </w:pPr>
      <w:r>
        <w:rPr>
          <w:rFonts w:asciiTheme="minorHAnsi" w:hAnsiTheme="minorHAnsi" w:cstheme="minorHAnsi"/>
          <w:b/>
          <w:i/>
          <w:sz w:val="24"/>
          <w:szCs w:val="24"/>
        </w:rPr>
        <w:t>Approximately 340</w:t>
      </w:r>
      <w:r w:rsidR="00DE087F">
        <w:rPr>
          <w:rFonts w:asciiTheme="minorHAnsi" w:hAnsiTheme="minorHAnsi" w:cstheme="minorHAnsi"/>
          <w:b/>
          <w:i/>
          <w:sz w:val="24"/>
          <w:szCs w:val="24"/>
        </w:rPr>
        <w:t xml:space="preserve"> FTE</w:t>
      </w:r>
      <w:r w:rsidR="00917F55">
        <w:rPr>
          <w:rFonts w:asciiTheme="minorHAnsi" w:hAnsiTheme="minorHAnsi" w:cstheme="minorHAnsi"/>
          <w:b/>
          <w:i/>
          <w:sz w:val="24"/>
          <w:szCs w:val="24"/>
        </w:rPr>
        <w:t xml:space="preserve">. </w:t>
      </w:r>
    </w:p>
    <w:p w14:paraId="2DBA8C3F" w14:textId="77777777" w:rsidR="00917F55" w:rsidRPr="00917F55" w:rsidRDefault="00917F55" w:rsidP="00917F55">
      <w:pPr>
        <w:pStyle w:val="ListParagraph"/>
        <w:ind w:left="270"/>
        <w:rPr>
          <w:rFonts w:asciiTheme="minorHAnsi" w:hAnsiTheme="minorHAnsi" w:cstheme="minorHAnsi"/>
          <w:b/>
          <w:i/>
          <w:sz w:val="24"/>
          <w:szCs w:val="24"/>
        </w:rPr>
      </w:pPr>
    </w:p>
    <w:p w14:paraId="68A31710" w14:textId="77777777" w:rsidR="00917F55" w:rsidRDefault="007D7DD5" w:rsidP="00102B5D">
      <w:pPr>
        <w:pStyle w:val="ListParagraph"/>
        <w:numPr>
          <w:ilvl w:val="0"/>
          <w:numId w:val="4"/>
        </w:numPr>
        <w:ind w:left="270"/>
        <w:rPr>
          <w:rFonts w:asciiTheme="minorHAnsi" w:hAnsiTheme="minorHAnsi" w:cstheme="minorHAnsi"/>
          <w:sz w:val="24"/>
          <w:szCs w:val="24"/>
        </w:rPr>
      </w:pPr>
      <w:r w:rsidRPr="00954E7F">
        <w:rPr>
          <w:rFonts w:asciiTheme="minorHAnsi" w:hAnsiTheme="minorHAnsi" w:cstheme="minorHAnsi"/>
          <w:sz w:val="24"/>
          <w:szCs w:val="24"/>
        </w:rPr>
        <w:t>Do you have regional offices?  If so, how many staff are located in each of these offices? </w:t>
      </w:r>
    </w:p>
    <w:p w14:paraId="53B8BA45" w14:textId="77777777" w:rsidR="00917F55" w:rsidRDefault="00917F55" w:rsidP="00917F55">
      <w:pPr>
        <w:pStyle w:val="ListParagraph"/>
        <w:ind w:left="270"/>
        <w:rPr>
          <w:rFonts w:asciiTheme="minorHAnsi" w:hAnsiTheme="minorHAnsi" w:cstheme="minorHAnsi"/>
          <w:b/>
          <w:i/>
          <w:sz w:val="24"/>
          <w:szCs w:val="24"/>
        </w:rPr>
      </w:pPr>
      <w:r>
        <w:rPr>
          <w:rFonts w:asciiTheme="minorHAnsi" w:hAnsiTheme="minorHAnsi" w:cstheme="minorHAnsi"/>
          <w:b/>
          <w:i/>
          <w:sz w:val="24"/>
          <w:szCs w:val="24"/>
        </w:rPr>
        <w:t xml:space="preserve">Yes. There is </w:t>
      </w:r>
      <w:r w:rsidR="009D3ABC">
        <w:rPr>
          <w:rFonts w:asciiTheme="minorHAnsi" w:hAnsiTheme="minorHAnsi" w:cstheme="minorHAnsi"/>
          <w:b/>
          <w:i/>
          <w:sz w:val="24"/>
          <w:szCs w:val="24"/>
        </w:rPr>
        <w:t>a Seattle office with 32</w:t>
      </w:r>
      <w:r>
        <w:rPr>
          <w:rFonts w:asciiTheme="minorHAnsi" w:hAnsiTheme="minorHAnsi" w:cstheme="minorHAnsi"/>
          <w:b/>
          <w:i/>
          <w:sz w:val="24"/>
          <w:szCs w:val="24"/>
        </w:rPr>
        <w:t xml:space="preserve"> FTEs and a Spokane Office with 12 FTEs.</w:t>
      </w:r>
    </w:p>
    <w:p w14:paraId="70CED3C3" w14:textId="77777777" w:rsidR="007D7DD5" w:rsidRPr="00954E7F" w:rsidRDefault="007D7DD5" w:rsidP="00917F55">
      <w:pPr>
        <w:pStyle w:val="ListParagraph"/>
        <w:ind w:left="270"/>
        <w:rPr>
          <w:rFonts w:asciiTheme="minorHAnsi" w:hAnsiTheme="minorHAnsi" w:cstheme="minorHAnsi"/>
          <w:sz w:val="24"/>
          <w:szCs w:val="24"/>
        </w:rPr>
      </w:pPr>
      <w:r w:rsidRPr="00954E7F">
        <w:rPr>
          <w:rFonts w:asciiTheme="minorHAnsi" w:hAnsiTheme="minorHAnsi" w:cstheme="minorHAnsi"/>
          <w:sz w:val="24"/>
          <w:szCs w:val="24"/>
        </w:rPr>
        <w:t xml:space="preserve">  </w:t>
      </w:r>
    </w:p>
    <w:p w14:paraId="499ED2DB" w14:textId="77777777" w:rsidR="007D7DD5" w:rsidRDefault="007D7DD5" w:rsidP="00102B5D">
      <w:pPr>
        <w:pStyle w:val="ListParagraph"/>
        <w:numPr>
          <w:ilvl w:val="0"/>
          <w:numId w:val="4"/>
        </w:numPr>
        <w:ind w:left="270"/>
        <w:rPr>
          <w:rFonts w:asciiTheme="minorHAnsi" w:hAnsiTheme="minorHAnsi" w:cstheme="minorHAnsi"/>
          <w:sz w:val="24"/>
          <w:szCs w:val="24"/>
        </w:rPr>
      </w:pPr>
      <w:r w:rsidRPr="00954E7F">
        <w:rPr>
          <w:rFonts w:asciiTheme="minorHAnsi" w:hAnsiTheme="minorHAnsi" w:cstheme="minorHAnsi"/>
          <w:sz w:val="24"/>
          <w:szCs w:val="24"/>
        </w:rPr>
        <w:t>How many total employees work for Commerce?</w:t>
      </w:r>
    </w:p>
    <w:p w14:paraId="6D0BEE80" w14:textId="77777777" w:rsidR="00917F55" w:rsidRDefault="00917F55" w:rsidP="00917F55">
      <w:pPr>
        <w:pStyle w:val="ListParagraph"/>
        <w:ind w:left="270"/>
        <w:rPr>
          <w:rFonts w:asciiTheme="minorHAnsi" w:hAnsiTheme="minorHAnsi" w:cstheme="minorHAnsi"/>
          <w:b/>
          <w:i/>
          <w:sz w:val="24"/>
          <w:szCs w:val="24"/>
        </w:rPr>
      </w:pPr>
      <w:r>
        <w:rPr>
          <w:rFonts w:asciiTheme="minorHAnsi" w:hAnsiTheme="minorHAnsi" w:cstheme="minorHAnsi"/>
          <w:b/>
          <w:i/>
          <w:sz w:val="24"/>
          <w:szCs w:val="24"/>
        </w:rPr>
        <w:t>Please see the response to question #19.</w:t>
      </w:r>
    </w:p>
    <w:p w14:paraId="7DC9A79F" w14:textId="77777777" w:rsidR="00917F55" w:rsidRPr="00917F55" w:rsidRDefault="00917F55" w:rsidP="00917F55">
      <w:pPr>
        <w:pStyle w:val="ListParagraph"/>
        <w:ind w:left="270"/>
        <w:rPr>
          <w:rFonts w:asciiTheme="minorHAnsi" w:hAnsiTheme="minorHAnsi" w:cstheme="minorHAnsi"/>
          <w:b/>
          <w:i/>
          <w:sz w:val="24"/>
          <w:szCs w:val="24"/>
        </w:rPr>
      </w:pPr>
    </w:p>
    <w:p w14:paraId="3C307A2B" w14:textId="77777777" w:rsidR="007D7DD5" w:rsidRDefault="007D7DD5" w:rsidP="00102B5D">
      <w:pPr>
        <w:pStyle w:val="ListParagraph"/>
        <w:numPr>
          <w:ilvl w:val="0"/>
          <w:numId w:val="4"/>
        </w:numPr>
        <w:ind w:left="270"/>
        <w:rPr>
          <w:rFonts w:asciiTheme="minorHAnsi" w:hAnsiTheme="minorHAnsi" w:cstheme="minorHAnsi"/>
          <w:sz w:val="24"/>
          <w:szCs w:val="24"/>
        </w:rPr>
      </w:pPr>
      <w:r w:rsidRPr="00954E7F">
        <w:rPr>
          <w:rFonts w:asciiTheme="minorHAnsi" w:hAnsiTheme="minorHAnsi" w:cstheme="minorHAnsi"/>
          <w:sz w:val="24"/>
          <w:szCs w:val="24"/>
        </w:rPr>
        <w:t xml:space="preserve">How many training staff are currently on staff?  What kind of training do they currently provide? </w:t>
      </w:r>
    </w:p>
    <w:p w14:paraId="2ACBA3C1" w14:textId="3B0BB5B5" w:rsidR="00917F55" w:rsidRDefault="000724B1" w:rsidP="00917F55">
      <w:pPr>
        <w:pStyle w:val="ListParagraph"/>
        <w:ind w:left="270"/>
        <w:rPr>
          <w:rFonts w:asciiTheme="minorHAnsi" w:hAnsiTheme="minorHAnsi" w:cstheme="minorHAnsi"/>
          <w:b/>
          <w:i/>
          <w:sz w:val="24"/>
          <w:szCs w:val="24"/>
        </w:rPr>
      </w:pPr>
      <w:r>
        <w:rPr>
          <w:rFonts w:asciiTheme="minorHAnsi" w:hAnsiTheme="minorHAnsi" w:cstheme="minorHAnsi"/>
          <w:b/>
          <w:i/>
          <w:sz w:val="24"/>
          <w:szCs w:val="24"/>
        </w:rPr>
        <w:lastRenderedPageBreak/>
        <w:t xml:space="preserve">One staff </w:t>
      </w:r>
      <w:r w:rsidR="00DE087F">
        <w:rPr>
          <w:rFonts w:asciiTheme="minorHAnsi" w:hAnsiTheme="minorHAnsi" w:cstheme="minorHAnsi"/>
          <w:b/>
          <w:i/>
          <w:sz w:val="24"/>
          <w:szCs w:val="24"/>
        </w:rPr>
        <w:t>position</w:t>
      </w:r>
      <w:r>
        <w:rPr>
          <w:rFonts w:asciiTheme="minorHAnsi" w:hAnsiTheme="minorHAnsi" w:cstheme="minorHAnsi"/>
          <w:b/>
          <w:i/>
          <w:sz w:val="24"/>
          <w:szCs w:val="24"/>
        </w:rPr>
        <w:t xml:space="preserve"> (p</w:t>
      </w:r>
      <w:r w:rsidR="00917F55">
        <w:rPr>
          <w:rFonts w:asciiTheme="minorHAnsi" w:hAnsiTheme="minorHAnsi" w:cstheme="minorHAnsi"/>
          <w:b/>
          <w:i/>
          <w:sz w:val="24"/>
          <w:szCs w:val="24"/>
        </w:rPr>
        <w:t>lease s</w:t>
      </w:r>
      <w:r>
        <w:rPr>
          <w:rFonts w:asciiTheme="minorHAnsi" w:hAnsiTheme="minorHAnsi" w:cstheme="minorHAnsi"/>
          <w:b/>
          <w:i/>
          <w:sz w:val="24"/>
          <w:szCs w:val="24"/>
        </w:rPr>
        <w:t xml:space="preserve">ee the response to question #17). </w:t>
      </w:r>
      <w:r w:rsidR="00DE087F">
        <w:rPr>
          <w:rFonts w:asciiTheme="minorHAnsi" w:hAnsiTheme="minorHAnsi" w:cstheme="minorHAnsi"/>
          <w:b/>
          <w:i/>
          <w:sz w:val="24"/>
          <w:szCs w:val="24"/>
        </w:rPr>
        <w:t xml:space="preserve">Some training is provided by this position, but much of the work is to coordinate our training opportunities and gaps. </w:t>
      </w:r>
    </w:p>
    <w:p w14:paraId="6155FEAD" w14:textId="77777777" w:rsidR="00917F55" w:rsidRPr="00917F55" w:rsidRDefault="00917F55" w:rsidP="00917F55">
      <w:pPr>
        <w:pStyle w:val="ListParagraph"/>
        <w:ind w:left="270"/>
        <w:rPr>
          <w:rFonts w:asciiTheme="minorHAnsi" w:hAnsiTheme="minorHAnsi" w:cstheme="minorHAnsi"/>
          <w:b/>
          <w:i/>
          <w:sz w:val="24"/>
          <w:szCs w:val="24"/>
        </w:rPr>
      </w:pPr>
    </w:p>
    <w:p w14:paraId="3B180B57" w14:textId="77777777" w:rsidR="007D7DD5" w:rsidRDefault="007D7DD5" w:rsidP="00917F55">
      <w:pPr>
        <w:pStyle w:val="ListParagraph"/>
        <w:numPr>
          <w:ilvl w:val="0"/>
          <w:numId w:val="4"/>
        </w:numPr>
        <w:ind w:left="270"/>
        <w:rPr>
          <w:rFonts w:eastAsia="Times New Roman" w:cstheme="minorHAnsi"/>
          <w:sz w:val="24"/>
          <w:szCs w:val="24"/>
        </w:rPr>
      </w:pPr>
      <w:r w:rsidRPr="00917F55">
        <w:rPr>
          <w:rFonts w:eastAsia="Times New Roman" w:cstheme="minorHAnsi"/>
          <w:sz w:val="24"/>
          <w:szCs w:val="24"/>
        </w:rPr>
        <w:t>Please provide additional information on the number of divisions, leader/ stakeholders to be involved in prioritization</w:t>
      </w:r>
      <w:r w:rsidR="00330B63" w:rsidRPr="00917F55">
        <w:rPr>
          <w:rFonts w:eastAsia="Times New Roman" w:cstheme="minorHAnsi"/>
          <w:sz w:val="24"/>
          <w:szCs w:val="24"/>
        </w:rPr>
        <w:t>.</w:t>
      </w:r>
    </w:p>
    <w:p w14:paraId="2477CFF0" w14:textId="77777777" w:rsidR="00917F55" w:rsidRDefault="006B4CED" w:rsidP="00917F55">
      <w:pPr>
        <w:pStyle w:val="ListParagraph"/>
        <w:ind w:left="270"/>
        <w:rPr>
          <w:rFonts w:eastAsia="Times New Roman" w:cstheme="minorHAnsi"/>
          <w:b/>
          <w:i/>
          <w:sz w:val="24"/>
          <w:szCs w:val="24"/>
        </w:rPr>
      </w:pPr>
      <w:r>
        <w:rPr>
          <w:rFonts w:eastAsia="Times New Roman" w:cstheme="minorHAnsi"/>
          <w:b/>
          <w:i/>
          <w:sz w:val="24"/>
          <w:szCs w:val="24"/>
        </w:rPr>
        <w:t>There are six divisions. The entire executive leadership team</w:t>
      </w:r>
      <w:r w:rsidR="000724B1">
        <w:rPr>
          <w:rFonts w:eastAsia="Times New Roman" w:cstheme="minorHAnsi"/>
          <w:b/>
          <w:i/>
          <w:sz w:val="24"/>
          <w:szCs w:val="24"/>
        </w:rPr>
        <w:t xml:space="preserve"> (11 members)</w:t>
      </w:r>
      <w:r>
        <w:rPr>
          <w:rFonts w:eastAsia="Times New Roman" w:cstheme="minorHAnsi"/>
          <w:b/>
          <w:i/>
          <w:sz w:val="24"/>
          <w:szCs w:val="24"/>
        </w:rPr>
        <w:t xml:space="preserve"> will be the principle leaders involved. There may be other staff that vary in siz</w:t>
      </w:r>
      <w:r w:rsidR="000724B1">
        <w:rPr>
          <w:rFonts w:eastAsia="Times New Roman" w:cstheme="minorHAnsi"/>
          <w:b/>
          <w:i/>
          <w:sz w:val="24"/>
          <w:szCs w:val="24"/>
        </w:rPr>
        <w:t>e that may be involved depending on the degree data and other input is needed in the development of a DEI strategic plan.</w:t>
      </w:r>
    </w:p>
    <w:p w14:paraId="23710108" w14:textId="77777777" w:rsidR="006B4CED" w:rsidRPr="006B4CED" w:rsidRDefault="006B4CED" w:rsidP="00917F55">
      <w:pPr>
        <w:pStyle w:val="ListParagraph"/>
        <w:ind w:left="270"/>
        <w:rPr>
          <w:rFonts w:eastAsia="Times New Roman" w:cstheme="minorHAnsi"/>
          <w:b/>
          <w:i/>
          <w:sz w:val="24"/>
          <w:szCs w:val="24"/>
        </w:rPr>
      </w:pPr>
    </w:p>
    <w:p w14:paraId="41415763" w14:textId="77777777" w:rsidR="00330B63" w:rsidRDefault="00330B63" w:rsidP="00917F55">
      <w:pPr>
        <w:pStyle w:val="ListParagraph"/>
        <w:numPr>
          <w:ilvl w:val="0"/>
          <w:numId w:val="4"/>
        </w:numPr>
        <w:ind w:left="270"/>
        <w:rPr>
          <w:rFonts w:eastAsia="Times New Roman" w:cstheme="minorHAnsi"/>
          <w:sz w:val="24"/>
          <w:szCs w:val="24"/>
        </w:rPr>
      </w:pPr>
      <w:r w:rsidRPr="00917F55">
        <w:rPr>
          <w:rFonts w:eastAsia="Times New Roman" w:cstheme="minorHAnsi"/>
          <w:sz w:val="24"/>
          <w:szCs w:val="24"/>
        </w:rPr>
        <w:t>Would it be possible to have data on how many People of Color there are within COMMERCE management and executive management teams as well as all staff?</w:t>
      </w:r>
    </w:p>
    <w:p w14:paraId="02C255BF" w14:textId="77777777" w:rsidR="006B4CED" w:rsidRPr="00E267B6" w:rsidRDefault="00E267B6" w:rsidP="006B4CED">
      <w:pPr>
        <w:pStyle w:val="ListParagraph"/>
        <w:ind w:left="270"/>
        <w:rPr>
          <w:rFonts w:eastAsia="Times New Roman" w:cstheme="minorHAnsi"/>
          <w:b/>
          <w:i/>
          <w:sz w:val="24"/>
          <w:szCs w:val="24"/>
        </w:rPr>
      </w:pPr>
      <w:r>
        <w:rPr>
          <w:rFonts w:eastAsia="Times New Roman" w:cstheme="minorHAnsi"/>
          <w:b/>
          <w:i/>
          <w:noProof/>
          <w:sz w:val="24"/>
          <w:szCs w:val="24"/>
        </w:rPr>
        <w:t xml:space="preserve">Yes. We will have the breakdown for all staff, to include breakdowns in the data for management and executive management. </w:t>
      </w:r>
    </w:p>
    <w:p w14:paraId="74603FA0" w14:textId="77777777" w:rsidR="006B4CED" w:rsidRPr="00917F55" w:rsidRDefault="006B4CED" w:rsidP="006B4CED">
      <w:pPr>
        <w:pStyle w:val="ListParagraph"/>
        <w:ind w:left="270"/>
        <w:rPr>
          <w:rFonts w:eastAsia="Times New Roman" w:cstheme="minorHAnsi"/>
          <w:sz w:val="24"/>
          <w:szCs w:val="24"/>
        </w:rPr>
      </w:pPr>
    </w:p>
    <w:p w14:paraId="2B75C2A8" w14:textId="77777777" w:rsidR="00330B63" w:rsidRPr="00917F55" w:rsidRDefault="00330B63" w:rsidP="00917F55">
      <w:pPr>
        <w:pStyle w:val="ListParagraph"/>
        <w:numPr>
          <w:ilvl w:val="0"/>
          <w:numId w:val="4"/>
        </w:numPr>
        <w:ind w:left="270"/>
        <w:rPr>
          <w:rFonts w:cstheme="minorHAnsi"/>
          <w:sz w:val="24"/>
          <w:szCs w:val="24"/>
        </w:rPr>
      </w:pPr>
      <w:r w:rsidRPr="00917F55">
        <w:rPr>
          <w:rFonts w:cstheme="minorHAnsi"/>
          <w:sz w:val="24"/>
          <w:szCs w:val="24"/>
        </w:rPr>
        <w:t xml:space="preserve">Do you have current records available on the diversity of your own staff- percentages of hires who are women and minority?  If so, how do you track the data? </w:t>
      </w:r>
    </w:p>
    <w:p w14:paraId="5FB9763B" w14:textId="35D6A262" w:rsidR="00217406" w:rsidRPr="006B4CED" w:rsidRDefault="00364521" w:rsidP="006B4CED">
      <w:pPr>
        <w:ind w:left="270"/>
        <w:rPr>
          <w:rFonts w:eastAsia="Times New Roman" w:cstheme="minorHAnsi"/>
          <w:b/>
          <w:i/>
          <w:sz w:val="24"/>
          <w:szCs w:val="24"/>
        </w:rPr>
      </w:pPr>
      <w:r>
        <w:rPr>
          <w:rFonts w:eastAsia="Times New Roman" w:cstheme="minorHAnsi"/>
          <w:b/>
          <w:i/>
          <w:sz w:val="24"/>
          <w:szCs w:val="24"/>
        </w:rPr>
        <w:t>Yes. We use the state Human Resource Management System (HRMS)</w:t>
      </w:r>
      <w:r w:rsidR="006B4CED">
        <w:rPr>
          <w:rFonts w:eastAsia="Times New Roman" w:cstheme="minorHAnsi"/>
          <w:b/>
          <w:i/>
          <w:sz w:val="24"/>
          <w:szCs w:val="24"/>
        </w:rPr>
        <w:t xml:space="preserve"> to track these data. </w:t>
      </w:r>
    </w:p>
    <w:p w14:paraId="68F98F0C" w14:textId="77777777" w:rsidR="00564B9B" w:rsidRPr="00E267B6" w:rsidRDefault="00330B63">
      <w:pPr>
        <w:rPr>
          <w:rFonts w:cstheme="minorHAnsi"/>
          <w:b/>
          <w:sz w:val="28"/>
          <w:szCs w:val="28"/>
          <w:u w:val="single"/>
        </w:rPr>
      </w:pPr>
      <w:r w:rsidRPr="00E267B6">
        <w:rPr>
          <w:rFonts w:cstheme="minorHAnsi"/>
          <w:b/>
          <w:sz w:val="28"/>
          <w:szCs w:val="28"/>
          <w:u w:val="single"/>
        </w:rPr>
        <w:t xml:space="preserve">Past and </w:t>
      </w:r>
      <w:r w:rsidR="007D7DD5" w:rsidRPr="00E267B6">
        <w:rPr>
          <w:rFonts w:cstheme="minorHAnsi"/>
          <w:b/>
          <w:sz w:val="28"/>
          <w:szCs w:val="28"/>
          <w:u w:val="single"/>
        </w:rPr>
        <w:t>Current State</w:t>
      </w:r>
      <w:r w:rsidRPr="00E267B6">
        <w:rPr>
          <w:rFonts w:cstheme="minorHAnsi"/>
          <w:b/>
          <w:sz w:val="28"/>
          <w:szCs w:val="28"/>
          <w:u w:val="single"/>
        </w:rPr>
        <w:t xml:space="preserve">s </w:t>
      </w:r>
    </w:p>
    <w:p w14:paraId="48F1A27D" w14:textId="77777777" w:rsidR="00564B9B" w:rsidRDefault="00564B9B" w:rsidP="00102B5D">
      <w:pPr>
        <w:pStyle w:val="ListParagraph"/>
        <w:numPr>
          <w:ilvl w:val="0"/>
          <w:numId w:val="4"/>
        </w:numPr>
        <w:ind w:left="360"/>
        <w:rPr>
          <w:rStyle w:val="gmaildefault"/>
          <w:rFonts w:asciiTheme="minorHAnsi" w:hAnsiTheme="minorHAnsi" w:cstheme="minorHAnsi"/>
          <w:color w:val="000000"/>
          <w:sz w:val="24"/>
          <w:szCs w:val="24"/>
        </w:rPr>
      </w:pPr>
      <w:r w:rsidRPr="00954E7F">
        <w:rPr>
          <w:rFonts w:asciiTheme="minorHAnsi" w:hAnsiTheme="minorHAnsi" w:cstheme="minorHAnsi"/>
          <w:color w:val="000000"/>
          <w:sz w:val="24"/>
          <w:szCs w:val="24"/>
        </w:rPr>
        <w:t>What data is already available - organizational surveys, focus group reports, individual interviews (exit and/or other), human resources recruit/hire/retain/discipline data, or other relevant sources - as it relates to DEI?</w:t>
      </w:r>
      <w:r w:rsidRPr="00954E7F">
        <w:rPr>
          <w:rStyle w:val="gmaildefault"/>
          <w:rFonts w:asciiTheme="minorHAnsi" w:hAnsiTheme="minorHAnsi" w:cstheme="minorHAnsi"/>
          <w:color w:val="000000"/>
          <w:sz w:val="24"/>
          <w:szCs w:val="24"/>
        </w:rPr>
        <w:t>  Will the consultants have full access to that data?</w:t>
      </w:r>
    </w:p>
    <w:p w14:paraId="78F37B29" w14:textId="658CAAF6" w:rsidR="006B4CED" w:rsidRDefault="006B4CED" w:rsidP="006B4CED">
      <w:pPr>
        <w:pStyle w:val="ListParagraph"/>
        <w:ind w:left="360"/>
        <w:rPr>
          <w:rStyle w:val="gmaildefault"/>
          <w:rFonts w:asciiTheme="minorHAnsi" w:hAnsiTheme="minorHAnsi" w:cstheme="minorHAnsi"/>
          <w:b/>
          <w:i/>
          <w:color w:val="000000"/>
          <w:sz w:val="24"/>
          <w:szCs w:val="24"/>
        </w:rPr>
      </w:pPr>
      <w:r>
        <w:rPr>
          <w:rStyle w:val="gmaildefault"/>
          <w:rFonts w:asciiTheme="minorHAnsi" w:hAnsiTheme="minorHAnsi" w:cstheme="minorHAnsi"/>
          <w:b/>
          <w:i/>
          <w:color w:val="000000"/>
          <w:sz w:val="24"/>
          <w:szCs w:val="24"/>
        </w:rPr>
        <w:lastRenderedPageBreak/>
        <w:t xml:space="preserve">Compensation data, </w:t>
      </w:r>
      <w:r w:rsidR="00DE087F">
        <w:rPr>
          <w:rStyle w:val="gmaildefault"/>
          <w:rFonts w:asciiTheme="minorHAnsi" w:hAnsiTheme="minorHAnsi" w:cstheme="minorHAnsi"/>
          <w:b/>
          <w:i/>
          <w:color w:val="000000"/>
          <w:sz w:val="24"/>
          <w:szCs w:val="24"/>
        </w:rPr>
        <w:t xml:space="preserve">and </w:t>
      </w:r>
      <w:r>
        <w:rPr>
          <w:rStyle w:val="gmaildefault"/>
          <w:rFonts w:asciiTheme="minorHAnsi" w:hAnsiTheme="minorHAnsi" w:cstheme="minorHAnsi"/>
          <w:b/>
          <w:i/>
          <w:color w:val="000000"/>
          <w:sz w:val="24"/>
          <w:szCs w:val="24"/>
        </w:rPr>
        <w:t>qualitative data from recent listening sessions (see response to question #3)</w:t>
      </w:r>
      <w:r w:rsidR="00E42173">
        <w:rPr>
          <w:rStyle w:val="gmaildefault"/>
          <w:rFonts w:asciiTheme="minorHAnsi" w:hAnsiTheme="minorHAnsi" w:cstheme="minorHAnsi"/>
          <w:b/>
          <w:i/>
          <w:color w:val="000000"/>
          <w:sz w:val="24"/>
          <w:szCs w:val="24"/>
        </w:rPr>
        <w:t xml:space="preserve"> will be made available to prospective consultants. The agency will</w:t>
      </w:r>
      <w:r w:rsidR="00E267B6">
        <w:rPr>
          <w:rStyle w:val="gmaildefault"/>
          <w:rFonts w:asciiTheme="minorHAnsi" w:hAnsiTheme="minorHAnsi" w:cstheme="minorHAnsi"/>
          <w:b/>
          <w:i/>
          <w:color w:val="000000"/>
          <w:sz w:val="24"/>
          <w:szCs w:val="24"/>
        </w:rPr>
        <w:t xml:space="preserve"> also</w:t>
      </w:r>
      <w:r w:rsidR="00E42173">
        <w:rPr>
          <w:rStyle w:val="gmaildefault"/>
          <w:rFonts w:asciiTheme="minorHAnsi" w:hAnsiTheme="minorHAnsi" w:cstheme="minorHAnsi"/>
          <w:b/>
          <w:i/>
          <w:color w:val="000000"/>
          <w:sz w:val="24"/>
          <w:szCs w:val="24"/>
        </w:rPr>
        <w:t xml:space="preserve"> be interested </w:t>
      </w:r>
      <w:r w:rsidR="00DE087F">
        <w:rPr>
          <w:rStyle w:val="gmaildefault"/>
          <w:rFonts w:asciiTheme="minorHAnsi" w:hAnsiTheme="minorHAnsi" w:cstheme="minorHAnsi"/>
          <w:b/>
          <w:i/>
          <w:color w:val="000000"/>
          <w:sz w:val="24"/>
          <w:szCs w:val="24"/>
        </w:rPr>
        <w:t>in understanding</w:t>
      </w:r>
      <w:r w:rsidR="00E42173">
        <w:rPr>
          <w:rStyle w:val="gmaildefault"/>
          <w:rFonts w:asciiTheme="minorHAnsi" w:hAnsiTheme="minorHAnsi" w:cstheme="minorHAnsi"/>
          <w:b/>
          <w:i/>
          <w:color w:val="000000"/>
          <w:sz w:val="24"/>
          <w:szCs w:val="24"/>
        </w:rPr>
        <w:t xml:space="preserve"> data strategies </w:t>
      </w:r>
      <w:r w:rsidR="00DE087F">
        <w:rPr>
          <w:rStyle w:val="gmaildefault"/>
          <w:rFonts w:asciiTheme="minorHAnsi" w:hAnsiTheme="minorHAnsi" w:cstheme="minorHAnsi"/>
          <w:b/>
          <w:i/>
          <w:color w:val="000000"/>
          <w:sz w:val="24"/>
          <w:szCs w:val="24"/>
        </w:rPr>
        <w:t>as it relates to an</w:t>
      </w:r>
      <w:r w:rsidR="00E42173">
        <w:rPr>
          <w:rStyle w:val="gmaildefault"/>
          <w:rFonts w:asciiTheme="minorHAnsi" w:hAnsiTheme="minorHAnsi" w:cstheme="minorHAnsi"/>
          <w:b/>
          <w:i/>
          <w:color w:val="000000"/>
          <w:sz w:val="24"/>
          <w:szCs w:val="24"/>
        </w:rPr>
        <w:t xml:space="preserve"> overall DEI strategic plan. </w:t>
      </w:r>
    </w:p>
    <w:p w14:paraId="2FC8C75C" w14:textId="77777777" w:rsidR="00E42173" w:rsidRPr="006B4CED" w:rsidRDefault="00E42173" w:rsidP="006B4CED">
      <w:pPr>
        <w:pStyle w:val="ListParagraph"/>
        <w:ind w:left="360"/>
        <w:rPr>
          <w:rStyle w:val="gmaildefault"/>
          <w:rFonts w:asciiTheme="minorHAnsi" w:hAnsiTheme="minorHAnsi" w:cstheme="minorHAnsi"/>
          <w:b/>
          <w:i/>
          <w:color w:val="000000"/>
          <w:sz w:val="24"/>
          <w:szCs w:val="24"/>
        </w:rPr>
      </w:pPr>
    </w:p>
    <w:p w14:paraId="4494EAD0" w14:textId="77777777" w:rsidR="008F7B75" w:rsidRDefault="008F7B75" w:rsidP="00102B5D">
      <w:pPr>
        <w:pStyle w:val="ListParagraph"/>
        <w:numPr>
          <w:ilvl w:val="0"/>
          <w:numId w:val="4"/>
        </w:numPr>
        <w:ind w:left="360"/>
        <w:rPr>
          <w:rFonts w:asciiTheme="minorHAnsi" w:eastAsia="Times New Roman" w:hAnsiTheme="minorHAnsi" w:cstheme="minorHAnsi"/>
          <w:sz w:val="24"/>
          <w:szCs w:val="24"/>
        </w:rPr>
      </w:pPr>
      <w:r w:rsidRPr="00954E7F">
        <w:rPr>
          <w:rFonts w:asciiTheme="minorHAnsi" w:eastAsia="Times New Roman" w:hAnsiTheme="minorHAnsi" w:cstheme="minorHAnsi"/>
          <w:sz w:val="24"/>
          <w:szCs w:val="24"/>
        </w:rPr>
        <w:t>Does the agency already collect and/or track DEI data? If so, what is collected and tracked?</w:t>
      </w:r>
    </w:p>
    <w:p w14:paraId="200117F7" w14:textId="79FE53DC" w:rsidR="006B4CED" w:rsidRDefault="006B4CED" w:rsidP="006B4CED">
      <w:pPr>
        <w:pStyle w:val="ListParagraph"/>
        <w:ind w:left="360"/>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 xml:space="preserve">Through the Engaged Employee Survey, the agency began collecting voluntary data in the </w:t>
      </w:r>
      <w:proofErr w:type="gramStart"/>
      <w:r>
        <w:rPr>
          <w:rFonts w:asciiTheme="minorHAnsi" w:eastAsia="Times New Roman" w:hAnsiTheme="minorHAnsi" w:cstheme="minorHAnsi"/>
          <w:b/>
          <w:i/>
          <w:sz w:val="24"/>
          <w:szCs w:val="24"/>
        </w:rPr>
        <w:t>Fall</w:t>
      </w:r>
      <w:proofErr w:type="gramEnd"/>
      <w:r w:rsidR="00D133C7">
        <w:rPr>
          <w:rFonts w:asciiTheme="minorHAnsi" w:eastAsia="Times New Roman" w:hAnsiTheme="minorHAnsi" w:cstheme="minorHAnsi"/>
          <w:b/>
          <w:i/>
          <w:sz w:val="24"/>
          <w:szCs w:val="24"/>
        </w:rPr>
        <w:t xml:space="preserve"> 2019</w:t>
      </w:r>
      <w:r>
        <w:rPr>
          <w:rFonts w:asciiTheme="minorHAnsi" w:eastAsia="Times New Roman" w:hAnsiTheme="minorHAnsi" w:cstheme="minorHAnsi"/>
          <w:b/>
          <w:i/>
          <w:sz w:val="24"/>
          <w:szCs w:val="24"/>
        </w:rPr>
        <w:t xml:space="preserve"> survey. We also analyze compensation from data in HRMS. </w:t>
      </w:r>
      <w:r w:rsidR="00DE087F">
        <w:rPr>
          <w:rFonts w:asciiTheme="minorHAnsi" w:eastAsia="Times New Roman" w:hAnsiTheme="minorHAnsi" w:cstheme="minorHAnsi"/>
          <w:b/>
          <w:i/>
          <w:sz w:val="24"/>
          <w:szCs w:val="24"/>
        </w:rPr>
        <w:t>(See responses to questions #27 and #28.)</w:t>
      </w:r>
    </w:p>
    <w:p w14:paraId="65010F82" w14:textId="77777777" w:rsidR="006B4CED" w:rsidRPr="006B4CED" w:rsidRDefault="006B4CED" w:rsidP="006B4CED">
      <w:pPr>
        <w:pStyle w:val="ListParagraph"/>
        <w:ind w:left="360"/>
        <w:rPr>
          <w:rFonts w:asciiTheme="minorHAnsi" w:eastAsia="Times New Roman" w:hAnsiTheme="minorHAnsi" w:cstheme="minorHAnsi"/>
          <w:b/>
          <w:i/>
          <w:sz w:val="24"/>
          <w:szCs w:val="24"/>
        </w:rPr>
      </w:pPr>
    </w:p>
    <w:p w14:paraId="74BCD194" w14:textId="77777777" w:rsidR="00564B9B" w:rsidRDefault="00564B9B" w:rsidP="00102B5D">
      <w:pPr>
        <w:pStyle w:val="ListParagraph"/>
        <w:numPr>
          <w:ilvl w:val="0"/>
          <w:numId w:val="4"/>
        </w:numPr>
        <w:ind w:left="360"/>
        <w:rPr>
          <w:rFonts w:asciiTheme="minorHAnsi" w:hAnsiTheme="minorHAnsi" w:cstheme="minorHAnsi"/>
          <w:sz w:val="24"/>
          <w:szCs w:val="24"/>
        </w:rPr>
      </w:pPr>
      <w:r w:rsidRPr="00954E7F">
        <w:rPr>
          <w:rFonts w:asciiTheme="minorHAnsi" w:hAnsiTheme="minorHAnsi" w:cstheme="minorHAnsi"/>
          <w:sz w:val="24"/>
          <w:szCs w:val="24"/>
        </w:rPr>
        <w:t>Is there a current overall strategic plan?  If so, how is this DEI plan expected to connect with that plan?</w:t>
      </w:r>
    </w:p>
    <w:p w14:paraId="0AC1156D" w14:textId="484B4C32" w:rsidR="00D133C7" w:rsidRDefault="00D133C7" w:rsidP="00D133C7">
      <w:pPr>
        <w:pStyle w:val="ListParagraph"/>
        <w:ind w:left="360"/>
        <w:rPr>
          <w:rFonts w:asciiTheme="minorHAnsi" w:hAnsiTheme="minorHAnsi" w:cstheme="minorHAnsi"/>
          <w:b/>
          <w:i/>
          <w:sz w:val="24"/>
          <w:szCs w:val="24"/>
        </w:rPr>
      </w:pPr>
      <w:r>
        <w:rPr>
          <w:rFonts w:asciiTheme="minorHAnsi" w:hAnsiTheme="minorHAnsi" w:cstheme="minorHAnsi"/>
          <w:b/>
          <w:i/>
          <w:sz w:val="24"/>
          <w:szCs w:val="24"/>
        </w:rPr>
        <w:t xml:space="preserve">Yes. Please see the response to question </w:t>
      </w:r>
      <w:r w:rsidR="00DE087F">
        <w:rPr>
          <w:rFonts w:asciiTheme="minorHAnsi" w:hAnsiTheme="minorHAnsi" w:cstheme="minorHAnsi"/>
          <w:b/>
          <w:i/>
          <w:sz w:val="24"/>
          <w:szCs w:val="24"/>
        </w:rPr>
        <w:t>#</w:t>
      </w:r>
      <w:r w:rsidR="00AD75F5">
        <w:rPr>
          <w:rFonts w:asciiTheme="minorHAnsi" w:hAnsiTheme="minorHAnsi" w:cstheme="minorHAnsi"/>
          <w:b/>
          <w:i/>
          <w:sz w:val="24"/>
          <w:szCs w:val="24"/>
        </w:rPr>
        <w:t xml:space="preserve">7. </w:t>
      </w:r>
    </w:p>
    <w:p w14:paraId="2C5FB76A" w14:textId="77777777" w:rsidR="00D133C7" w:rsidRPr="00D133C7" w:rsidRDefault="00D133C7" w:rsidP="00D133C7">
      <w:pPr>
        <w:pStyle w:val="ListParagraph"/>
        <w:ind w:left="360"/>
        <w:rPr>
          <w:rFonts w:asciiTheme="minorHAnsi" w:hAnsiTheme="minorHAnsi" w:cstheme="minorHAnsi"/>
          <w:b/>
          <w:i/>
          <w:sz w:val="24"/>
          <w:szCs w:val="24"/>
        </w:rPr>
      </w:pPr>
    </w:p>
    <w:p w14:paraId="6F0C158D" w14:textId="77777777" w:rsidR="00564B9B" w:rsidRDefault="00564B9B" w:rsidP="00102B5D">
      <w:pPr>
        <w:pStyle w:val="ListParagraph"/>
        <w:numPr>
          <w:ilvl w:val="0"/>
          <w:numId w:val="4"/>
        </w:numPr>
        <w:ind w:left="360"/>
        <w:rPr>
          <w:rFonts w:asciiTheme="minorHAnsi" w:hAnsiTheme="minorHAnsi" w:cstheme="minorHAnsi"/>
          <w:sz w:val="24"/>
          <w:szCs w:val="24"/>
        </w:rPr>
      </w:pPr>
      <w:r w:rsidRPr="00954E7F">
        <w:rPr>
          <w:rFonts w:asciiTheme="minorHAnsi" w:hAnsiTheme="minorHAnsi" w:cstheme="minorHAnsi"/>
          <w:sz w:val="24"/>
          <w:szCs w:val="24"/>
        </w:rPr>
        <w:t xml:space="preserve">Have there been any internal or external assessments conducted to gauge the </w:t>
      </w:r>
      <w:r w:rsidR="008F7B75" w:rsidRPr="00954E7F">
        <w:rPr>
          <w:rFonts w:asciiTheme="minorHAnsi" w:hAnsiTheme="minorHAnsi" w:cstheme="minorHAnsi"/>
          <w:sz w:val="24"/>
          <w:szCs w:val="24"/>
        </w:rPr>
        <w:t xml:space="preserve">agency's culture </w:t>
      </w:r>
      <w:r w:rsidRPr="00954E7F">
        <w:rPr>
          <w:rFonts w:asciiTheme="minorHAnsi" w:hAnsiTheme="minorHAnsi" w:cstheme="minorHAnsi"/>
          <w:sz w:val="24"/>
          <w:szCs w:val="24"/>
        </w:rPr>
        <w:t>and climate around DEI?</w:t>
      </w:r>
    </w:p>
    <w:p w14:paraId="3DA3BD55" w14:textId="77777777" w:rsidR="006B4CED" w:rsidRDefault="006B4CED" w:rsidP="006B4CED">
      <w:pPr>
        <w:pStyle w:val="ListParagraph"/>
        <w:ind w:left="360"/>
        <w:rPr>
          <w:rFonts w:asciiTheme="minorHAnsi" w:hAnsiTheme="minorHAnsi" w:cstheme="minorHAnsi"/>
          <w:b/>
          <w:i/>
          <w:sz w:val="24"/>
          <w:szCs w:val="24"/>
        </w:rPr>
      </w:pPr>
      <w:r>
        <w:rPr>
          <w:rFonts w:asciiTheme="minorHAnsi" w:hAnsiTheme="minorHAnsi" w:cstheme="minorHAnsi"/>
          <w:b/>
          <w:i/>
          <w:sz w:val="24"/>
          <w:szCs w:val="24"/>
        </w:rPr>
        <w:t xml:space="preserve">Two units in a division have received trainings, but no assessment has been conducted. </w:t>
      </w:r>
    </w:p>
    <w:p w14:paraId="4DA32A23" w14:textId="77777777" w:rsidR="006B4CED" w:rsidRPr="006B4CED" w:rsidRDefault="006B4CED" w:rsidP="006B4CED">
      <w:pPr>
        <w:pStyle w:val="ListParagraph"/>
        <w:ind w:left="360"/>
        <w:rPr>
          <w:rFonts w:asciiTheme="minorHAnsi" w:hAnsiTheme="minorHAnsi" w:cstheme="minorHAnsi"/>
          <w:b/>
          <w:i/>
          <w:sz w:val="24"/>
          <w:szCs w:val="24"/>
        </w:rPr>
      </w:pPr>
    </w:p>
    <w:p w14:paraId="07946CC4" w14:textId="77777777" w:rsidR="00954E7F" w:rsidRDefault="00954E7F" w:rsidP="00102B5D">
      <w:pPr>
        <w:pStyle w:val="ListParagraph"/>
        <w:numPr>
          <w:ilvl w:val="0"/>
          <w:numId w:val="4"/>
        </w:numPr>
        <w:ind w:left="360"/>
        <w:rPr>
          <w:rFonts w:asciiTheme="minorHAnsi" w:hAnsiTheme="minorHAnsi" w:cstheme="minorHAnsi"/>
          <w:sz w:val="24"/>
          <w:szCs w:val="24"/>
        </w:rPr>
      </w:pPr>
      <w:r w:rsidRPr="00954E7F">
        <w:rPr>
          <w:rFonts w:asciiTheme="minorHAnsi" w:hAnsiTheme="minorHAnsi" w:cstheme="minorHAnsi"/>
          <w:sz w:val="24"/>
          <w:szCs w:val="24"/>
        </w:rPr>
        <w:t>Is there a Department of Commerce mission or vision statement for DEI work?</w:t>
      </w:r>
    </w:p>
    <w:p w14:paraId="641D4BD4" w14:textId="77777777" w:rsidR="00AD75F5" w:rsidRDefault="00AD75F5" w:rsidP="00AD75F5">
      <w:pPr>
        <w:pStyle w:val="ListParagraph"/>
        <w:ind w:left="360"/>
        <w:rPr>
          <w:rFonts w:asciiTheme="minorHAnsi" w:hAnsiTheme="minorHAnsi" w:cstheme="minorHAnsi"/>
          <w:b/>
          <w:i/>
          <w:sz w:val="24"/>
          <w:szCs w:val="24"/>
        </w:rPr>
      </w:pPr>
      <w:r>
        <w:rPr>
          <w:rFonts w:asciiTheme="minorHAnsi" w:hAnsiTheme="minorHAnsi" w:cstheme="minorHAnsi"/>
          <w:b/>
          <w:i/>
          <w:sz w:val="24"/>
          <w:szCs w:val="24"/>
        </w:rPr>
        <w:t>Please see the response the question #7.</w:t>
      </w:r>
    </w:p>
    <w:p w14:paraId="52F2FFCC" w14:textId="77777777" w:rsidR="00AD75F5" w:rsidRPr="00AD75F5" w:rsidRDefault="00AD75F5" w:rsidP="00AD75F5">
      <w:pPr>
        <w:pStyle w:val="ListParagraph"/>
        <w:ind w:left="360"/>
        <w:rPr>
          <w:rFonts w:asciiTheme="minorHAnsi" w:hAnsiTheme="minorHAnsi" w:cstheme="minorHAnsi"/>
          <w:b/>
          <w:i/>
          <w:sz w:val="24"/>
          <w:szCs w:val="24"/>
        </w:rPr>
      </w:pPr>
    </w:p>
    <w:p w14:paraId="4F4C11A5" w14:textId="77777777" w:rsidR="008F7B75" w:rsidRDefault="008F7B75" w:rsidP="00102B5D">
      <w:pPr>
        <w:pStyle w:val="ListParagraph"/>
        <w:numPr>
          <w:ilvl w:val="0"/>
          <w:numId w:val="4"/>
        </w:numPr>
        <w:ind w:left="360"/>
        <w:rPr>
          <w:rFonts w:asciiTheme="minorHAnsi" w:hAnsiTheme="minorHAnsi" w:cstheme="minorHAnsi"/>
          <w:sz w:val="24"/>
          <w:szCs w:val="24"/>
        </w:rPr>
      </w:pPr>
      <w:r w:rsidRPr="00954E7F">
        <w:rPr>
          <w:rFonts w:asciiTheme="minorHAnsi" w:hAnsiTheme="minorHAnsi" w:cstheme="minorHAnsi"/>
          <w:sz w:val="24"/>
          <w:szCs w:val="24"/>
        </w:rPr>
        <w:t>What type of training regarding DEI has the Department had up to this point?</w:t>
      </w:r>
    </w:p>
    <w:p w14:paraId="344DCD4B" w14:textId="77777777" w:rsidR="00AD75F5" w:rsidRDefault="00AD75F5" w:rsidP="00AD75F5">
      <w:pPr>
        <w:pStyle w:val="ListParagraph"/>
        <w:ind w:left="360"/>
        <w:rPr>
          <w:rFonts w:asciiTheme="minorHAnsi" w:hAnsiTheme="minorHAnsi" w:cstheme="minorHAnsi"/>
          <w:b/>
          <w:i/>
          <w:sz w:val="24"/>
          <w:szCs w:val="24"/>
        </w:rPr>
      </w:pPr>
      <w:r>
        <w:rPr>
          <w:rFonts w:asciiTheme="minorHAnsi" w:hAnsiTheme="minorHAnsi" w:cstheme="minorHAnsi"/>
          <w:b/>
          <w:i/>
          <w:sz w:val="24"/>
          <w:szCs w:val="24"/>
        </w:rPr>
        <w:t>Implicit bias and racial equity trainings occurred with a couple of division units in the agency.</w:t>
      </w:r>
    </w:p>
    <w:p w14:paraId="27C994BC" w14:textId="77777777" w:rsidR="00AD75F5" w:rsidRPr="00AD75F5" w:rsidRDefault="00AD75F5" w:rsidP="00AD75F5">
      <w:pPr>
        <w:pStyle w:val="ListParagraph"/>
        <w:ind w:left="360"/>
        <w:rPr>
          <w:rFonts w:asciiTheme="minorHAnsi" w:hAnsiTheme="minorHAnsi" w:cstheme="minorHAnsi"/>
          <w:b/>
          <w:i/>
          <w:sz w:val="24"/>
          <w:szCs w:val="24"/>
        </w:rPr>
      </w:pPr>
    </w:p>
    <w:p w14:paraId="7B5BA5A4" w14:textId="77777777" w:rsidR="00564B9B" w:rsidRDefault="00564B9B" w:rsidP="00AD75F5">
      <w:pPr>
        <w:pStyle w:val="ListParagraph"/>
        <w:numPr>
          <w:ilvl w:val="0"/>
          <w:numId w:val="4"/>
        </w:numPr>
        <w:ind w:left="360"/>
        <w:rPr>
          <w:rFonts w:asciiTheme="minorHAnsi" w:hAnsiTheme="minorHAnsi" w:cstheme="minorHAnsi"/>
          <w:sz w:val="24"/>
          <w:szCs w:val="24"/>
        </w:rPr>
      </w:pPr>
      <w:r w:rsidRPr="00954E7F">
        <w:rPr>
          <w:rFonts w:asciiTheme="minorHAnsi" w:hAnsiTheme="minorHAnsi" w:cstheme="minorHAnsi"/>
          <w:sz w:val="24"/>
          <w:szCs w:val="24"/>
        </w:rPr>
        <w:lastRenderedPageBreak/>
        <w:t>Is this your first DEI plan or training? </w:t>
      </w:r>
    </w:p>
    <w:p w14:paraId="05EE915F" w14:textId="77777777" w:rsidR="00AD75F5" w:rsidRDefault="00236BDA" w:rsidP="00AD75F5">
      <w:pPr>
        <w:pStyle w:val="ListParagraph"/>
        <w:ind w:left="360"/>
        <w:rPr>
          <w:rFonts w:asciiTheme="minorHAnsi" w:hAnsiTheme="minorHAnsi" w:cstheme="minorHAnsi"/>
          <w:b/>
          <w:i/>
          <w:sz w:val="24"/>
          <w:szCs w:val="24"/>
        </w:rPr>
      </w:pPr>
      <w:r>
        <w:rPr>
          <w:rFonts w:asciiTheme="minorHAnsi" w:hAnsiTheme="minorHAnsi" w:cstheme="minorHAnsi"/>
          <w:b/>
          <w:i/>
          <w:sz w:val="24"/>
          <w:szCs w:val="24"/>
        </w:rPr>
        <w:t>As an agency, y</w:t>
      </w:r>
      <w:r w:rsidR="00AD75F5">
        <w:rPr>
          <w:rFonts w:asciiTheme="minorHAnsi" w:hAnsiTheme="minorHAnsi" w:cstheme="minorHAnsi"/>
          <w:b/>
          <w:i/>
          <w:sz w:val="24"/>
          <w:szCs w:val="24"/>
        </w:rPr>
        <w:t>es.</w:t>
      </w:r>
    </w:p>
    <w:p w14:paraId="2C4BA8AE" w14:textId="77777777" w:rsidR="00236BDA" w:rsidRPr="00AD75F5" w:rsidRDefault="00236BDA" w:rsidP="00AD75F5">
      <w:pPr>
        <w:pStyle w:val="ListParagraph"/>
        <w:ind w:left="360"/>
        <w:rPr>
          <w:rFonts w:asciiTheme="minorHAnsi" w:hAnsiTheme="minorHAnsi" w:cstheme="minorHAnsi"/>
          <w:b/>
          <w:i/>
          <w:sz w:val="24"/>
          <w:szCs w:val="24"/>
        </w:rPr>
      </w:pPr>
    </w:p>
    <w:p w14:paraId="6D92D368" w14:textId="77777777" w:rsidR="00564B9B" w:rsidRDefault="00564B9B" w:rsidP="00AD75F5">
      <w:pPr>
        <w:pStyle w:val="ListParagraph"/>
        <w:numPr>
          <w:ilvl w:val="0"/>
          <w:numId w:val="4"/>
        </w:numPr>
        <w:ind w:left="360"/>
        <w:rPr>
          <w:rFonts w:asciiTheme="minorHAnsi" w:hAnsiTheme="minorHAnsi" w:cstheme="minorHAnsi"/>
          <w:sz w:val="24"/>
          <w:szCs w:val="24"/>
        </w:rPr>
      </w:pPr>
      <w:r w:rsidRPr="00954E7F">
        <w:rPr>
          <w:rFonts w:asciiTheme="minorHAnsi" w:hAnsiTheme="minorHAnsi" w:cstheme="minorHAnsi"/>
          <w:sz w:val="24"/>
          <w:szCs w:val="24"/>
        </w:rPr>
        <w:t>What DEI training have you had? </w:t>
      </w:r>
    </w:p>
    <w:p w14:paraId="34C51F76" w14:textId="4853AB9E" w:rsidR="00AD75F5" w:rsidRPr="00AD75F5" w:rsidRDefault="00AD75F5" w:rsidP="00AD75F5">
      <w:pPr>
        <w:pStyle w:val="ListParagraph"/>
        <w:ind w:left="360"/>
        <w:rPr>
          <w:rFonts w:asciiTheme="minorHAnsi" w:hAnsiTheme="minorHAnsi" w:cstheme="minorHAnsi"/>
          <w:b/>
          <w:i/>
          <w:sz w:val="24"/>
          <w:szCs w:val="24"/>
        </w:rPr>
      </w:pPr>
      <w:r w:rsidRPr="00AD75F5">
        <w:rPr>
          <w:rFonts w:asciiTheme="minorHAnsi" w:hAnsiTheme="minorHAnsi" w:cstheme="minorHAnsi"/>
          <w:b/>
          <w:i/>
          <w:sz w:val="24"/>
          <w:szCs w:val="24"/>
        </w:rPr>
        <w:t>Please see the response</w:t>
      </w:r>
      <w:r>
        <w:rPr>
          <w:rFonts w:asciiTheme="minorHAnsi" w:hAnsiTheme="minorHAnsi" w:cstheme="minorHAnsi"/>
          <w:b/>
          <w:i/>
          <w:sz w:val="24"/>
          <w:szCs w:val="24"/>
        </w:rPr>
        <w:t xml:space="preserve"> to question #33.</w:t>
      </w:r>
      <w:r w:rsidR="00DE087F">
        <w:rPr>
          <w:rFonts w:asciiTheme="minorHAnsi" w:hAnsiTheme="minorHAnsi" w:cstheme="minorHAnsi"/>
          <w:b/>
          <w:i/>
          <w:sz w:val="24"/>
          <w:szCs w:val="24"/>
        </w:rPr>
        <w:t xml:space="preserve"> In past years, the department has received trainings at all staff events, but agency level trainings have occurred recently. </w:t>
      </w:r>
    </w:p>
    <w:p w14:paraId="0954D440" w14:textId="77777777" w:rsidR="00AD75F5" w:rsidRPr="00AD75F5" w:rsidRDefault="00AD75F5" w:rsidP="00AD75F5">
      <w:pPr>
        <w:pStyle w:val="ListParagraph"/>
        <w:ind w:left="360"/>
        <w:rPr>
          <w:rFonts w:asciiTheme="minorHAnsi" w:hAnsiTheme="minorHAnsi" w:cstheme="minorHAnsi"/>
          <w:i/>
          <w:sz w:val="24"/>
          <w:szCs w:val="24"/>
        </w:rPr>
      </w:pPr>
    </w:p>
    <w:p w14:paraId="165F61AF" w14:textId="77777777" w:rsidR="00656DCB" w:rsidRPr="00AD75F5" w:rsidRDefault="008F7B75" w:rsidP="00AD75F5">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color w:val="000000"/>
          <w:sz w:val="24"/>
          <w:szCs w:val="24"/>
        </w:rPr>
        <w:t>Is this the Washington State Commerce Department's first cultural diversity and inclusion effort? If not, can you share some of the past projects?</w:t>
      </w:r>
      <w:r w:rsidR="00656DCB" w:rsidRPr="00954E7F">
        <w:rPr>
          <w:rFonts w:asciiTheme="minorHAnsi" w:hAnsiTheme="minorHAnsi" w:cstheme="minorHAnsi"/>
          <w:sz w:val="24"/>
          <w:szCs w:val="24"/>
        </w:rPr>
        <w:t xml:space="preserve"> </w:t>
      </w:r>
    </w:p>
    <w:p w14:paraId="64334685" w14:textId="31337095" w:rsidR="00AD75F5" w:rsidRDefault="00752919" w:rsidP="00AD75F5">
      <w:pPr>
        <w:pStyle w:val="ListParagraph"/>
        <w:ind w:left="360"/>
        <w:rPr>
          <w:rFonts w:asciiTheme="minorHAnsi" w:hAnsiTheme="minorHAnsi" w:cstheme="minorHAnsi"/>
          <w:b/>
          <w:i/>
          <w:sz w:val="24"/>
          <w:szCs w:val="24"/>
        </w:rPr>
      </w:pPr>
      <w:r>
        <w:rPr>
          <w:rFonts w:asciiTheme="minorHAnsi" w:hAnsiTheme="minorHAnsi" w:cstheme="minorHAnsi"/>
          <w:b/>
          <w:i/>
          <w:sz w:val="24"/>
          <w:szCs w:val="24"/>
        </w:rPr>
        <w:t>In recent years, yes. Two executive leadership DEI co-leads facilitated listening sessions between May-August 2019. The establi</w:t>
      </w:r>
      <w:r w:rsidR="00DE087F">
        <w:rPr>
          <w:rFonts w:asciiTheme="minorHAnsi" w:hAnsiTheme="minorHAnsi" w:cstheme="minorHAnsi"/>
          <w:b/>
          <w:i/>
          <w:sz w:val="24"/>
          <w:szCs w:val="24"/>
        </w:rPr>
        <w:t xml:space="preserve">shment of a DEI strategic plan, </w:t>
      </w:r>
      <w:r>
        <w:rPr>
          <w:rFonts w:asciiTheme="minorHAnsi" w:hAnsiTheme="minorHAnsi" w:cstheme="minorHAnsi"/>
          <w:b/>
          <w:i/>
          <w:sz w:val="24"/>
          <w:szCs w:val="24"/>
        </w:rPr>
        <w:t>would be a first for the agency.</w:t>
      </w:r>
    </w:p>
    <w:p w14:paraId="1E255541" w14:textId="77777777" w:rsidR="00752919" w:rsidRPr="00AD75F5" w:rsidRDefault="00752919" w:rsidP="00AD75F5">
      <w:pPr>
        <w:pStyle w:val="ListParagraph"/>
        <w:ind w:left="360"/>
        <w:rPr>
          <w:rFonts w:asciiTheme="minorHAnsi" w:hAnsiTheme="minorHAnsi" w:cstheme="minorHAnsi"/>
          <w:b/>
          <w:i/>
          <w:color w:val="000000"/>
          <w:sz w:val="24"/>
          <w:szCs w:val="24"/>
        </w:rPr>
      </w:pPr>
    </w:p>
    <w:p w14:paraId="19445889" w14:textId="77777777" w:rsidR="008F7B75" w:rsidRPr="00752919" w:rsidRDefault="00656DCB" w:rsidP="00AD75F5">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sz w:val="24"/>
          <w:szCs w:val="24"/>
        </w:rPr>
        <w:t>Do you currently provide any DEI training classes?  If so, who provides this training? How many numbers of staff have been involved?</w:t>
      </w:r>
    </w:p>
    <w:p w14:paraId="6E0542E7" w14:textId="389BBEA4" w:rsidR="00752919" w:rsidRDefault="00202CB2" w:rsidP="00752919">
      <w:pPr>
        <w:pStyle w:val="ListParagraph"/>
        <w:ind w:left="360"/>
        <w:rPr>
          <w:rFonts w:asciiTheme="minorHAnsi" w:hAnsiTheme="minorHAnsi" w:cstheme="minorHAnsi"/>
          <w:b/>
          <w:i/>
          <w:sz w:val="24"/>
          <w:szCs w:val="24"/>
        </w:rPr>
      </w:pPr>
      <w:r>
        <w:rPr>
          <w:rFonts w:asciiTheme="minorHAnsi" w:hAnsiTheme="minorHAnsi" w:cstheme="minorHAnsi"/>
          <w:b/>
          <w:i/>
          <w:sz w:val="24"/>
          <w:szCs w:val="24"/>
        </w:rPr>
        <w:t xml:space="preserve">The agency periodically provides Diversity in the Workplace training, which will resume when the agency fills the Training Manager vacancy. </w:t>
      </w:r>
    </w:p>
    <w:p w14:paraId="5AE48E87" w14:textId="77777777" w:rsidR="00752919" w:rsidRPr="00752919" w:rsidRDefault="00752919" w:rsidP="00752919">
      <w:pPr>
        <w:pStyle w:val="ListParagraph"/>
        <w:ind w:left="360"/>
        <w:rPr>
          <w:rFonts w:asciiTheme="minorHAnsi" w:hAnsiTheme="minorHAnsi" w:cstheme="minorHAnsi"/>
          <w:b/>
          <w:i/>
          <w:color w:val="000000"/>
          <w:sz w:val="24"/>
          <w:szCs w:val="24"/>
        </w:rPr>
      </w:pPr>
    </w:p>
    <w:p w14:paraId="0D3CBF91" w14:textId="77777777" w:rsidR="00954E7F" w:rsidRPr="00752919" w:rsidRDefault="00954E7F" w:rsidP="00AD75F5">
      <w:pPr>
        <w:pStyle w:val="ListParagraph"/>
        <w:numPr>
          <w:ilvl w:val="0"/>
          <w:numId w:val="4"/>
        </w:numPr>
        <w:ind w:left="360"/>
        <w:rPr>
          <w:rFonts w:asciiTheme="minorHAnsi" w:hAnsiTheme="minorHAnsi" w:cstheme="minorHAnsi"/>
          <w:color w:val="000000"/>
          <w:sz w:val="24"/>
          <w:szCs w:val="24"/>
        </w:rPr>
      </w:pPr>
      <w:r w:rsidRPr="00954E7F">
        <w:rPr>
          <w:rFonts w:asciiTheme="minorHAnsi" w:eastAsia="Times New Roman" w:hAnsiTheme="minorHAnsi" w:cstheme="minorHAnsi"/>
          <w:sz w:val="24"/>
          <w:szCs w:val="24"/>
        </w:rPr>
        <w:t>Are there any current DEI programs or strategies that are currently being used by any departments or teams within the Commerce department? If so, please describe the program, strategy and outcomes.</w:t>
      </w:r>
    </w:p>
    <w:p w14:paraId="6E8DCE14" w14:textId="63EBD407" w:rsidR="00D87524" w:rsidRDefault="00752919" w:rsidP="00752919">
      <w:pPr>
        <w:pStyle w:val="ListParagraph"/>
        <w:ind w:left="360"/>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 xml:space="preserve">There are a few streams of work that would be under the context of DEI. The first is our environmental justice initiatives as a part of our clean energy work. The second is our newly established Community Engagement &amp; Outreach team which works towards how we can be more proactive in serving underserved </w:t>
      </w:r>
      <w:r>
        <w:rPr>
          <w:rFonts w:asciiTheme="minorHAnsi" w:eastAsia="Times New Roman" w:hAnsiTheme="minorHAnsi" w:cstheme="minorHAnsi"/>
          <w:b/>
          <w:i/>
          <w:sz w:val="24"/>
          <w:szCs w:val="24"/>
        </w:rPr>
        <w:lastRenderedPageBreak/>
        <w:t>and underrepresented communities.</w:t>
      </w:r>
      <w:r w:rsidR="00202CB2">
        <w:rPr>
          <w:rFonts w:asciiTheme="minorHAnsi" w:eastAsia="Times New Roman" w:hAnsiTheme="minorHAnsi" w:cstheme="minorHAnsi"/>
          <w:b/>
          <w:i/>
          <w:sz w:val="24"/>
          <w:szCs w:val="24"/>
        </w:rPr>
        <w:t xml:space="preserve"> In couple of units that have received training, requirements are placed in some contracts for providers to participate in implicit bias training. </w:t>
      </w:r>
      <w:r>
        <w:rPr>
          <w:rFonts w:asciiTheme="minorHAnsi" w:eastAsia="Times New Roman" w:hAnsiTheme="minorHAnsi" w:cstheme="minorHAnsi"/>
          <w:b/>
          <w:i/>
          <w:sz w:val="24"/>
          <w:szCs w:val="24"/>
        </w:rPr>
        <w:t xml:space="preserve"> Lastly, as a matter of strategy, the agency is seeking ways to do more in terms of equitably distributing resources. Outcomes are to be determined, but are meant to affect affordable hou</w:t>
      </w:r>
      <w:r w:rsidR="00D87524">
        <w:rPr>
          <w:rFonts w:asciiTheme="minorHAnsi" w:eastAsia="Times New Roman" w:hAnsiTheme="minorHAnsi" w:cstheme="minorHAnsi"/>
          <w:b/>
          <w:i/>
          <w:sz w:val="24"/>
          <w:szCs w:val="24"/>
        </w:rPr>
        <w:t>sing/homelessness, infrastructure</w:t>
      </w:r>
      <w:r>
        <w:rPr>
          <w:rFonts w:asciiTheme="minorHAnsi" w:eastAsia="Times New Roman" w:hAnsiTheme="minorHAnsi" w:cstheme="minorHAnsi"/>
          <w:b/>
          <w:i/>
          <w:sz w:val="24"/>
          <w:szCs w:val="24"/>
        </w:rPr>
        <w:t>, living wage jobs, agency culture,</w:t>
      </w:r>
      <w:r w:rsidR="00D87524">
        <w:rPr>
          <w:rFonts w:asciiTheme="minorHAnsi" w:eastAsia="Times New Roman" w:hAnsiTheme="minorHAnsi" w:cstheme="minorHAnsi"/>
          <w:b/>
          <w:i/>
          <w:sz w:val="24"/>
          <w:szCs w:val="24"/>
        </w:rPr>
        <w:t xml:space="preserve"> and clean energy.</w:t>
      </w:r>
    </w:p>
    <w:p w14:paraId="5127BC24" w14:textId="77777777" w:rsidR="00752919" w:rsidRPr="00752919" w:rsidRDefault="00752919" w:rsidP="00752919">
      <w:pPr>
        <w:pStyle w:val="ListParagraph"/>
        <w:ind w:left="360"/>
        <w:rPr>
          <w:rFonts w:asciiTheme="minorHAnsi" w:hAnsiTheme="minorHAnsi" w:cstheme="minorHAnsi"/>
          <w:b/>
          <w:i/>
          <w:color w:val="000000"/>
          <w:sz w:val="24"/>
          <w:szCs w:val="24"/>
        </w:rPr>
      </w:pPr>
      <w:r>
        <w:rPr>
          <w:rFonts w:asciiTheme="minorHAnsi" w:eastAsia="Times New Roman" w:hAnsiTheme="minorHAnsi" w:cstheme="minorHAnsi"/>
          <w:b/>
          <w:i/>
          <w:sz w:val="24"/>
          <w:szCs w:val="24"/>
        </w:rPr>
        <w:t xml:space="preserve"> </w:t>
      </w:r>
    </w:p>
    <w:p w14:paraId="7C699A0D" w14:textId="77777777" w:rsidR="008F7B75" w:rsidRPr="00D87524" w:rsidRDefault="008F7B75" w:rsidP="00AD75F5">
      <w:pPr>
        <w:pStyle w:val="gmail-zw-paragraph"/>
        <w:numPr>
          <w:ilvl w:val="0"/>
          <w:numId w:val="4"/>
        </w:numPr>
        <w:spacing w:before="0" w:beforeAutospacing="0" w:after="0" w:afterAutospacing="0"/>
        <w:ind w:left="360"/>
        <w:rPr>
          <w:rFonts w:asciiTheme="minorHAnsi" w:hAnsiTheme="minorHAnsi" w:cstheme="minorHAnsi"/>
        </w:rPr>
      </w:pPr>
      <w:r w:rsidRPr="00954E7F">
        <w:rPr>
          <w:rFonts w:asciiTheme="minorHAnsi" w:hAnsiTheme="minorHAnsi" w:cstheme="minorHAnsi"/>
          <w:color w:val="000000"/>
        </w:rPr>
        <w:t>We strongly recommend an organizational inclusion and belonging assessment to establish baseline data. Has there been a diversity and inclusion assessment in the past? If so, can you share those data?</w:t>
      </w:r>
    </w:p>
    <w:p w14:paraId="7A47D0EA" w14:textId="59107243" w:rsidR="00D87524" w:rsidRDefault="00D87524" w:rsidP="00D87524">
      <w:pPr>
        <w:pStyle w:val="gmail-zw-paragraph"/>
        <w:spacing w:before="0" w:beforeAutospacing="0" w:after="0" w:afterAutospacing="0"/>
        <w:ind w:left="360"/>
        <w:rPr>
          <w:rFonts w:asciiTheme="minorHAnsi" w:hAnsiTheme="minorHAnsi" w:cstheme="minorHAnsi"/>
          <w:b/>
          <w:i/>
          <w:color w:val="000000"/>
        </w:rPr>
      </w:pPr>
      <w:r>
        <w:rPr>
          <w:rFonts w:asciiTheme="minorHAnsi" w:hAnsiTheme="minorHAnsi" w:cstheme="minorHAnsi"/>
          <w:b/>
          <w:i/>
          <w:color w:val="000000"/>
        </w:rPr>
        <w:t>Unfortunately, there has not been an assessment.</w:t>
      </w:r>
      <w:r w:rsidR="00202CB2">
        <w:rPr>
          <w:rFonts w:asciiTheme="minorHAnsi" w:hAnsiTheme="minorHAnsi" w:cstheme="minorHAnsi"/>
          <w:b/>
          <w:i/>
          <w:color w:val="000000"/>
        </w:rPr>
        <w:t xml:space="preserve"> The prospective contractor will have access to the DEI related data the agency does have. </w:t>
      </w:r>
    </w:p>
    <w:p w14:paraId="3026AC4D" w14:textId="77777777" w:rsidR="00D87524" w:rsidRPr="00D87524" w:rsidRDefault="00D87524" w:rsidP="00D87524">
      <w:pPr>
        <w:pStyle w:val="gmail-zw-paragraph"/>
        <w:spacing w:before="0" w:beforeAutospacing="0" w:after="0" w:afterAutospacing="0"/>
        <w:ind w:left="360"/>
        <w:rPr>
          <w:rFonts w:asciiTheme="minorHAnsi" w:hAnsiTheme="minorHAnsi" w:cstheme="minorHAnsi"/>
          <w:b/>
          <w:i/>
        </w:rPr>
      </w:pPr>
    </w:p>
    <w:p w14:paraId="56ACD339" w14:textId="77777777" w:rsidR="008F7B75" w:rsidRDefault="008F7B75" w:rsidP="00AD75F5">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color w:val="000000"/>
          <w:sz w:val="24"/>
          <w:szCs w:val="24"/>
        </w:rPr>
        <w:t>Has there been cultural diversity training in the past? Please give some insights, if so?</w:t>
      </w:r>
    </w:p>
    <w:p w14:paraId="3F3015F6" w14:textId="6DA43548" w:rsidR="00D87524" w:rsidRDefault="00D87524" w:rsidP="00D87524">
      <w:pPr>
        <w:pStyle w:val="ListParagraph"/>
        <w:ind w:left="360"/>
        <w:rPr>
          <w:rFonts w:asciiTheme="minorHAnsi" w:hAnsiTheme="minorHAnsi" w:cstheme="minorHAnsi"/>
          <w:b/>
          <w:i/>
          <w:color w:val="000000"/>
          <w:sz w:val="24"/>
          <w:szCs w:val="24"/>
        </w:rPr>
      </w:pPr>
      <w:r>
        <w:rPr>
          <w:rFonts w:asciiTheme="minorHAnsi" w:hAnsiTheme="minorHAnsi" w:cstheme="minorHAnsi"/>
          <w:b/>
          <w:i/>
          <w:color w:val="000000"/>
          <w:sz w:val="24"/>
          <w:szCs w:val="24"/>
        </w:rPr>
        <w:t>Yes, but only in a couple of units. Please see the response</w:t>
      </w:r>
      <w:r w:rsidR="00202CB2">
        <w:rPr>
          <w:rFonts w:asciiTheme="minorHAnsi" w:hAnsiTheme="minorHAnsi" w:cstheme="minorHAnsi"/>
          <w:b/>
          <w:i/>
          <w:color w:val="000000"/>
          <w:sz w:val="24"/>
          <w:szCs w:val="24"/>
        </w:rPr>
        <w:t>s</w:t>
      </w:r>
      <w:r>
        <w:rPr>
          <w:rFonts w:asciiTheme="minorHAnsi" w:hAnsiTheme="minorHAnsi" w:cstheme="minorHAnsi"/>
          <w:b/>
          <w:i/>
          <w:color w:val="000000"/>
          <w:sz w:val="24"/>
          <w:szCs w:val="24"/>
        </w:rPr>
        <w:t xml:space="preserve"> to question #33</w:t>
      </w:r>
      <w:r w:rsidR="00202CB2">
        <w:rPr>
          <w:rFonts w:asciiTheme="minorHAnsi" w:hAnsiTheme="minorHAnsi" w:cstheme="minorHAnsi"/>
          <w:b/>
          <w:i/>
          <w:color w:val="000000"/>
          <w:sz w:val="24"/>
          <w:szCs w:val="24"/>
        </w:rPr>
        <w:t xml:space="preserve"> and #37</w:t>
      </w:r>
      <w:r>
        <w:rPr>
          <w:rFonts w:asciiTheme="minorHAnsi" w:hAnsiTheme="minorHAnsi" w:cstheme="minorHAnsi"/>
          <w:b/>
          <w:i/>
          <w:color w:val="000000"/>
          <w:sz w:val="24"/>
          <w:szCs w:val="24"/>
        </w:rPr>
        <w:t>.</w:t>
      </w:r>
      <w:r w:rsidR="00202CB2">
        <w:rPr>
          <w:rFonts w:asciiTheme="minorHAnsi" w:hAnsiTheme="minorHAnsi" w:cstheme="minorHAnsi"/>
          <w:b/>
          <w:i/>
          <w:color w:val="000000"/>
          <w:sz w:val="24"/>
          <w:szCs w:val="24"/>
        </w:rPr>
        <w:t xml:space="preserve"> We are looking for a more comprehensive </w:t>
      </w:r>
      <w:r w:rsidR="00382552">
        <w:rPr>
          <w:rFonts w:asciiTheme="minorHAnsi" w:hAnsiTheme="minorHAnsi" w:cstheme="minorHAnsi"/>
          <w:b/>
          <w:i/>
          <w:color w:val="000000"/>
          <w:sz w:val="24"/>
          <w:szCs w:val="24"/>
        </w:rPr>
        <w:t xml:space="preserve">training plan; the approach thus far has not been an agency-wide effort thus far. </w:t>
      </w:r>
    </w:p>
    <w:p w14:paraId="32C7598E" w14:textId="77777777" w:rsidR="00D87524" w:rsidRPr="00D87524" w:rsidRDefault="00D87524" w:rsidP="00D87524">
      <w:pPr>
        <w:pStyle w:val="ListParagraph"/>
        <w:ind w:left="360"/>
        <w:rPr>
          <w:rFonts w:asciiTheme="minorHAnsi" w:hAnsiTheme="minorHAnsi" w:cstheme="minorHAnsi"/>
          <w:b/>
          <w:i/>
          <w:color w:val="000000"/>
          <w:sz w:val="24"/>
          <w:szCs w:val="24"/>
        </w:rPr>
      </w:pPr>
    </w:p>
    <w:p w14:paraId="24C3789A" w14:textId="77777777" w:rsidR="008F7B75" w:rsidRDefault="008F7B75" w:rsidP="00AD75F5">
      <w:pPr>
        <w:pStyle w:val="ListParagraph"/>
        <w:numPr>
          <w:ilvl w:val="0"/>
          <w:numId w:val="4"/>
        </w:numPr>
        <w:ind w:left="360"/>
        <w:rPr>
          <w:rFonts w:asciiTheme="minorHAnsi" w:hAnsiTheme="minorHAnsi" w:cstheme="minorHAnsi"/>
          <w:sz w:val="24"/>
          <w:szCs w:val="24"/>
        </w:rPr>
      </w:pPr>
      <w:r w:rsidRPr="00954E7F">
        <w:rPr>
          <w:rFonts w:asciiTheme="minorHAnsi" w:hAnsiTheme="minorHAnsi" w:cstheme="minorHAnsi"/>
          <w:sz w:val="24"/>
          <w:szCs w:val="24"/>
        </w:rPr>
        <w:t>Have you had any prior consultant work done related to DEI?  If so, by whom?  Will there be someone who can share information on the scope of work and numbers of staff involved in the consulting/training process?</w:t>
      </w:r>
    </w:p>
    <w:p w14:paraId="79F66184" w14:textId="6341D1EA" w:rsidR="00D87524" w:rsidRDefault="00D87524" w:rsidP="00D87524">
      <w:pPr>
        <w:pStyle w:val="ListParagraph"/>
        <w:ind w:left="360"/>
        <w:rPr>
          <w:rFonts w:asciiTheme="minorHAnsi" w:hAnsiTheme="minorHAnsi" w:cstheme="minorHAnsi"/>
          <w:b/>
          <w:i/>
          <w:sz w:val="24"/>
          <w:szCs w:val="24"/>
        </w:rPr>
      </w:pPr>
      <w:r>
        <w:rPr>
          <w:rFonts w:asciiTheme="minorHAnsi" w:hAnsiTheme="minorHAnsi" w:cstheme="minorHAnsi"/>
          <w:b/>
          <w:i/>
          <w:sz w:val="24"/>
          <w:szCs w:val="24"/>
        </w:rPr>
        <w:t>Please see the resp</w:t>
      </w:r>
      <w:r w:rsidR="00382552">
        <w:rPr>
          <w:rFonts w:asciiTheme="minorHAnsi" w:hAnsiTheme="minorHAnsi" w:cstheme="minorHAnsi"/>
          <w:b/>
          <w:i/>
          <w:sz w:val="24"/>
          <w:szCs w:val="24"/>
        </w:rPr>
        <w:t>onse to question #33. Yes, staff</w:t>
      </w:r>
      <w:r>
        <w:rPr>
          <w:rFonts w:asciiTheme="minorHAnsi" w:hAnsiTheme="minorHAnsi" w:cstheme="minorHAnsi"/>
          <w:b/>
          <w:i/>
          <w:sz w:val="24"/>
          <w:szCs w:val="24"/>
        </w:rPr>
        <w:t xml:space="preserve"> will be available to the prospective contractor throughout the period of performance. </w:t>
      </w:r>
      <w:r w:rsidR="00382552">
        <w:rPr>
          <w:rFonts w:asciiTheme="minorHAnsi" w:hAnsiTheme="minorHAnsi" w:cstheme="minorHAnsi"/>
          <w:b/>
          <w:i/>
          <w:sz w:val="24"/>
          <w:szCs w:val="24"/>
        </w:rPr>
        <w:t xml:space="preserve">Leadership will also be involved to ensure success completion of the plans requested in the RFP. </w:t>
      </w:r>
    </w:p>
    <w:p w14:paraId="7C080048" w14:textId="77777777" w:rsidR="00D87524" w:rsidRPr="00D87524" w:rsidRDefault="00D87524" w:rsidP="00D87524">
      <w:pPr>
        <w:pStyle w:val="ListParagraph"/>
        <w:ind w:left="360"/>
        <w:rPr>
          <w:rFonts w:asciiTheme="minorHAnsi" w:hAnsiTheme="minorHAnsi" w:cstheme="minorHAnsi"/>
          <w:b/>
          <w:i/>
          <w:sz w:val="24"/>
          <w:szCs w:val="24"/>
        </w:rPr>
      </w:pPr>
    </w:p>
    <w:p w14:paraId="59FFC9C2" w14:textId="77777777" w:rsidR="008F7B75" w:rsidRPr="00D87524" w:rsidRDefault="008F7B75" w:rsidP="00AD75F5">
      <w:pPr>
        <w:pStyle w:val="ListParagraph"/>
        <w:numPr>
          <w:ilvl w:val="0"/>
          <w:numId w:val="4"/>
        </w:numPr>
        <w:ind w:left="360"/>
        <w:rPr>
          <w:rFonts w:asciiTheme="minorHAnsi" w:hAnsiTheme="minorHAnsi" w:cstheme="minorHAnsi"/>
          <w:sz w:val="24"/>
          <w:szCs w:val="24"/>
        </w:rPr>
      </w:pPr>
      <w:r w:rsidRPr="00954E7F">
        <w:rPr>
          <w:rFonts w:asciiTheme="minorHAnsi" w:eastAsia="Times New Roman" w:hAnsiTheme="minorHAnsi" w:cstheme="minorHAnsi"/>
          <w:sz w:val="24"/>
          <w:szCs w:val="24"/>
        </w:rPr>
        <w:lastRenderedPageBreak/>
        <w:t>What DEI efforts has the agency worked on in the past? Are they completed or still in process?</w:t>
      </w:r>
    </w:p>
    <w:p w14:paraId="44EBFE34" w14:textId="29C5EDC7" w:rsidR="00D87524" w:rsidRDefault="00D87524" w:rsidP="00D87524">
      <w:pPr>
        <w:pStyle w:val="ListParagraph"/>
        <w:ind w:left="360"/>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 xml:space="preserve">Please see the responses to </w:t>
      </w:r>
      <w:r w:rsidR="00236BDA">
        <w:rPr>
          <w:rFonts w:asciiTheme="minorHAnsi" w:eastAsia="Times New Roman" w:hAnsiTheme="minorHAnsi" w:cstheme="minorHAnsi"/>
          <w:b/>
          <w:i/>
          <w:sz w:val="24"/>
          <w:szCs w:val="24"/>
        </w:rPr>
        <w:t>questions #</w:t>
      </w:r>
      <w:r w:rsidR="00717B36">
        <w:rPr>
          <w:rFonts w:asciiTheme="minorHAnsi" w:eastAsia="Times New Roman" w:hAnsiTheme="minorHAnsi" w:cstheme="minorHAnsi"/>
          <w:b/>
          <w:i/>
          <w:sz w:val="24"/>
          <w:szCs w:val="24"/>
        </w:rPr>
        <w:t>2, 3, and 33.</w:t>
      </w:r>
      <w:r w:rsidR="00236BDA">
        <w:rPr>
          <w:rFonts w:asciiTheme="minorHAnsi" w:eastAsia="Times New Roman" w:hAnsiTheme="minorHAnsi" w:cstheme="minorHAnsi"/>
          <w:b/>
          <w:i/>
          <w:sz w:val="24"/>
          <w:szCs w:val="24"/>
        </w:rPr>
        <w:t xml:space="preserve"> </w:t>
      </w:r>
    </w:p>
    <w:p w14:paraId="2C83EBDB" w14:textId="77777777" w:rsidR="00236BDA" w:rsidRPr="00D87524" w:rsidRDefault="00236BDA" w:rsidP="00D87524">
      <w:pPr>
        <w:pStyle w:val="ListParagraph"/>
        <w:ind w:left="360"/>
        <w:rPr>
          <w:rFonts w:asciiTheme="minorHAnsi" w:hAnsiTheme="minorHAnsi" w:cstheme="minorHAnsi"/>
          <w:b/>
          <w:i/>
          <w:sz w:val="24"/>
          <w:szCs w:val="24"/>
        </w:rPr>
      </w:pPr>
    </w:p>
    <w:p w14:paraId="5BFBF7AA" w14:textId="41854012" w:rsidR="00102B5D" w:rsidRPr="00364521" w:rsidRDefault="00564B9B" w:rsidP="00AD75F5">
      <w:pPr>
        <w:pStyle w:val="ListParagraph"/>
        <w:numPr>
          <w:ilvl w:val="0"/>
          <w:numId w:val="4"/>
        </w:numPr>
        <w:ind w:left="360"/>
        <w:rPr>
          <w:rFonts w:asciiTheme="minorHAnsi" w:eastAsia="Times New Roman" w:hAnsiTheme="minorHAnsi" w:cstheme="minorHAnsi"/>
          <w:sz w:val="24"/>
          <w:szCs w:val="24"/>
        </w:rPr>
      </w:pPr>
      <w:r w:rsidRPr="00954E7F">
        <w:rPr>
          <w:rFonts w:asciiTheme="minorHAnsi" w:eastAsia="Times New Roman" w:hAnsiTheme="minorHAnsi" w:cstheme="minorHAnsi"/>
          <w:sz w:val="24"/>
          <w:szCs w:val="24"/>
        </w:rPr>
        <w:t>Is there an incumbent contractor for this procurement and are they eligible to bid on this procurement? If yes, would you please identify the incumbent contractor(s)?</w:t>
      </w:r>
      <w:r w:rsidRPr="00954E7F">
        <w:rPr>
          <w:rFonts w:asciiTheme="minorHAnsi" w:eastAsia="Times New Roman" w:hAnsiTheme="minorHAnsi" w:cstheme="minorHAnsi"/>
          <w:sz w:val="24"/>
          <w:szCs w:val="24"/>
        </w:rPr>
        <w:cr/>
      </w:r>
      <w:r w:rsidR="00364521">
        <w:rPr>
          <w:rFonts w:asciiTheme="minorHAnsi" w:eastAsia="Times New Roman" w:hAnsiTheme="minorHAnsi" w:cstheme="minorHAnsi"/>
          <w:b/>
          <w:i/>
          <w:sz w:val="24"/>
          <w:szCs w:val="24"/>
        </w:rPr>
        <w:t xml:space="preserve">No, this is an open competitive procurement process. </w:t>
      </w:r>
    </w:p>
    <w:p w14:paraId="2FF7BD78" w14:textId="77777777" w:rsidR="00364521" w:rsidRPr="00954E7F" w:rsidRDefault="00364521" w:rsidP="00364521">
      <w:pPr>
        <w:pStyle w:val="ListParagraph"/>
        <w:ind w:left="360"/>
        <w:rPr>
          <w:rFonts w:asciiTheme="minorHAnsi" w:eastAsia="Times New Roman" w:hAnsiTheme="minorHAnsi" w:cstheme="minorHAnsi"/>
          <w:sz w:val="24"/>
          <w:szCs w:val="24"/>
        </w:rPr>
      </w:pPr>
    </w:p>
    <w:p w14:paraId="6C591D0E" w14:textId="77777777" w:rsidR="00564B9B" w:rsidRDefault="007D7DD5" w:rsidP="00AD75F5">
      <w:pPr>
        <w:pStyle w:val="ListParagraph"/>
        <w:numPr>
          <w:ilvl w:val="0"/>
          <w:numId w:val="4"/>
        </w:numPr>
        <w:ind w:left="360"/>
        <w:rPr>
          <w:rFonts w:asciiTheme="minorHAnsi" w:eastAsia="Times New Roman" w:hAnsiTheme="minorHAnsi" w:cstheme="minorHAnsi"/>
          <w:sz w:val="24"/>
          <w:szCs w:val="24"/>
        </w:rPr>
      </w:pPr>
      <w:r w:rsidRPr="00954E7F">
        <w:rPr>
          <w:rFonts w:asciiTheme="minorHAnsi" w:eastAsia="Times New Roman" w:hAnsiTheme="minorHAnsi" w:cstheme="minorHAnsi"/>
          <w:sz w:val="24"/>
          <w:szCs w:val="24"/>
        </w:rPr>
        <w:t>Were any vendors involved in past DEI initiatives?  If so, which ones and are they eligible to respond to this RFP?</w:t>
      </w:r>
    </w:p>
    <w:p w14:paraId="31BC9C4C" w14:textId="77777777" w:rsidR="002D5DA9" w:rsidRDefault="002D5DA9" w:rsidP="002D5DA9">
      <w:pPr>
        <w:pStyle w:val="ListParagraph"/>
        <w:ind w:left="360"/>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 xml:space="preserve">Not at that agency level. Any prospective contractor that meets the requirements for this RFP is eligible for consideration. </w:t>
      </w:r>
    </w:p>
    <w:p w14:paraId="2BC4CCFA" w14:textId="77777777" w:rsidR="002D5DA9" w:rsidRPr="002D5DA9" w:rsidRDefault="002D5DA9" w:rsidP="002D5DA9">
      <w:pPr>
        <w:pStyle w:val="ListParagraph"/>
        <w:ind w:left="360"/>
        <w:rPr>
          <w:rFonts w:asciiTheme="minorHAnsi" w:eastAsia="Times New Roman" w:hAnsiTheme="minorHAnsi" w:cstheme="minorHAnsi"/>
          <w:b/>
          <w:i/>
          <w:sz w:val="24"/>
          <w:szCs w:val="24"/>
        </w:rPr>
      </w:pPr>
    </w:p>
    <w:p w14:paraId="37F86398" w14:textId="77777777" w:rsidR="007D7DD5" w:rsidRDefault="007D7DD5" w:rsidP="00AD75F5">
      <w:pPr>
        <w:pStyle w:val="ListParagraph"/>
        <w:numPr>
          <w:ilvl w:val="0"/>
          <w:numId w:val="4"/>
        </w:numPr>
        <w:ind w:left="360"/>
        <w:rPr>
          <w:rFonts w:asciiTheme="minorHAnsi" w:eastAsia="Times New Roman" w:hAnsiTheme="minorHAnsi" w:cstheme="minorHAnsi"/>
          <w:sz w:val="24"/>
          <w:szCs w:val="24"/>
        </w:rPr>
      </w:pPr>
      <w:r w:rsidRPr="00954E7F">
        <w:rPr>
          <w:rFonts w:asciiTheme="minorHAnsi" w:eastAsia="Times New Roman" w:hAnsiTheme="minorHAnsi" w:cstheme="minorHAnsi"/>
          <w:sz w:val="24"/>
          <w:szCs w:val="24"/>
        </w:rPr>
        <w:t xml:space="preserve">Does the agency have existing survey tools that are in use? </w:t>
      </w:r>
    </w:p>
    <w:p w14:paraId="4F1190B7" w14:textId="77777777" w:rsidR="00D87524" w:rsidRDefault="00D87524" w:rsidP="00D87524">
      <w:pPr>
        <w:pStyle w:val="ListParagraph"/>
        <w:ind w:left="360"/>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Yes.</w:t>
      </w:r>
    </w:p>
    <w:p w14:paraId="6FE995CB" w14:textId="77777777" w:rsidR="00D87524" w:rsidRPr="00D87524" w:rsidRDefault="00D87524" w:rsidP="00D87524">
      <w:pPr>
        <w:pStyle w:val="ListParagraph"/>
        <w:ind w:left="360"/>
        <w:rPr>
          <w:rFonts w:asciiTheme="minorHAnsi" w:eastAsia="Times New Roman" w:hAnsiTheme="minorHAnsi" w:cstheme="minorHAnsi"/>
          <w:b/>
          <w:i/>
          <w:sz w:val="24"/>
          <w:szCs w:val="24"/>
        </w:rPr>
      </w:pPr>
    </w:p>
    <w:p w14:paraId="6F247A5D" w14:textId="77777777" w:rsidR="008F7B75" w:rsidRDefault="008F7B75" w:rsidP="00AD75F5">
      <w:pPr>
        <w:pStyle w:val="ListParagraph"/>
        <w:numPr>
          <w:ilvl w:val="0"/>
          <w:numId w:val="4"/>
        </w:numPr>
        <w:ind w:left="360"/>
        <w:rPr>
          <w:rFonts w:asciiTheme="minorHAnsi" w:hAnsiTheme="minorHAnsi" w:cstheme="minorHAnsi"/>
          <w:sz w:val="24"/>
          <w:szCs w:val="24"/>
        </w:rPr>
      </w:pPr>
      <w:r w:rsidRPr="00954E7F">
        <w:rPr>
          <w:rFonts w:asciiTheme="minorHAnsi" w:hAnsiTheme="minorHAnsi" w:cstheme="minorHAnsi"/>
          <w:sz w:val="24"/>
          <w:szCs w:val="24"/>
        </w:rPr>
        <w:t>Is there an available product? </w:t>
      </w:r>
    </w:p>
    <w:p w14:paraId="65773818" w14:textId="309E01D4" w:rsidR="00D87524" w:rsidRDefault="00D87524" w:rsidP="00D87524">
      <w:pPr>
        <w:pStyle w:val="ListParagraph"/>
        <w:ind w:left="360"/>
        <w:rPr>
          <w:rFonts w:asciiTheme="minorHAnsi" w:hAnsiTheme="minorHAnsi" w:cstheme="minorHAnsi"/>
          <w:b/>
          <w:i/>
          <w:sz w:val="24"/>
          <w:szCs w:val="24"/>
        </w:rPr>
      </w:pPr>
      <w:r>
        <w:rPr>
          <w:rFonts w:asciiTheme="minorHAnsi" w:hAnsiTheme="minorHAnsi" w:cstheme="minorHAnsi"/>
          <w:b/>
          <w:i/>
          <w:sz w:val="24"/>
          <w:szCs w:val="24"/>
        </w:rPr>
        <w:t>We may need clarification to this quest</w:t>
      </w:r>
      <w:r w:rsidR="00717B36">
        <w:rPr>
          <w:rFonts w:asciiTheme="minorHAnsi" w:hAnsiTheme="minorHAnsi" w:cstheme="minorHAnsi"/>
          <w:b/>
          <w:i/>
          <w:sz w:val="24"/>
          <w:szCs w:val="24"/>
        </w:rPr>
        <w:t xml:space="preserve">ion to assist answering further, but in the context of this RFP, no available products are technically available, except for existing data that was collected. </w:t>
      </w:r>
      <w:r>
        <w:rPr>
          <w:rFonts w:asciiTheme="minorHAnsi" w:hAnsiTheme="minorHAnsi" w:cstheme="minorHAnsi"/>
          <w:b/>
          <w:i/>
          <w:sz w:val="24"/>
          <w:szCs w:val="24"/>
        </w:rPr>
        <w:t xml:space="preserve"> </w:t>
      </w:r>
    </w:p>
    <w:p w14:paraId="29AFE9BB" w14:textId="77777777" w:rsidR="002D5DA9" w:rsidRPr="00D87524" w:rsidRDefault="002D5DA9" w:rsidP="00D87524">
      <w:pPr>
        <w:pStyle w:val="ListParagraph"/>
        <w:ind w:left="360"/>
        <w:rPr>
          <w:rFonts w:asciiTheme="minorHAnsi" w:hAnsiTheme="minorHAnsi" w:cstheme="minorHAnsi"/>
          <w:b/>
          <w:i/>
          <w:sz w:val="24"/>
          <w:szCs w:val="24"/>
        </w:rPr>
      </w:pPr>
    </w:p>
    <w:p w14:paraId="5CA66BD2" w14:textId="77777777" w:rsidR="00330B63" w:rsidRDefault="00330B63" w:rsidP="00AD75F5">
      <w:pPr>
        <w:pStyle w:val="ListParagraph"/>
        <w:numPr>
          <w:ilvl w:val="0"/>
          <w:numId w:val="4"/>
        </w:numPr>
        <w:ind w:left="360"/>
        <w:rPr>
          <w:rFonts w:asciiTheme="minorHAnsi" w:eastAsia="Times New Roman" w:hAnsiTheme="minorHAnsi" w:cstheme="minorHAnsi"/>
          <w:sz w:val="24"/>
          <w:szCs w:val="24"/>
        </w:rPr>
      </w:pPr>
      <w:r w:rsidRPr="00954E7F">
        <w:rPr>
          <w:rFonts w:asciiTheme="minorHAnsi" w:eastAsia="Times New Roman" w:hAnsiTheme="minorHAnsi" w:cstheme="minorHAnsi"/>
          <w:sz w:val="24"/>
          <w:szCs w:val="24"/>
        </w:rPr>
        <w:t>Have past trainings for COMMERCE been delivered mostly via video or in-person? </w:t>
      </w:r>
    </w:p>
    <w:p w14:paraId="77833CAA" w14:textId="77777777" w:rsidR="00330B63" w:rsidRPr="00D87524" w:rsidRDefault="00D87524" w:rsidP="00D87524">
      <w:pPr>
        <w:pStyle w:val="ListParagraph"/>
        <w:ind w:left="360"/>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In-person.</w:t>
      </w:r>
    </w:p>
    <w:p w14:paraId="00BB3CC0" w14:textId="77777777" w:rsidR="00656DCB" w:rsidRPr="00954E7F" w:rsidRDefault="00656DCB" w:rsidP="00AD75F5">
      <w:pPr>
        <w:spacing w:after="0" w:line="240" w:lineRule="auto"/>
        <w:rPr>
          <w:rFonts w:cstheme="minorHAnsi"/>
          <w:b/>
          <w:sz w:val="24"/>
          <w:szCs w:val="24"/>
        </w:rPr>
      </w:pPr>
    </w:p>
    <w:p w14:paraId="2A162FF3" w14:textId="77777777" w:rsidR="00564B9B" w:rsidRPr="002D5DA9" w:rsidRDefault="00564B9B">
      <w:pPr>
        <w:rPr>
          <w:rFonts w:cstheme="minorHAnsi"/>
          <w:b/>
          <w:sz w:val="32"/>
          <w:szCs w:val="32"/>
          <w:u w:val="single"/>
        </w:rPr>
      </w:pPr>
      <w:r w:rsidRPr="002D5DA9">
        <w:rPr>
          <w:rFonts w:cstheme="minorHAnsi"/>
          <w:b/>
          <w:sz w:val="32"/>
          <w:szCs w:val="32"/>
          <w:u w:val="single"/>
        </w:rPr>
        <w:t>Performance</w:t>
      </w:r>
    </w:p>
    <w:p w14:paraId="303A3879" w14:textId="77777777" w:rsidR="00564B9B" w:rsidRDefault="00564B9B" w:rsidP="00102B5D">
      <w:pPr>
        <w:pStyle w:val="ListParagraph"/>
        <w:numPr>
          <w:ilvl w:val="0"/>
          <w:numId w:val="4"/>
        </w:numPr>
        <w:ind w:left="360"/>
        <w:rPr>
          <w:rFonts w:asciiTheme="minorHAnsi" w:hAnsiTheme="minorHAnsi" w:cstheme="minorHAnsi"/>
          <w:sz w:val="24"/>
          <w:szCs w:val="24"/>
        </w:rPr>
      </w:pPr>
      <w:r w:rsidRPr="00954E7F">
        <w:rPr>
          <w:rFonts w:asciiTheme="minorHAnsi" w:hAnsiTheme="minorHAnsi" w:cstheme="minorHAnsi"/>
          <w:sz w:val="24"/>
          <w:szCs w:val="24"/>
        </w:rPr>
        <w:lastRenderedPageBreak/>
        <w:t>Is the Strategic Plan process expected to design a 3-5 year plan or more of a one-year work plan?</w:t>
      </w:r>
    </w:p>
    <w:p w14:paraId="44954BF7" w14:textId="4930A8B7" w:rsidR="00E42173" w:rsidRDefault="00E42173" w:rsidP="00E42173">
      <w:pPr>
        <w:pStyle w:val="ListParagraph"/>
        <w:ind w:left="360"/>
        <w:rPr>
          <w:rFonts w:asciiTheme="minorHAnsi" w:hAnsiTheme="minorHAnsi" w:cstheme="minorHAnsi"/>
          <w:b/>
          <w:i/>
          <w:sz w:val="24"/>
          <w:szCs w:val="24"/>
        </w:rPr>
      </w:pPr>
      <w:r>
        <w:rPr>
          <w:rFonts w:asciiTheme="minorHAnsi" w:hAnsiTheme="minorHAnsi" w:cstheme="minorHAnsi"/>
          <w:b/>
          <w:i/>
          <w:sz w:val="24"/>
          <w:szCs w:val="24"/>
        </w:rPr>
        <w:t>This is to be determined,</w:t>
      </w:r>
      <w:r w:rsidR="002D5DA9">
        <w:rPr>
          <w:rFonts w:asciiTheme="minorHAnsi" w:hAnsiTheme="minorHAnsi" w:cstheme="minorHAnsi"/>
          <w:b/>
          <w:i/>
          <w:sz w:val="24"/>
          <w:szCs w:val="24"/>
        </w:rPr>
        <w:t xml:space="preserve"> but </w:t>
      </w:r>
      <w:r w:rsidR="00717B36">
        <w:rPr>
          <w:rFonts w:asciiTheme="minorHAnsi" w:hAnsiTheme="minorHAnsi" w:cstheme="minorHAnsi"/>
          <w:b/>
          <w:i/>
          <w:sz w:val="24"/>
          <w:szCs w:val="24"/>
        </w:rPr>
        <w:t xml:space="preserve">short term, medium term and long term strategies should be developed. </w:t>
      </w:r>
    </w:p>
    <w:p w14:paraId="2E90284C" w14:textId="77777777" w:rsidR="00E42173" w:rsidRPr="00E42173" w:rsidRDefault="00E42173" w:rsidP="00E42173">
      <w:pPr>
        <w:pStyle w:val="ListParagraph"/>
        <w:ind w:left="360"/>
        <w:rPr>
          <w:rFonts w:asciiTheme="minorHAnsi" w:hAnsiTheme="minorHAnsi" w:cstheme="minorHAnsi"/>
          <w:b/>
          <w:i/>
          <w:sz w:val="24"/>
          <w:szCs w:val="24"/>
        </w:rPr>
      </w:pPr>
    </w:p>
    <w:p w14:paraId="6B66BA6E" w14:textId="77777777" w:rsidR="00564B9B" w:rsidRDefault="00564B9B" w:rsidP="00102B5D">
      <w:pPr>
        <w:pStyle w:val="ListParagraph"/>
        <w:numPr>
          <w:ilvl w:val="0"/>
          <w:numId w:val="4"/>
        </w:numPr>
        <w:ind w:left="360"/>
        <w:rPr>
          <w:rFonts w:asciiTheme="minorHAnsi" w:hAnsiTheme="minorHAnsi" w:cstheme="minorHAnsi"/>
          <w:sz w:val="24"/>
          <w:szCs w:val="24"/>
        </w:rPr>
      </w:pPr>
      <w:r w:rsidRPr="00954E7F">
        <w:rPr>
          <w:rFonts w:asciiTheme="minorHAnsi" w:hAnsiTheme="minorHAnsi" w:cstheme="minorHAnsi"/>
          <w:sz w:val="24"/>
          <w:szCs w:val="24"/>
        </w:rPr>
        <w:t>Is there any expectation of community engagement? </w:t>
      </w:r>
    </w:p>
    <w:p w14:paraId="5F0B1175" w14:textId="5768DE24" w:rsidR="00E42173" w:rsidRDefault="00E42173" w:rsidP="00E42173">
      <w:pPr>
        <w:pStyle w:val="ListParagraph"/>
        <w:ind w:left="360"/>
        <w:rPr>
          <w:rFonts w:asciiTheme="minorHAnsi" w:hAnsiTheme="minorHAnsi" w:cstheme="minorHAnsi"/>
          <w:b/>
          <w:i/>
          <w:sz w:val="24"/>
          <w:szCs w:val="24"/>
        </w:rPr>
      </w:pPr>
      <w:r>
        <w:rPr>
          <w:rFonts w:asciiTheme="minorHAnsi" w:hAnsiTheme="minorHAnsi" w:cstheme="minorHAnsi"/>
          <w:b/>
          <w:i/>
          <w:sz w:val="24"/>
          <w:szCs w:val="24"/>
        </w:rPr>
        <w:t xml:space="preserve">In terms of having a goal or objective in our DEI strategic plan, yes. The department has embarked on various customer focused strategies, and our Director of Community Engagement &amp; Outreach will be involved in helping develop community engagement strategies with a DEI context. </w:t>
      </w:r>
      <w:r w:rsidR="00717B36">
        <w:rPr>
          <w:rFonts w:asciiTheme="minorHAnsi" w:hAnsiTheme="minorHAnsi" w:cstheme="minorHAnsi"/>
          <w:b/>
          <w:i/>
          <w:sz w:val="24"/>
          <w:szCs w:val="24"/>
        </w:rPr>
        <w:t>Our agency Tribal Liaison is also tasked with community engagement and outreach.</w:t>
      </w:r>
    </w:p>
    <w:p w14:paraId="46A9AD50" w14:textId="77777777" w:rsidR="00E42173" w:rsidRPr="00E42173" w:rsidRDefault="00E42173" w:rsidP="00E42173">
      <w:pPr>
        <w:pStyle w:val="ListParagraph"/>
        <w:ind w:left="360"/>
        <w:rPr>
          <w:rFonts w:asciiTheme="minorHAnsi" w:hAnsiTheme="minorHAnsi" w:cstheme="minorHAnsi"/>
          <w:b/>
          <w:i/>
          <w:sz w:val="24"/>
          <w:szCs w:val="24"/>
        </w:rPr>
      </w:pPr>
    </w:p>
    <w:p w14:paraId="766AC0E8" w14:textId="77777777" w:rsidR="00102B5D" w:rsidRDefault="00564B9B" w:rsidP="00102B5D">
      <w:pPr>
        <w:pStyle w:val="ListParagraph"/>
        <w:numPr>
          <w:ilvl w:val="0"/>
          <w:numId w:val="4"/>
        </w:numPr>
        <w:ind w:left="360"/>
        <w:rPr>
          <w:rFonts w:asciiTheme="minorHAnsi" w:hAnsiTheme="minorHAnsi" w:cstheme="minorHAnsi"/>
          <w:sz w:val="24"/>
          <w:szCs w:val="24"/>
        </w:rPr>
      </w:pPr>
      <w:r w:rsidRPr="00954E7F">
        <w:rPr>
          <w:rFonts w:asciiTheme="minorHAnsi" w:hAnsiTheme="minorHAnsi" w:cstheme="minorHAnsi"/>
          <w:sz w:val="24"/>
          <w:szCs w:val="24"/>
        </w:rPr>
        <w:t>Is there an expected focus on race with the ability to enlarge the idea of equity to other identities, or is the expectation that, from the beginning, it will be a "catch all" focus on all identities?</w:t>
      </w:r>
    </w:p>
    <w:p w14:paraId="7877853B" w14:textId="29E2A5D9" w:rsidR="000D18BE" w:rsidRPr="000D18BE" w:rsidRDefault="002D5DA9" w:rsidP="000D18BE">
      <w:pPr>
        <w:pStyle w:val="ListParagraph"/>
        <w:ind w:left="360"/>
        <w:rPr>
          <w:rFonts w:asciiTheme="minorHAnsi" w:hAnsiTheme="minorHAnsi" w:cstheme="minorHAnsi"/>
          <w:b/>
          <w:i/>
          <w:sz w:val="24"/>
          <w:szCs w:val="24"/>
        </w:rPr>
      </w:pPr>
      <w:r>
        <w:rPr>
          <w:rFonts w:asciiTheme="minorHAnsi" w:hAnsiTheme="minorHAnsi" w:cstheme="minorHAnsi"/>
          <w:b/>
          <w:i/>
          <w:sz w:val="24"/>
          <w:szCs w:val="24"/>
        </w:rPr>
        <w:t>The agency is interested in all facets of DEI. Race, ethnicity, sexual orientation, gender identity, national origin, body type, disability, are areas of focus that came up through our DEI listening ses</w:t>
      </w:r>
      <w:r w:rsidR="00717B36">
        <w:rPr>
          <w:rFonts w:asciiTheme="minorHAnsi" w:hAnsiTheme="minorHAnsi" w:cstheme="minorHAnsi"/>
          <w:b/>
          <w:i/>
          <w:sz w:val="24"/>
          <w:szCs w:val="24"/>
        </w:rPr>
        <w:t>sions conducted May-August 2019.</w:t>
      </w:r>
    </w:p>
    <w:p w14:paraId="1C3F1981" w14:textId="77777777" w:rsidR="000D18BE" w:rsidRPr="000D18BE" w:rsidRDefault="000D18BE" w:rsidP="000D18BE">
      <w:pPr>
        <w:pStyle w:val="ListParagraph"/>
        <w:ind w:left="360"/>
        <w:rPr>
          <w:rFonts w:asciiTheme="minorHAnsi" w:hAnsiTheme="minorHAnsi" w:cstheme="minorHAnsi"/>
          <w:b/>
          <w:i/>
          <w:sz w:val="24"/>
          <w:szCs w:val="24"/>
        </w:rPr>
      </w:pPr>
    </w:p>
    <w:p w14:paraId="3BC22116" w14:textId="77777777" w:rsidR="00564B9B" w:rsidRDefault="00564B9B" w:rsidP="00102B5D">
      <w:pPr>
        <w:pStyle w:val="ListParagraph"/>
        <w:numPr>
          <w:ilvl w:val="0"/>
          <w:numId w:val="4"/>
        </w:numPr>
        <w:ind w:left="360"/>
        <w:rPr>
          <w:rFonts w:asciiTheme="minorHAnsi" w:hAnsiTheme="minorHAnsi" w:cstheme="minorHAnsi"/>
          <w:sz w:val="24"/>
          <w:szCs w:val="24"/>
        </w:rPr>
      </w:pPr>
      <w:r w:rsidRPr="00954E7F">
        <w:rPr>
          <w:rFonts w:asciiTheme="minorHAnsi" w:hAnsiTheme="minorHAnsi" w:cstheme="minorHAnsi"/>
          <w:sz w:val="24"/>
          <w:szCs w:val="24"/>
        </w:rPr>
        <w:t>Would a longer proposed timeline be acceptable? </w:t>
      </w:r>
    </w:p>
    <w:p w14:paraId="217C1DD0" w14:textId="77777777" w:rsidR="002D5DA9" w:rsidRPr="002D5DA9" w:rsidRDefault="002D5DA9" w:rsidP="002D5DA9">
      <w:pPr>
        <w:pStyle w:val="ListParagraph"/>
        <w:ind w:left="360"/>
        <w:rPr>
          <w:rFonts w:asciiTheme="minorHAnsi" w:hAnsiTheme="minorHAnsi" w:cstheme="minorHAnsi"/>
          <w:b/>
          <w:i/>
          <w:sz w:val="24"/>
          <w:szCs w:val="24"/>
        </w:rPr>
      </w:pPr>
      <w:r>
        <w:rPr>
          <w:rFonts w:asciiTheme="minorHAnsi" w:hAnsiTheme="minorHAnsi" w:cstheme="minorHAnsi"/>
          <w:b/>
          <w:i/>
          <w:sz w:val="24"/>
          <w:szCs w:val="24"/>
        </w:rPr>
        <w:t xml:space="preserve">The Director and the agency is committed to DEI and may consider longer timelines if warranted. </w:t>
      </w:r>
    </w:p>
    <w:p w14:paraId="31907FB7" w14:textId="77777777" w:rsidR="00D87524" w:rsidRPr="00954E7F" w:rsidRDefault="00D87524" w:rsidP="00D87524">
      <w:pPr>
        <w:pStyle w:val="ListParagraph"/>
        <w:ind w:left="360"/>
        <w:rPr>
          <w:rFonts w:asciiTheme="minorHAnsi" w:hAnsiTheme="minorHAnsi" w:cstheme="minorHAnsi"/>
          <w:sz w:val="24"/>
          <w:szCs w:val="24"/>
        </w:rPr>
      </w:pPr>
    </w:p>
    <w:p w14:paraId="0F807071" w14:textId="77777777" w:rsidR="00102B5D" w:rsidRDefault="00564B9B" w:rsidP="008F7B75">
      <w:pPr>
        <w:pStyle w:val="ListParagraph"/>
        <w:numPr>
          <w:ilvl w:val="0"/>
          <w:numId w:val="4"/>
        </w:numPr>
        <w:ind w:left="360"/>
        <w:rPr>
          <w:rFonts w:asciiTheme="minorHAnsi" w:hAnsiTheme="minorHAnsi" w:cstheme="minorHAnsi"/>
          <w:sz w:val="24"/>
          <w:szCs w:val="24"/>
        </w:rPr>
      </w:pPr>
      <w:r w:rsidRPr="00954E7F">
        <w:rPr>
          <w:rFonts w:asciiTheme="minorHAnsi" w:hAnsiTheme="minorHAnsi" w:cstheme="minorHAnsi"/>
          <w:sz w:val="24"/>
          <w:szCs w:val="24"/>
        </w:rPr>
        <w:t>What type of contract will this be (e.g. firm</w:t>
      </w:r>
      <w:r w:rsidR="00102B5D" w:rsidRPr="00954E7F">
        <w:rPr>
          <w:rFonts w:asciiTheme="minorHAnsi" w:hAnsiTheme="minorHAnsi" w:cstheme="minorHAnsi"/>
          <w:sz w:val="24"/>
          <w:szCs w:val="24"/>
        </w:rPr>
        <w:t xml:space="preserve"> fixed, or time and materials)?</w:t>
      </w:r>
    </w:p>
    <w:p w14:paraId="4D66542D" w14:textId="77777777" w:rsidR="000D18BE" w:rsidRDefault="000D18BE" w:rsidP="000D18BE">
      <w:pPr>
        <w:pStyle w:val="ListParagraph"/>
        <w:ind w:left="360"/>
        <w:rPr>
          <w:rFonts w:asciiTheme="minorHAnsi" w:hAnsiTheme="minorHAnsi" w:cstheme="minorHAnsi"/>
          <w:b/>
          <w:i/>
          <w:sz w:val="24"/>
          <w:szCs w:val="24"/>
        </w:rPr>
      </w:pPr>
      <w:r>
        <w:rPr>
          <w:rFonts w:asciiTheme="minorHAnsi" w:hAnsiTheme="minorHAnsi" w:cstheme="minorHAnsi"/>
          <w:b/>
          <w:i/>
          <w:sz w:val="24"/>
          <w:szCs w:val="24"/>
        </w:rPr>
        <w:t xml:space="preserve">The type of contract will be negotiated. </w:t>
      </w:r>
    </w:p>
    <w:p w14:paraId="69B813DE" w14:textId="77777777" w:rsidR="000D18BE" w:rsidRPr="000D18BE" w:rsidRDefault="000D18BE" w:rsidP="000D18BE">
      <w:pPr>
        <w:pStyle w:val="ListParagraph"/>
        <w:ind w:left="360"/>
        <w:rPr>
          <w:rFonts w:asciiTheme="minorHAnsi" w:hAnsiTheme="minorHAnsi" w:cstheme="minorHAnsi"/>
          <w:b/>
          <w:i/>
          <w:sz w:val="24"/>
          <w:szCs w:val="24"/>
        </w:rPr>
      </w:pPr>
    </w:p>
    <w:p w14:paraId="55DF1D77" w14:textId="77777777" w:rsidR="00656DCB" w:rsidRPr="002D5DA9" w:rsidRDefault="00217406" w:rsidP="005612E2">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sz w:val="24"/>
          <w:szCs w:val="24"/>
        </w:rPr>
        <w:lastRenderedPageBreak/>
        <w:t xml:space="preserve">Would DOC be able to participate in a 1- or 2-day strategic planning session, and at which location </w:t>
      </w:r>
      <w:r w:rsidR="00656DCB" w:rsidRPr="00954E7F">
        <w:rPr>
          <w:rFonts w:asciiTheme="minorHAnsi" w:hAnsiTheme="minorHAnsi" w:cstheme="minorHAnsi"/>
          <w:sz w:val="24"/>
          <w:szCs w:val="24"/>
        </w:rPr>
        <w:t>would DOC like to have it?</w:t>
      </w:r>
    </w:p>
    <w:p w14:paraId="6B7A34B2" w14:textId="214423E0" w:rsidR="002D5DA9" w:rsidRDefault="00971DA0" w:rsidP="002D5DA9">
      <w:pPr>
        <w:pStyle w:val="ListParagraph"/>
        <w:ind w:left="360"/>
        <w:rPr>
          <w:rFonts w:asciiTheme="minorHAnsi" w:hAnsiTheme="minorHAnsi" w:cstheme="minorHAnsi"/>
          <w:b/>
          <w:i/>
          <w:sz w:val="24"/>
          <w:szCs w:val="24"/>
        </w:rPr>
      </w:pPr>
      <w:r>
        <w:rPr>
          <w:rFonts w:asciiTheme="minorHAnsi" w:hAnsiTheme="minorHAnsi" w:cstheme="minorHAnsi"/>
          <w:b/>
          <w:i/>
          <w:sz w:val="24"/>
          <w:szCs w:val="24"/>
        </w:rPr>
        <w:t xml:space="preserve">To be determined and explored with the Director, but </w:t>
      </w:r>
      <w:r w:rsidR="00717B36">
        <w:rPr>
          <w:rFonts w:asciiTheme="minorHAnsi" w:hAnsiTheme="minorHAnsi" w:cstheme="minorHAnsi"/>
          <w:b/>
          <w:i/>
          <w:sz w:val="24"/>
          <w:szCs w:val="24"/>
        </w:rPr>
        <w:t xml:space="preserve">we </w:t>
      </w:r>
      <w:r>
        <w:rPr>
          <w:rFonts w:asciiTheme="minorHAnsi" w:hAnsiTheme="minorHAnsi" w:cstheme="minorHAnsi"/>
          <w:b/>
          <w:i/>
          <w:sz w:val="24"/>
          <w:szCs w:val="24"/>
        </w:rPr>
        <w:t xml:space="preserve">are generally open to hearing proposals. </w:t>
      </w:r>
    </w:p>
    <w:p w14:paraId="4A448208" w14:textId="77777777" w:rsidR="00971DA0" w:rsidRPr="002D5DA9" w:rsidRDefault="00971DA0" w:rsidP="002D5DA9">
      <w:pPr>
        <w:pStyle w:val="ListParagraph"/>
        <w:ind w:left="360"/>
        <w:rPr>
          <w:rFonts w:asciiTheme="minorHAnsi" w:hAnsiTheme="minorHAnsi" w:cstheme="minorHAnsi"/>
          <w:b/>
          <w:i/>
          <w:color w:val="000000"/>
          <w:sz w:val="24"/>
          <w:szCs w:val="24"/>
        </w:rPr>
      </w:pPr>
    </w:p>
    <w:p w14:paraId="413D4001" w14:textId="77777777" w:rsidR="00656DCB" w:rsidRDefault="00217406" w:rsidP="00217406">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color w:val="000000"/>
          <w:sz w:val="24"/>
          <w:szCs w:val="24"/>
        </w:rPr>
        <w:t>In our experience, at least three collaborative meetings between our consultants and the project supervisors/committee will be needed to make certain that the project is successful in meeting the organization's needs. Will Washington State be agreeable to about three meetings in addition to the Kickoff to keep them informed and receive feedback?</w:t>
      </w:r>
    </w:p>
    <w:p w14:paraId="65CD2AB2" w14:textId="77777777" w:rsidR="000D18BE" w:rsidRDefault="000D18BE" w:rsidP="000D18BE">
      <w:pPr>
        <w:pStyle w:val="ListParagraph"/>
        <w:ind w:left="360"/>
        <w:rPr>
          <w:rFonts w:asciiTheme="minorHAnsi" w:hAnsiTheme="minorHAnsi" w:cstheme="minorHAnsi"/>
          <w:b/>
          <w:i/>
          <w:color w:val="000000"/>
          <w:sz w:val="24"/>
          <w:szCs w:val="24"/>
        </w:rPr>
      </w:pPr>
      <w:r>
        <w:rPr>
          <w:rFonts w:asciiTheme="minorHAnsi" w:hAnsiTheme="minorHAnsi" w:cstheme="minorHAnsi"/>
          <w:b/>
          <w:i/>
          <w:color w:val="000000"/>
          <w:sz w:val="24"/>
          <w:szCs w:val="24"/>
        </w:rPr>
        <w:t xml:space="preserve">Yes. </w:t>
      </w:r>
    </w:p>
    <w:p w14:paraId="0AEBE1AF" w14:textId="77777777" w:rsidR="000D18BE" w:rsidRPr="000D18BE" w:rsidRDefault="000D18BE" w:rsidP="000D18BE">
      <w:pPr>
        <w:pStyle w:val="ListParagraph"/>
        <w:ind w:left="360"/>
        <w:rPr>
          <w:rFonts w:asciiTheme="minorHAnsi" w:hAnsiTheme="minorHAnsi" w:cstheme="minorHAnsi"/>
          <w:b/>
          <w:i/>
          <w:color w:val="000000"/>
          <w:sz w:val="24"/>
          <w:szCs w:val="24"/>
        </w:rPr>
      </w:pPr>
    </w:p>
    <w:p w14:paraId="163DA316" w14:textId="77777777" w:rsidR="00656DCB" w:rsidRDefault="00217406" w:rsidP="00217406">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color w:val="000000"/>
          <w:sz w:val="24"/>
          <w:szCs w:val="24"/>
        </w:rPr>
        <w:t>The three-month timeline is fairly aggressive unless the benchmark assessment is not expected. If it is, that can take 5 - 6 weeks in our experience for an agency of the Commerce's size. That can be sped up with considerable support within the agency. The drafts of the final report will likely go through several iterations when effectively collaborating with the supervisors and committee. It can be done in the time frame, however it will require considerable commitment to assisting in onboarding the organization, making the assessment accessible, and turning around drafts in a timely manner. Can the vendor expect this to a priority to that level of collaboration during the three month period?</w:t>
      </w:r>
    </w:p>
    <w:p w14:paraId="55A6326C" w14:textId="77777777" w:rsidR="00955FDA" w:rsidRDefault="00955FDA" w:rsidP="00971DA0">
      <w:pPr>
        <w:pStyle w:val="ListParagraph"/>
        <w:ind w:left="360"/>
        <w:rPr>
          <w:rFonts w:asciiTheme="minorHAnsi" w:hAnsiTheme="minorHAnsi" w:cstheme="minorHAnsi"/>
          <w:b/>
          <w:i/>
          <w:sz w:val="24"/>
          <w:szCs w:val="24"/>
        </w:rPr>
      </w:pPr>
      <w:r>
        <w:rPr>
          <w:rFonts w:asciiTheme="minorHAnsi" w:hAnsiTheme="minorHAnsi" w:cstheme="minorHAnsi"/>
          <w:b/>
          <w:i/>
          <w:color w:val="000000"/>
          <w:sz w:val="24"/>
          <w:szCs w:val="24"/>
        </w:rPr>
        <w:t>We understand the current published timelines are ag</w:t>
      </w:r>
      <w:r w:rsidR="00971DA0">
        <w:rPr>
          <w:rFonts w:asciiTheme="minorHAnsi" w:hAnsiTheme="minorHAnsi" w:cstheme="minorHAnsi"/>
          <w:b/>
          <w:i/>
          <w:color w:val="000000"/>
          <w:sz w:val="24"/>
          <w:szCs w:val="24"/>
        </w:rPr>
        <w:t xml:space="preserve">gressive, however, </w:t>
      </w:r>
      <w:r w:rsidR="00971DA0">
        <w:rPr>
          <w:rFonts w:asciiTheme="minorHAnsi" w:hAnsiTheme="minorHAnsi" w:cstheme="minorHAnsi"/>
          <w:b/>
          <w:i/>
          <w:sz w:val="24"/>
          <w:szCs w:val="24"/>
        </w:rPr>
        <w:t xml:space="preserve">the Director and the leadership team is committed to DEI and may consider longer timelines if warranted. </w:t>
      </w:r>
    </w:p>
    <w:p w14:paraId="63E9323F" w14:textId="77777777" w:rsidR="00971DA0" w:rsidRPr="00971DA0" w:rsidRDefault="00971DA0" w:rsidP="00971DA0">
      <w:pPr>
        <w:pStyle w:val="ListParagraph"/>
        <w:ind w:left="360"/>
        <w:rPr>
          <w:rFonts w:asciiTheme="minorHAnsi" w:hAnsiTheme="minorHAnsi" w:cstheme="minorHAnsi"/>
          <w:b/>
          <w:i/>
          <w:sz w:val="24"/>
          <w:szCs w:val="24"/>
        </w:rPr>
      </w:pPr>
    </w:p>
    <w:p w14:paraId="04399300" w14:textId="77777777" w:rsidR="00656DCB" w:rsidRDefault="00217406" w:rsidP="00217406">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color w:val="000000"/>
          <w:sz w:val="24"/>
          <w:szCs w:val="24"/>
        </w:rPr>
        <w:t>Will this project be expected to meet any union contract expectations?</w:t>
      </w:r>
    </w:p>
    <w:p w14:paraId="2FC920FF" w14:textId="58CF627A" w:rsidR="00E42173" w:rsidRDefault="00E42173" w:rsidP="00E42173">
      <w:pPr>
        <w:pStyle w:val="ListParagraph"/>
        <w:ind w:left="360"/>
        <w:rPr>
          <w:rFonts w:asciiTheme="minorHAnsi" w:hAnsiTheme="minorHAnsi" w:cstheme="minorHAnsi"/>
          <w:b/>
          <w:i/>
          <w:color w:val="000000"/>
          <w:sz w:val="24"/>
          <w:szCs w:val="24"/>
        </w:rPr>
      </w:pPr>
      <w:r>
        <w:rPr>
          <w:rFonts w:asciiTheme="minorHAnsi" w:hAnsiTheme="minorHAnsi" w:cstheme="minorHAnsi"/>
          <w:b/>
          <w:i/>
          <w:color w:val="000000"/>
          <w:sz w:val="24"/>
          <w:szCs w:val="24"/>
        </w:rPr>
        <w:lastRenderedPageBreak/>
        <w:t xml:space="preserve">We may need further clarification with this question, but it is </w:t>
      </w:r>
      <w:r w:rsidR="00717B36">
        <w:rPr>
          <w:rFonts w:asciiTheme="minorHAnsi" w:hAnsiTheme="minorHAnsi" w:cstheme="minorHAnsi"/>
          <w:b/>
          <w:i/>
          <w:color w:val="000000"/>
          <w:sz w:val="24"/>
          <w:szCs w:val="24"/>
        </w:rPr>
        <w:t>expected to follow guidelines in collective bargaining agreements</w:t>
      </w:r>
      <w:r>
        <w:rPr>
          <w:rFonts w:asciiTheme="minorHAnsi" w:hAnsiTheme="minorHAnsi" w:cstheme="minorHAnsi"/>
          <w:b/>
          <w:i/>
          <w:color w:val="000000"/>
          <w:sz w:val="24"/>
          <w:szCs w:val="24"/>
        </w:rPr>
        <w:t xml:space="preserve">. </w:t>
      </w:r>
    </w:p>
    <w:p w14:paraId="5203A0BD" w14:textId="77777777" w:rsidR="00E42173" w:rsidRPr="00E42173" w:rsidRDefault="00E42173" w:rsidP="00E42173">
      <w:pPr>
        <w:pStyle w:val="ListParagraph"/>
        <w:ind w:left="360"/>
        <w:rPr>
          <w:rFonts w:asciiTheme="minorHAnsi" w:hAnsiTheme="minorHAnsi" w:cstheme="minorHAnsi"/>
          <w:b/>
          <w:i/>
          <w:color w:val="000000"/>
          <w:sz w:val="24"/>
          <w:szCs w:val="24"/>
        </w:rPr>
      </w:pPr>
    </w:p>
    <w:p w14:paraId="703A6526" w14:textId="77777777" w:rsidR="00656DCB" w:rsidRDefault="00217406" w:rsidP="00217406">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color w:val="000000"/>
          <w:sz w:val="24"/>
          <w:szCs w:val="24"/>
        </w:rPr>
        <w:t>We have a proprietary organizational inclusion, diversity, and belonging assessment toolkit. It is invaluable for strategic planning benchmark data collection. Are you open to vendors using their well-tested products? That will certainly decrease the time needed to tailor one to meet the Commerce Department's needs. </w:t>
      </w:r>
    </w:p>
    <w:p w14:paraId="0B4751A1" w14:textId="55FF4C73" w:rsidR="00E42173" w:rsidRDefault="00E42173" w:rsidP="00E42173">
      <w:pPr>
        <w:pStyle w:val="ListParagraph"/>
        <w:ind w:left="360"/>
        <w:rPr>
          <w:rFonts w:asciiTheme="minorHAnsi" w:hAnsiTheme="minorHAnsi" w:cstheme="minorHAnsi"/>
          <w:b/>
          <w:i/>
          <w:color w:val="000000"/>
          <w:sz w:val="24"/>
          <w:szCs w:val="24"/>
        </w:rPr>
      </w:pPr>
      <w:r>
        <w:rPr>
          <w:rFonts w:asciiTheme="minorHAnsi" w:hAnsiTheme="minorHAnsi" w:cstheme="minorHAnsi"/>
          <w:b/>
          <w:i/>
          <w:color w:val="000000"/>
          <w:sz w:val="24"/>
          <w:szCs w:val="24"/>
        </w:rPr>
        <w:t>The agency is cer</w:t>
      </w:r>
      <w:r w:rsidR="009737DC">
        <w:rPr>
          <w:rFonts w:asciiTheme="minorHAnsi" w:hAnsiTheme="minorHAnsi" w:cstheme="minorHAnsi"/>
          <w:b/>
          <w:i/>
          <w:color w:val="000000"/>
          <w:sz w:val="24"/>
          <w:szCs w:val="24"/>
        </w:rPr>
        <w:t>tainly interested in</w:t>
      </w:r>
      <w:r>
        <w:rPr>
          <w:rFonts w:asciiTheme="minorHAnsi" w:hAnsiTheme="minorHAnsi" w:cstheme="minorHAnsi"/>
          <w:b/>
          <w:i/>
          <w:color w:val="000000"/>
          <w:sz w:val="24"/>
          <w:szCs w:val="24"/>
        </w:rPr>
        <w:t xml:space="preserve"> vendors’ well tested products and tools. </w:t>
      </w:r>
    </w:p>
    <w:p w14:paraId="4A13337A" w14:textId="77777777" w:rsidR="00E42173" w:rsidRPr="00E42173" w:rsidRDefault="00E42173" w:rsidP="00E42173">
      <w:pPr>
        <w:pStyle w:val="ListParagraph"/>
        <w:ind w:left="360"/>
        <w:rPr>
          <w:rFonts w:asciiTheme="minorHAnsi" w:hAnsiTheme="minorHAnsi" w:cstheme="minorHAnsi"/>
          <w:b/>
          <w:i/>
          <w:color w:val="000000"/>
          <w:sz w:val="24"/>
          <w:szCs w:val="24"/>
        </w:rPr>
      </w:pPr>
    </w:p>
    <w:p w14:paraId="5DAAACAE" w14:textId="77777777" w:rsidR="00656DCB" w:rsidRDefault="00217406" w:rsidP="00217406">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color w:val="000000"/>
          <w:sz w:val="24"/>
          <w:szCs w:val="24"/>
        </w:rPr>
        <w:t>Are there any similar efforts by competitors, other Washington State agencies, etc. that serve as a model for what you envision that the results will look like?</w:t>
      </w:r>
    </w:p>
    <w:p w14:paraId="77AF757C" w14:textId="2D7BF4E0" w:rsidR="00E42173" w:rsidRDefault="00E42173" w:rsidP="00E42173">
      <w:pPr>
        <w:pStyle w:val="ListParagraph"/>
        <w:ind w:left="360"/>
        <w:rPr>
          <w:rFonts w:asciiTheme="minorHAnsi" w:hAnsiTheme="minorHAnsi" w:cstheme="minorHAnsi"/>
          <w:b/>
          <w:i/>
          <w:color w:val="000000"/>
          <w:sz w:val="24"/>
          <w:szCs w:val="24"/>
        </w:rPr>
      </w:pPr>
      <w:r>
        <w:rPr>
          <w:rFonts w:asciiTheme="minorHAnsi" w:hAnsiTheme="minorHAnsi" w:cstheme="minorHAnsi"/>
          <w:b/>
          <w:i/>
          <w:color w:val="000000"/>
          <w:sz w:val="24"/>
          <w:szCs w:val="24"/>
        </w:rPr>
        <w:t xml:space="preserve">One of our executive leadership team DEI co-leads was involved in the Governor’s </w:t>
      </w:r>
      <w:r w:rsidR="009737DC">
        <w:rPr>
          <w:rFonts w:asciiTheme="minorHAnsi" w:hAnsiTheme="minorHAnsi" w:cstheme="minorHAnsi"/>
          <w:b/>
          <w:i/>
          <w:color w:val="000000"/>
          <w:sz w:val="24"/>
          <w:szCs w:val="24"/>
        </w:rPr>
        <w:t xml:space="preserve">Generational </w:t>
      </w:r>
      <w:r>
        <w:rPr>
          <w:rFonts w:asciiTheme="minorHAnsi" w:hAnsiTheme="minorHAnsi" w:cstheme="minorHAnsi"/>
          <w:b/>
          <w:i/>
          <w:color w:val="000000"/>
          <w:sz w:val="24"/>
          <w:szCs w:val="24"/>
        </w:rPr>
        <w:t xml:space="preserve">Poverty Workgroup and participated in important DEI work with that team. It served as one of many inspirations for the agency to take a more deliberate approach in advancing the DEI imperative. </w:t>
      </w:r>
    </w:p>
    <w:p w14:paraId="213B13EE" w14:textId="77777777" w:rsidR="00E42173" w:rsidRPr="00E42173" w:rsidRDefault="00E42173" w:rsidP="00E42173">
      <w:pPr>
        <w:pStyle w:val="ListParagraph"/>
        <w:ind w:left="360"/>
        <w:rPr>
          <w:rFonts w:asciiTheme="minorHAnsi" w:hAnsiTheme="minorHAnsi" w:cstheme="minorHAnsi"/>
          <w:b/>
          <w:i/>
          <w:color w:val="000000"/>
          <w:sz w:val="24"/>
          <w:szCs w:val="24"/>
        </w:rPr>
      </w:pPr>
    </w:p>
    <w:p w14:paraId="72784AEE" w14:textId="77777777" w:rsidR="00656DCB" w:rsidRDefault="00217406" w:rsidP="007D7DD5">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color w:val="000000"/>
          <w:sz w:val="24"/>
          <w:szCs w:val="24"/>
        </w:rPr>
        <w:t>The coaching request is laudable and enhances the project. Will the management or leaders be expected to receive coaching services? </w:t>
      </w:r>
    </w:p>
    <w:p w14:paraId="0BDF7284" w14:textId="783ACB27" w:rsidR="00971DA0" w:rsidRDefault="00971DA0" w:rsidP="00971DA0">
      <w:pPr>
        <w:pStyle w:val="ListParagraph"/>
        <w:ind w:left="360"/>
        <w:rPr>
          <w:rFonts w:asciiTheme="minorHAnsi" w:hAnsiTheme="minorHAnsi" w:cstheme="minorHAnsi"/>
          <w:b/>
          <w:i/>
          <w:color w:val="000000"/>
          <w:sz w:val="24"/>
          <w:szCs w:val="24"/>
        </w:rPr>
      </w:pPr>
      <w:r>
        <w:rPr>
          <w:rFonts w:asciiTheme="minorHAnsi" w:hAnsiTheme="minorHAnsi" w:cstheme="minorHAnsi"/>
          <w:b/>
          <w:i/>
          <w:color w:val="000000"/>
          <w:sz w:val="24"/>
          <w:szCs w:val="24"/>
        </w:rPr>
        <w:t>The executive leadership team are very committed to launching a DEI effort, bu</w:t>
      </w:r>
      <w:r w:rsidR="009737DC">
        <w:rPr>
          <w:rFonts w:asciiTheme="minorHAnsi" w:hAnsiTheme="minorHAnsi" w:cstheme="minorHAnsi"/>
          <w:b/>
          <w:i/>
          <w:color w:val="000000"/>
          <w:sz w:val="24"/>
          <w:szCs w:val="24"/>
        </w:rPr>
        <w:t>t the team</w:t>
      </w:r>
      <w:r>
        <w:rPr>
          <w:rFonts w:asciiTheme="minorHAnsi" w:hAnsiTheme="minorHAnsi" w:cstheme="minorHAnsi"/>
          <w:b/>
          <w:i/>
          <w:color w:val="000000"/>
          <w:sz w:val="24"/>
          <w:szCs w:val="24"/>
        </w:rPr>
        <w:t xml:space="preserve"> come</w:t>
      </w:r>
      <w:r w:rsidR="009737DC">
        <w:rPr>
          <w:rFonts w:asciiTheme="minorHAnsi" w:hAnsiTheme="minorHAnsi" w:cstheme="minorHAnsi"/>
          <w:b/>
          <w:i/>
          <w:color w:val="000000"/>
          <w:sz w:val="24"/>
          <w:szCs w:val="24"/>
        </w:rPr>
        <w:t>s</w:t>
      </w:r>
      <w:r>
        <w:rPr>
          <w:rFonts w:asciiTheme="minorHAnsi" w:hAnsiTheme="minorHAnsi" w:cstheme="minorHAnsi"/>
          <w:b/>
          <w:i/>
          <w:color w:val="000000"/>
          <w:sz w:val="24"/>
          <w:szCs w:val="24"/>
        </w:rPr>
        <w:t xml:space="preserve"> into the topic from different places. It will be important leaders are coached, so as to </w:t>
      </w:r>
      <w:r w:rsidR="009737DC">
        <w:rPr>
          <w:rFonts w:asciiTheme="minorHAnsi" w:hAnsiTheme="minorHAnsi" w:cstheme="minorHAnsi"/>
          <w:b/>
          <w:i/>
          <w:color w:val="000000"/>
          <w:sz w:val="24"/>
          <w:szCs w:val="24"/>
        </w:rPr>
        <w:t>provide effective</w:t>
      </w:r>
      <w:r>
        <w:rPr>
          <w:rFonts w:asciiTheme="minorHAnsi" w:hAnsiTheme="minorHAnsi" w:cstheme="minorHAnsi"/>
          <w:b/>
          <w:i/>
          <w:color w:val="000000"/>
          <w:sz w:val="24"/>
          <w:szCs w:val="24"/>
        </w:rPr>
        <w:t xml:space="preserve"> leadership </w:t>
      </w:r>
      <w:r w:rsidR="00717B36">
        <w:rPr>
          <w:rFonts w:asciiTheme="minorHAnsi" w:hAnsiTheme="minorHAnsi" w:cstheme="minorHAnsi"/>
          <w:b/>
          <w:i/>
          <w:color w:val="000000"/>
          <w:sz w:val="24"/>
          <w:szCs w:val="24"/>
        </w:rPr>
        <w:t>for the agency.</w:t>
      </w:r>
      <w:r>
        <w:rPr>
          <w:rFonts w:asciiTheme="minorHAnsi" w:hAnsiTheme="minorHAnsi" w:cstheme="minorHAnsi"/>
          <w:b/>
          <w:i/>
          <w:color w:val="000000"/>
          <w:sz w:val="24"/>
          <w:szCs w:val="24"/>
        </w:rPr>
        <w:t xml:space="preserve"> </w:t>
      </w:r>
    </w:p>
    <w:p w14:paraId="1638F4B8" w14:textId="77777777" w:rsidR="00971DA0" w:rsidRPr="00971DA0" w:rsidRDefault="00971DA0" w:rsidP="00971DA0">
      <w:pPr>
        <w:pStyle w:val="ListParagraph"/>
        <w:ind w:left="360"/>
        <w:rPr>
          <w:rFonts w:asciiTheme="minorHAnsi" w:hAnsiTheme="minorHAnsi" w:cstheme="minorHAnsi"/>
          <w:b/>
          <w:i/>
          <w:color w:val="000000"/>
          <w:sz w:val="24"/>
          <w:szCs w:val="24"/>
        </w:rPr>
      </w:pPr>
    </w:p>
    <w:p w14:paraId="2210E441" w14:textId="77777777" w:rsidR="00656DCB" w:rsidRPr="00971DA0" w:rsidRDefault="007D7DD5" w:rsidP="00656DCB">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sz w:val="24"/>
          <w:szCs w:val="24"/>
        </w:rPr>
        <w:t>If you currently have a DEI manager, what role will this individual have in being a resource for the strategic plan and training plan development?</w:t>
      </w:r>
    </w:p>
    <w:p w14:paraId="7D1147EF" w14:textId="41D9B63B" w:rsidR="00971DA0" w:rsidRDefault="009737DC" w:rsidP="00971DA0">
      <w:pPr>
        <w:pStyle w:val="ListParagraph"/>
        <w:ind w:left="360"/>
        <w:rPr>
          <w:rFonts w:asciiTheme="minorHAnsi" w:hAnsiTheme="minorHAnsi" w:cstheme="minorHAnsi"/>
          <w:b/>
          <w:i/>
          <w:sz w:val="24"/>
          <w:szCs w:val="24"/>
        </w:rPr>
      </w:pPr>
      <w:r>
        <w:rPr>
          <w:rFonts w:asciiTheme="minorHAnsi" w:hAnsiTheme="minorHAnsi" w:cstheme="minorHAnsi"/>
          <w:b/>
          <w:i/>
          <w:sz w:val="24"/>
          <w:szCs w:val="24"/>
        </w:rPr>
        <w:t xml:space="preserve">Unfortunately, we do not have a DEI manager. </w:t>
      </w:r>
      <w:r w:rsidR="00971DA0">
        <w:rPr>
          <w:rFonts w:asciiTheme="minorHAnsi" w:hAnsiTheme="minorHAnsi" w:cstheme="minorHAnsi"/>
          <w:b/>
          <w:i/>
          <w:sz w:val="24"/>
          <w:szCs w:val="24"/>
        </w:rPr>
        <w:t>Please see the response</w:t>
      </w:r>
      <w:r w:rsidR="004A2627">
        <w:rPr>
          <w:rFonts w:asciiTheme="minorHAnsi" w:hAnsiTheme="minorHAnsi" w:cstheme="minorHAnsi"/>
          <w:b/>
          <w:i/>
          <w:sz w:val="24"/>
          <w:szCs w:val="24"/>
        </w:rPr>
        <w:t>s</w:t>
      </w:r>
      <w:r w:rsidR="00971DA0">
        <w:rPr>
          <w:rFonts w:asciiTheme="minorHAnsi" w:hAnsiTheme="minorHAnsi" w:cstheme="minorHAnsi"/>
          <w:b/>
          <w:i/>
          <w:sz w:val="24"/>
          <w:szCs w:val="24"/>
        </w:rPr>
        <w:t xml:space="preserve"> to question</w:t>
      </w:r>
      <w:r w:rsidR="004A2627">
        <w:rPr>
          <w:rFonts w:asciiTheme="minorHAnsi" w:hAnsiTheme="minorHAnsi" w:cstheme="minorHAnsi"/>
          <w:b/>
          <w:i/>
          <w:sz w:val="24"/>
          <w:szCs w:val="24"/>
        </w:rPr>
        <w:t>s</w:t>
      </w:r>
      <w:r w:rsidR="00971DA0">
        <w:rPr>
          <w:rFonts w:asciiTheme="minorHAnsi" w:hAnsiTheme="minorHAnsi" w:cstheme="minorHAnsi"/>
          <w:b/>
          <w:i/>
          <w:sz w:val="24"/>
          <w:szCs w:val="24"/>
        </w:rPr>
        <w:t xml:space="preserve"> #15</w:t>
      </w:r>
      <w:r w:rsidR="004A2627">
        <w:rPr>
          <w:rFonts w:asciiTheme="minorHAnsi" w:hAnsiTheme="minorHAnsi" w:cstheme="minorHAnsi"/>
          <w:b/>
          <w:i/>
          <w:sz w:val="24"/>
          <w:szCs w:val="24"/>
        </w:rPr>
        <w:t xml:space="preserve"> and #16</w:t>
      </w:r>
      <w:r w:rsidR="00971DA0">
        <w:rPr>
          <w:rFonts w:asciiTheme="minorHAnsi" w:hAnsiTheme="minorHAnsi" w:cstheme="minorHAnsi"/>
          <w:b/>
          <w:i/>
          <w:sz w:val="24"/>
          <w:szCs w:val="24"/>
        </w:rPr>
        <w:t>.</w:t>
      </w:r>
    </w:p>
    <w:p w14:paraId="1B01901E" w14:textId="77777777" w:rsidR="00971DA0" w:rsidRPr="00971DA0" w:rsidRDefault="00971DA0" w:rsidP="00971DA0">
      <w:pPr>
        <w:pStyle w:val="ListParagraph"/>
        <w:ind w:left="360"/>
        <w:rPr>
          <w:rFonts w:asciiTheme="minorHAnsi" w:hAnsiTheme="minorHAnsi" w:cstheme="minorHAnsi"/>
          <w:b/>
          <w:i/>
          <w:color w:val="000000"/>
          <w:sz w:val="24"/>
          <w:szCs w:val="24"/>
        </w:rPr>
      </w:pPr>
    </w:p>
    <w:p w14:paraId="26027EC8" w14:textId="1396D707" w:rsidR="00656DCB" w:rsidRPr="009737DC" w:rsidRDefault="007D7DD5" w:rsidP="00656DCB">
      <w:pPr>
        <w:pStyle w:val="ListParagraph"/>
        <w:numPr>
          <w:ilvl w:val="0"/>
          <w:numId w:val="4"/>
        </w:numPr>
        <w:ind w:left="360"/>
        <w:rPr>
          <w:rFonts w:asciiTheme="minorHAnsi" w:hAnsiTheme="minorHAnsi" w:cstheme="minorHAnsi"/>
          <w:color w:val="000000"/>
          <w:sz w:val="24"/>
          <w:szCs w:val="24"/>
        </w:rPr>
      </w:pPr>
      <w:r w:rsidRPr="00954E7F">
        <w:rPr>
          <w:rFonts w:asciiTheme="minorHAnsi" w:eastAsia="Times New Roman" w:hAnsiTheme="minorHAnsi" w:cstheme="minorHAnsi"/>
          <w:sz w:val="24"/>
          <w:szCs w:val="24"/>
        </w:rPr>
        <w:t xml:space="preserve">Please provide more detail about what you mean by "Integrate DEI into our externally facing work".  </w:t>
      </w:r>
    </w:p>
    <w:p w14:paraId="6987C5F0" w14:textId="71821167" w:rsidR="009737DC" w:rsidRPr="004A2627" w:rsidRDefault="009737DC" w:rsidP="004A2627">
      <w:pPr>
        <w:pStyle w:val="ListParagraph"/>
        <w:ind w:left="360"/>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 xml:space="preserve">Externally facing work, is the work the agency does in communities. The mission statement for our agency is, “we strengthen communities” and we found that it was critical we </w:t>
      </w:r>
      <w:r w:rsidR="00B736E2">
        <w:rPr>
          <w:rFonts w:asciiTheme="minorHAnsi" w:eastAsia="Times New Roman" w:hAnsiTheme="minorHAnsi" w:cstheme="minorHAnsi"/>
          <w:b/>
          <w:i/>
          <w:sz w:val="24"/>
          <w:szCs w:val="24"/>
        </w:rPr>
        <w:t>do this within a DEI context</w:t>
      </w:r>
      <w:r w:rsidR="00616393">
        <w:rPr>
          <w:rFonts w:asciiTheme="minorHAnsi" w:eastAsia="Times New Roman" w:hAnsiTheme="minorHAnsi" w:cstheme="minorHAnsi"/>
          <w:b/>
          <w:i/>
          <w:sz w:val="24"/>
          <w:szCs w:val="24"/>
        </w:rPr>
        <w:t>. Our core lines of business</w:t>
      </w:r>
      <w:r w:rsidR="0080228F">
        <w:rPr>
          <w:rFonts w:asciiTheme="minorHAnsi" w:eastAsia="Times New Roman" w:hAnsiTheme="minorHAnsi" w:cstheme="minorHAnsi"/>
          <w:b/>
          <w:i/>
          <w:sz w:val="24"/>
          <w:szCs w:val="24"/>
        </w:rPr>
        <w:t xml:space="preserve"> in communities</w:t>
      </w:r>
      <w:r w:rsidR="00616393">
        <w:rPr>
          <w:rFonts w:asciiTheme="minorHAnsi" w:eastAsia="Times New Roman" w:hAnsiTheme="minorHAnsi" w:cstheme="minorHAnsi"/>
          <w:b/>
          <w:i/>
          <w:sz w:val="24"/>
          <w:szCs w:val="24"/>
        </w:rPr>
        <w:t xml:space="preserve"> are the following: </w:t>
      </w:r>
      <w:r w:rsidR="004A2627">
        <w:rPr>
          <w:rFonts w:asciiTheme="minorHAnsi" w:eastAsia="Times New Roman" w:hAnsiTheme="minorHAnsi" w:cstheme="minorHAnsi"/>
          <w:b/>
          <w:i/>
          <w:sz w:val="24"/>
          <w:szCs w:val="24"/>
        </w:rPr>
        <w:t>r</w:t>
      </w:r>
      <w:r w:rsidR="00616393" w:rsidRPr="004A2627">
        <w:rPr>
          <w:rFonts w:asciiTheme="minorHAnsi" w:eastAsia="Times New Roman" w:hAnsiTheme="minorHAnsi" w:cstheme="minorHAnsi"/>
          <w:b/>
          <w:i/>
          <w:sz w:val="24"/>
          <w:szCs w:val="24"/>
        </w:rPr>
        <w:t xml:space="preserve">educing homelessness, increasing living wage jobs, improving housing affordability, funding reliable infrastructure, and building a clean energy future. </w:t>
      </w:r>
      <w:r w:rsidRPr="004A2627">
        <w:rPr>
          <w:rFonts w:asciiTheme="minorHAnsi" w:eastAsia="Times New Roman" w:hAnsiTheme="minorHAnsi" w:cstheme="minorHAnsi"/>
          <w:b/>
          <w:i/>
          <w:sz w:val="24"/>
          <w:szCs w:val="24"/>
        </w:rPr>
        <w:br/>
        <w:t xml:space="preserve"> </w:t>
      </w:r>
    </w:p>
    <w:p w14:paraId="6195CBA9" w14:textId="77777777" w:rsidR="009737DC" w:rsidRDefault="00954E7F" w:rsidP="00954E7F">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color w:val="000000"/>
          <w:sz w:val="24"/>
          <w:szCs w:val="24"/>
        </w:rPr>
        <w:t>Please share some examples of ‘externally facing work’ for the department as stated in 1.2.1.</w:t>
      </w:r>
    </w:p>
    <w:p w14:paraId="48C674C1" w14:textId="2A185F81" w:rsidR="00954E7F" w:rsidRDefault="00B736E2" w:rsidP="009737DC">
      <w:pPr>
        <w:pStyle w:val="ListParagraph"/>
        <w:ind w:left="360"/>
        <w:rPr>
          <w:rFonts w:asciiTheme="minorHAnsi" w:hAnsiTheme="minorHAnsi" w:cstheme="minorHAnsi"/>
          <w:b/>
          <w:i/>
          <w:color w:val="000000"/>
          <w:sz w:val="24"/>
          <w:szCs w:val="24"/>
        </w:rPr>
      </w:pPr>
      <w:r>
        <w:rPr>
          <w:rFonts w:asciiTheme="minorHAnsi" w:hAnsiTheme="minorHAnsi" w:cstheme="minorHAnsi"/>
          <w:b/>
          <w:i/>
          <w:color w:val="000000"/>
          <w:sz w:val="24"/>
          <w:szCs w:val="24"/>
        </w:rPr>
        <w:t xml:space="preserve">Please see the response to question #61. </w:t>
      </w:r>
    </w:p>
    <w:p w14:paraId="4BFD60FA" w14:textId="77777777" w:rsidR="00B736E2" w:rsidRPr="009737DC" w:rsidRDefault="00B736E2" w:rsidP="009737DC">
      <w:pPr>
        <w:pStyle w:val="ListParagraph"/>
        <w:ind w:left="360"/>
        <w:rPr>
          <w:rFonts w:asciiTheme="minorHAnsi" w:hAnsiTheme="minorHAnsi" w:cstheme="minorHAnsi"/>
          <w:b/>
          <w:i/>
          <w:color w:val="000000"/>
          <w:sz w:val="24"/>
          <w:szCs w:val="24"/>
        </w:rPr>
      </w:pPr>
    </w:p>
    <w:p w14:paraId="0079EF80" w14:textId="0414AB7D" w:rsidR="00656DCB" w:rsidRPr="00B736E2" w:rsidRDefault="007D7DD5" w:rsidP="007D7DD5">
      <w:pPr>
        <w:pStyle w:val="ListParagraph"/>
        <w:numPr>
          <w:ilvl w:val="0"/>
          <w:numId w:val="4"/>
        </w:numPr>
        <w:ind w:left="360"/>
        <w:rPr>
          <w:rFonts w:asciiTheme="minorHAnsi" w:hAnsiTheme="minorHAnsi" w:cstheme="minorHAnsi"/>
          <w:color w:val="000000"/>
          <w:sz w:val="24"/>
          <w:szCs w:val="24"/>
        </w:rPr>
      </w:pPr>
      <w:r w:rsidRPr="00954E7F">
        <w:rPr>
          <w:rFonts w:asciiTheme="minorHAnsi" w:eastAsia="Times New Roman" w:hAnsiTheme="minorHAnsi" w:cstheme="minorHAnsi"/>
          <w:sz w:val="24"/>
          <w:szCs w:val="24"/>
        </w:rPr>
        <w:t xml:space="preserve">Is there a vision, common language est. within DOC or at State level or other </w:t>
      </w:r>
      <w:proofErr w:type="spellStart"/>
      <w:r w:rsidRPr="00954E7F">
        <w:rPr>
          <w:rFonts w:asciiTheme="minorHAnsi" w:eastAsia="Times New Roman" w:hAnsiTheme="minorHAnsi" w:cstheme="minorHAnsi"/>
          <w:sz w:val="24"/>
          <w:szCs w:val="24"/>
        </w:rPr>
        <w:t>depts</w:t>
      </w:r>
      <w:proofErr w:type="spellEnd"/>
      <w:r w:rsidRPr="00954E7F">
        <w:rPr>
          <w:rFonts w:asciiTheme="minorHAnsi" w:eastAsia="Times New Roman" w:hAnsiTheme="minorHAnsi" w:cstheme="minorHAnsi"/>
          <w:sz w:val="24"/>
          <w:szCs w:val="24"/>
        </w:rPr>
        <w:t xml:space="preserve"> that need to align with?  </w:t>
      </w:r>
    </w:p>
    <w:p w14:paraId="280382CC" w14:textId="5F71DFAB" w:rsidR="00B736E2" w:rsidRDefault="00B736E2" w:rsidP="00B736E2">
      <w:pPr>
        <w:pStyle w:val="ListParagraph"/>
        <w:ind w:left="360"/>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With the help of staff across the agency, it was determined that the agency can do more with diversity, equity and inclusion on several fronts (see response to question #</w:t>
      </w:r>
      <w:r w:rsidR="006E7AC3">
        <w:rPr>
          <w:rFonts w:asciiTheme="minorHAnsi" w:eastAsia="Times New Roman" w:hAnsiTheme="minorHAnsi" w:cstheme="minorHAnsi"/>
          <w:b/>
          <w:i/>
          <w:sz w:val="24"/>
          <w:szCs w:val="24"/>
        </w:rPr>
        <w:t>3)</w:t>
      </w:r>
      <w:r>
        <w:rPr>
          <w:rFonts w:asciiTheme="minorHAnsi" w:eastAsia="Times New Roman" w:hAnsiTheme="minorHAnsi" w:cstheme="minorHAnsi"/>
          <w:b/>
          <w:i/>
          <w:sz w:val="24"/>
          <w:szCs w:val="24"/>
        </w:rPr>
        <w:t>.</w:t>
      </w:r>
      <w:r w:rsidR="006E7AC3">
        <w:rPr>
          <w:rFonts w:asciiTheme="minorHAnsi" w:eastAsia="Times New Roman" w:hAnsiTheme="minorHAnsi" w:cstheme="minorHAnsi"/>
          <w:b/>
          <w:i/>
          <w:sz w:val="24"/>
          <w:szCs w:val="24"/>
        </w:rPr>
        <w:t xml:space="preserve"> </w:t>
      </w:r>
      <w:r w:rsidR="004A2627">
        <w:rPr>
          <w:rFonts w:asciiTheme="minorHAnsi" w:eastAsia="Times New Roman" w:hAnsiTheme="minorHAnsi" w:cstheme="minorHAnsi"/>
          <w:b/>
          <w:i/>
          <w:sz w:val="24"/>
          <w:szCs w:val="24"/>
        </w:rPr>
        <w:t xml:space="preserve">We’d like to incorporate what we heard through our listening sessions. </w:t>
      </w:r>
      <w:r w:rsidR="006E7AC3">
        <w:rPr>
          <w:rFonts w:asciiTheme="minorHAnsi" w:eastAsia="Times New Roman" w:hAnsiTheme="minorHAnsi" w:cstheme="minorHAnsi"/>
          <w:b/>
          <w:i/>
          <w:sz w:val="24"/>
          <w:szCs w:val="24"/>
        </w:rPr>
        <w:t xml:space="preserve"> </w:t>
      </w:r>
      <w:r>
        <w:rPr>
          <w:rFonts w:asciiTheme="minorHAnsi" w:eastAsia="Times New Roman" w:hAnsiTheme="minorHAnsi" w:cstheme="minorHAnsi"/>
          <w:b/>
          <w:i/>
          <w:sz w:val="24"/>
          <w:szCs w:val="24"/>
        </w:rPr>
        <w:t xml:space="preserve"> </w:t>
      </w:r>
    </w:p>
    <w:p w14:paraId="77E64051" w14:textId="77777777" w:rsidR="00B736E2" w:rsidRPr="00B736E2" w:rsidRDefault="00B736E2" w:rsidP="00B736E2">
      <w:pPr>
        <w:pStyle w:val="ListParagraph"/>
        <w:ind w:left="360"/>
        <w:rPr>
          <w:rFonts w:asciiTheme="minorHAnsi" w:hAnsiTheme="minorHAnsi" w:cstheme="minorHAnsi"/>
          <w:b/>
          <w:i/>
          <w:color w:val="000000"/>
          <w:sz w:val="24"/>
          <w:szCs w:val="24"/>
        </w:rPr>
      </w:pPr>
    </w:p>
    <w:p w14:paraId="60E5BDBE" w14:textId="18521A97" w:rsidR="00656DCB" w:rsidRPr="006E7AC3" w:rsidRDefault="007D7DD5" w:rsidP="007D7DD5">
      <w:pPr>
        <w:pStyle w:val="ListParagraph"/>
        <w:numPr>
          <w:ilvl w:val="0"/>
          <w:numId w:val="4"/>
        </w:numPr>
        <w:ind w:left="360"/>
        <w:rPr>
          <w:rFonts w:asciiTheme="minorHAnsi" w:hAnsiTheme="minorHAnsi" w:cstheme="minorHAnsi"/>
          <w:color w:val="000000"/>
          <w:sz w:val="24"/>
          <w:szCs w:val="24"/>
        </w:rPr>
      </w:pPr>
      <w:r w:rsidRPr="00954E7F">
        <w:rPr>
          <w:rFonts w:asciiTheme="minorHAnsi" w:eastAsia="Times New Roman" w:hAnsiTheme="minorHAnsi" w:cstheme="minorHAnsi"/>
          <w:sz w:val="24"/>
          <w:szCs w:val="24"/>
        </w:rPr>
        <w:t>Please provide a description of the agency's expectations for what is included in a Strategic Plan (as opposed to a strategy document or a strategic road map)</w:t>
      </w:r>
      <w:r w:rsidR="008F7B75" w:rsidRPr="00954E7F">
        <w:rPr>
          <w:rFonts w:asciiTheme="minorHAnsi" w:eastAsia="Times New Roman" w:hAnsiTheme="minorHAnsi" w:cstheme="minorHAnsi"/>
          <w:sz w:val="24"/>
          <w:szCs w:val="24"/>
        </w:rPr>
        <w:t>.</w:t>
      </w:r>
    </w:p>
    <w:p w14:paraId="20D2CC8D" w14:textId="2738758E" w:rsidR="006E7AC3" w:rsidRDefault="006E7AC3" w:rsidP="006E7AC3">
      <w:pPr>
        <w:pStyle w:val="ListParagraph"/>
        <w:ind w:left="360"/>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The agency expects various strategies around the five areas learned from the DEI listening sessions conducted in 201</w:t>
      </w:r>
      <w:r w:rsidR="004A2627">
        <w:rPr>
          <w:rFonts w:asciiTheme="minorHAnsi" w:eastAsia="Times New Roman" w:hAnsiTheme="minorHAnsi" w:cstheme="minorHAnsi"/>
          <w:b/>
          <w:i/>
          <w:sz w:val="24"/>
          <w:szCs w:val="24"/>
        </w:rPr>
        <w:t xml:space="preserve">9 (see response to question #3) and how DEI can be integrated in our agency goals and strategies. </w:t>
      </w:r>
    </w:p>
    <w:p w14:paraId="0D82AE22" w14:textId="77777777" w:rsidR="006E7AC3" w:rsidRPr="006E7AC3" w:rsidRDefault="006E7AC3" w:rsidP="006E7AC3">
      <w:pPr>
        <w:pStyle w:val="ListParagraph"/>
        <w:ind w:left="360"/>
        <w:rPr>
          <w:rFonts w:asciiTheme="minorHAnsi" w:hAnsiTheme="minorHAnsi" w:cstheme="minorHAnsi"/>
          <w:b/>
          <w:i/>
          <w:color w:val="000000"/>
          <w:sz w:val="24"/>
          <w:szCs w:val="24"/>
        </w:rPr>
      </w:pPr>
    </w:p>
    <w:p w14:paraId="68ACFD5C" w14:textId="79CF4225" w:rsidR="00954E7F" w:rsidRDefault="00954E7F" w:rsidP="007D7DD5">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color w:val="000000"/>
          <w:sz w:val="24"/>
          <w:szCs w:val="24"/>
        </w:rPr>
        <w:lastRenderedPageBreak/>
        <w:t>Is there an expectation that successful contractor will be implementing the training plan or are only developing the process?</w:t>
      </w:r>
    </w:p>
    <w:p w14:paraId="241672B1" w14:textId="270A5DDD" w:rsidR="00B70085" w:rsidRDefault="0080228F" w:rsidP="0080228F">
      <w:pPr>
        <w:pStyle w:val="ListParagraph"/>
        <w:ind w:left="360"/>
        <w:rPr>
          <w:rFonts w:asciiTheme="minorHAnsi" w:hAnsiTheme="minorHAnsi" w:cstheme="minorHAnsi"/>
          <w:b/>
          <w:i/>
          <w:color w:val="000000"/>
          <w:sz w:val="24"/>
          <w:szCs w:val="24"/>
        </w:rPr>
      </w:pPr>
      <w:r>
        <w:rPr>
          <w:rFonts w:asciiTheme="minorHAnsi" w:hAnsiTheme="minorHAnsi" w:cstheme="minorHAnsi"/>
          <w:b/>
          <w:i/>
          <w:color w:val="000000"/>
          <w:sz w:val="24"/>
          <w:szCs w:val="24"/>
        </w:rPr>
        <w:t>It is not expected under the c</w:t>
      </w:r>
      <w:r w:rsidR="00E23925">
        <w:rPr>
          <w:rFonts w:asciiTheme="minorHAnsi" w:hAnsiTheme="minorHAnsi" w:cstheme="minorHAnsi"/>
          <w:b/>
          <w:i/>
          <w:color w:val="000000"/>
          <w:sz w:val="24"/>
          <w:szCs w:val="24"/>
        </w:rPr>
        <w:t xml:space="preserve">urrent request for proposal for the prospective </w:t>
      </w:r>
      <w:r w:rsidR="003E0DFE">
        <w:rPr>
          <w:rFonts w:asciiTheme="minorHAnsi" w:hAnsiTheme="minorHAnsi" w:cstheme="minorHAnsi"/>
          <w:b/>
          <w:i/>
          <w:color w:val="000000"/>
          <w:sz w:val="24"/>
          <w:szCs w:val="24"/>
        </w:rPr>
        <w:t>contractor</w:t>
      </w:r>
      <w:r w:rsidR="00E23925">
        <w:rPr>
          <w:rFonts w:asciiTheme="minorHAnsi" w:hAnsiTheme="minorHAnsi" w:cstheme="minorHAnsi"/>
          <w:b/>
          <w:i/>
          <w:color w:val="000000"/>
          <w:sz w:val="24"/>
          <w:szCs w:val="24"/>
        </w:rPr>
        <w:t xml:space="preserve"> to implement the trainin</w:t>
      </w:r>
      <w:r w:rsidR="003E0DFE">
        <w:rPr>
          <w:rFonts w:asciiTheme="minorHAnsi" w:hAnsiTheme="minorHAnsi" w:cstheme="minorHAnsi"/>
          <w:b/>
          <w:i/>
          <w:color w:val="000000"/>
          <w:sz w:val="24"/>
          <w:szCs w:val="24"/>
        </w:rPr>
        <w:t>g plan during the period of performance, only to develop one</w:t>
      </w:r>
      <w:r w:rsidR="004A2627">
        <w:rPr>
          <w:rFonts w:asciiTheme="minorHAnsi" w:hAnsiTheme="minorHAnsi" w:cstheme="minorHAnsi"/>
          <w:b/>
          <w:i/>
          <w:color w:val="000000"/>
          <w:sz w:val="24"/>
          <w:szCs w:val="24"/>
        </w:rPr>
        <w:t xml:space="preserve"> based on an assessment of training gaps</w:t>
      </w:r>
      <w:r w:rsidR="003E0DFE">
        <w:rPr>
          <w:rFonts w:asciiTheme="minorHAnsi" w:hAnsiTheme="minorHAnsi" w:cstheme="minorHAnsi"/>
          <w:b/>
          <w:i/>
          <w:color w:val="000000"/>
          <w:sz w:val="24"/>
          <w:szCs w:val="24"/>
        </w:rPr>
        <w:t>.</w:t>
      </w:r>
    </w:p>
    <w:p w14:paraId="1F2984BF" w14:textId="07174DF5" w:rsidR="0080228F" w:rsidRPr="0080228F" w:rsidRDefault="00E23925" w:rsidP="0080228F">
      <w:pPr>
        <w:pStyle w:val="ListParagraph"/>
        <w:ind w:left="360"/>
        <w:rPr>
          <w:rFonts w:asciiTheme="minorHAnsi" w:hAnsiTheme="minorHAnsi" w:cstheme="minorHAnsi"/>
          <w:b/>
          <w:i/>
          <w:color w:val="000000"/>
          <w:sz w:val="24"/>
          <w:szCs w:val="24"/>
        </w:rPr>
      </w:pPr>
      <w:r>
        <w:rPr>
          <w:rFonts w:asciiTheme="minorHAnsi" w:hAnsiTheme="minorHAnsi" w:cstheme="minorHAnsi"/>
          <w:b/>
          <w:i/>
          <w:color w:val="000000"/>
          <w:sz w:val="24"/>
          <w:szCs w:val="24"/>
        </w:rPr>
        <w:t xml:space="preserve"> </w:t>
      </w:r>
    </w:p>
    <w:p w14:paraId="4F80A7D5" w14:textId="0C3ABD1B" w:rsidR="00656DCB" w:rsidRPr="00B70085" w:rsidRDefault="007D7DD5" w:rsidP="007D7DD5">
      <w:pPr>
        <w:pStyle w:val="ListParagraph"/>
        <w:numPr>
          <w:ilvl w:val="0"/>
          <w:numId w:val="4"/>
        </w:numPr>
        <w:ind w:left="360"/>
        <w:rPr>
          <w:rFonts w:asciiTheme="minorHAnsi" w:hAnsiTheme="minorHAnsi" w:cstheme="minorHAnsi"/>
          <w:color w:val="000000"/>
          <w:sz w:val="24"/>
          <w:szCs w:val="24"/>
        </w:rPr>
      </w:pPr>
      <w:r w:rsidRPr="00954E7F">
        <w:rPr>
          <w:rFonts w:asciiTheme="minorHAnsi" w:eastAsia="Times New Roman" w:hAnsiTheme="minorHAnsi" w:cstheme="minorHAnsi"/>
          <w:sz w:val="24"/>
          <w:szCs w:val="24"/>
        </w:rPr>
        <w:t>Are there other planned cultural or other workplace experience initiatives at State or Department level in progress or planned for 2020?</w:t>
      </w:r>
    </w:p>
    <w:p w14:paraId="44756F41" w14:textId="45C4624D" w:rsidR="00B70085" w:rsidRDefault="003E0DFE" w:rsidP="00B70085">
      <w:pPr>
        <w:pStyle w:val="ListParagraph"/>
        <w:ind w:left="360"/>
        <w:rPr>
          <w:rFonts w:asciiTheme="minorHAnsi" w:hAnsiTheme="minorHAnsi" w:cstheme="minorHAnsi"/>
          <w:b/>
          <w:i/>
          <w:color w:val="000000"/>
          <w:sz w:val="24"/>
          <w:szCs w:val="24"/>
        </w:rPr>
      </w:pPr>
      <w:r>
        <w:rPr>
          <w:rFonts w:asciiTheme="minorHAnsi" w:hAnsiTheme="minorHAnsi" w:cstheme="minorHAnsi"/>
          <w:b/>
          <w:i/>
          <w:color w:val="000000"/>
          <w:sz w:val="24"/>
          <w:szCs w:val="24"/>
        </w:rPr>
        <w:t xml:space="preserve">At this time, no, however the department annually holds one-to-two all agency staff events that may have DEI as a part of those efforts. </w:t>
      </w:r>
    </w:p>
    <w:p w14:paraId="19FC08C1" w14:textId="77777777" w:rsidR="003E0DFE" w:rsidRPr="00B70085" w:rsidRDefault="003E0DFE" w:rsidP="00B70085">
      <w:pPr>
        <w:pStyle w:val="ListParagraph"/>
        <w:ind w:left="360"/>
        <w:rPr>
          <w:rFonts w:asciiTheme="minorHAnsi" w:hAnsiTheme="minorHAnsi" w:cstheme="minorHAnsi"/>
          <w:b/>
          <w:i/>
          <w:color w:val="000000"/>
          <w:sz w:val="24"/>
          <w:szCs w:val="24"/>
        </w:rPr>
      </w:pPr>
    </w:p>
    <w:p w14:paraId="15B3886C" w14:textId="74E8935A" w:rsidR="00656DCB" w:rsidRPr="003E0DFE" w:rsidRDefault="00330B63" w:rsidP="00656DCB">
      <w:pPr>
        <w:pStyle w:val="ListParagraph"/>
        <w:numPr>
          <w:ilvl w:val="0"/>
          <w:numId w:val="4"/>
        </w:numPr>
        <w:ind w:left="360"/>
        <w:rPr>
          <w:rFonts w:asciiTheme="minorHAnsi" w:hAnsiTheme="minorHAnsi" w:cstheme="minorHAnsi"/>
          <w:color w:val="000000"/>
          <w:sz w:val="24"/>
          <w:szCs w:val="24"/>
        </w:rPr>
      </w:pPr>
      <w:r w:rsidRPr="00954E7F">
        <w:rPr>
          <w:rFonts w:asciiTheme="minorHAnsi" w:eastAsia="Times New Roman" w:hAnsiTheme="minorHAnsi" w:cstheme="minorHAnsi"/>
          <w:sz w:val="24"/>
          <w:szCs w:val="24"/>
        </w:rPr>
        <w:t>What are the agency’s greatest concern about this work?</w:t>
      </w:r>
    </w:p>
    <w:p w14:paraId="67F609EE" w14:textId="1C6D9693" w:rsidR="00B70085" w:rsidRDefault="003E0DFE" w:rsidP="003E0DFE">
      <w:pPr>
        <w:pStyle w:val="ListParagraph"/>
        <w:ind w:left="360"/>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 xml:space="preserve">That the agency is not doing enough on the DEI imperative. </w:t>
      </w:r>
    </w:p>
    <w:p w14:paraId="33364564" w14:textId="77777777" w:rsidR="003E0DFE" w:rsidRPr="003E0DFE" w:rsidRDefault="003E0DFE" w:rsidP="003E0DFE">
      <w:pPr>
        <w:pStyle w:val="ListParagraph"/>
        <w:ind w:left="360"/>
        <w:rPr>
          <w:rFonts w:asciiTheme="minorHAnsi" w:hAnsiTheme="minorHAnsi" w:cstheme="minorHAnsi"/>
          <w:b/>
          <w:i/>
          <w:color w:val="000000"/>
          <w:sz w:val="24"/>
          <w:szCs w:val="24"/>
        </w:rPr>
      </w:pPr>
    </w:p>
    <w:p w14:paraId="32B7C687" w14:textId="0AA1C768" w:rsidR="00A93B68" w:rsidRPr="00A93B68" w:rsidRDefault="00330B63" w:rsidP="00A93B68">
      <w:pPr>
        <w:pStyle w:val="ListParagraph"/>
        <w:numPr>
          <w:ilvl w:val="0"/>
          <w:numId w:val="4"/>
        </w:numPr>
        <w:ind w:left="360"/>
        <w:rPr>
          <w:rFonts w:asciiTheme="minorHAnsi" w:hAnsiTheme="minorHAnsi" w:cstheme="minorHAnsi"/>
          <w:color w:val="000000"/>
          <w:sz w:val="24"/>
          <w:szCs w:val="24"/>
        </w:rPr>
      </w:pPr>
      <w:r w:rsidRPr="00954E7F">
        <w:rPr>
          <w:rFonts w:asciiTheme="minorHAnsi" w:hAnsiTheme="minorHAnsi" w:cstheme="minorHAnsi"/>
          <w:bCs/>
          <w:sz w:val="24"/>
          <w:szCs w:val="24"/>
        </w:rPr>
        <w:t>Is the state requesting a training outline for three requested topics, i.e. what subjects should be covered under each topic, or is the state requesting a fully developed curriculum for each of the three topics?</w:t>
      </w:r>
    </w:p>
    <w:p w14:paraId="58336646" w14:textId="40A256B6" w:rsidR="003E0DFE" w:rsidRDefault="004A2627" w:rsidP="003E0DFE">
      <w:pPr>
        <w:pStyle w:val="ListParagraph"/>
        <w:ind w:left="360"/>
        <w:rPr>
          <w:rFonts w:asciiTheme="minorHAnsi" w:hAnsiTheme="minorHAnsi" w:cstheme="minorHAnsi"/>
          <w:b/>
          <w:color w:val="000000"/>
          <w:sz w:val="24"/>
          <w:szCs w:val="24"/>
        </w:rPr>
      </w:pPr>
      <w:r>
        <w:rPr>
          <w:rFonts w:asciiTheme="minorHAnsi" w:hAnsiTheme="minorHAnsi" w:cstheme="minorHAnsi"/>
          <w:b/>
          <w:i/>
          <w:color w:val="000000"/>
          <w:sz w:val="24"/>
          <w:szCs w:val="24"/>
        </w:rPr>
        <w:t xml:space="preserve">We are initially seeking a training plan based on an assessment of training gaps. This will inform the agency on how best to proceed in addressing training needs. </w:t>
      </w:r>
    </w:p>
    <w:p w14:paraId="6EE7FD2C" w14:textId="77777777" w:rsidR="00A93B68" w:rsidRDefault="00A93B68" w:rsidP="00A93B68">
      <w:pPr>
        <w:rPr>
          <w:rFonts w:cstheme="minorHAnsi"/>
          <w:b/>
          <w:sz w:val="32"/>
          <w:szCs w:val="32"/>
          <w:u w:val="single"/>
        </w:rPr>
      </w:pPr>
    </w:p>
    <w:p w14:paraId="2C12ADDE" w14:textId="72B39856" w:rsidR="00A93B68" w:rsidRPr="00A93B68" w:rsidRDefault="00A93B68" w:rsidP="00A93B68">
      <w:pPr>
        <w:rPr>
          <w:rFonts w:cstheme="minorHAnsi"/>
          <w:b/>
          <w:sz w:val="32"/>
          <w:szCs w:val="32"/>
          <w:u w:val="single"/>
        </w:rPr>
      </w:pPr>
      <w:r w:rsidRPr="00A93B68">
        <w:rPr>
          <w:rFonts w:cstheme="minorHAnsi"/>
          <w:b/>
          <w:sz w:val="32"/>
          <w:szCs w:val="32"/>
          <w:u w:val="single"/>
        </w:rPr>
        <w:t>Process</w:t>
      </w:r>
    </w:p>
    <w:p w14:paraId="7B56A950" w14:textId="77777777" w:rsidR="00A93B68" w:rsidRDefault="00A93B68" w:rsidP="00A93B68">
      <w:pPr>
        <w:pStyle w:val="gmail-zw-paragraph"/>
        <w:numPr>
          <w:ilvl w:val="0"/>
          <w:numId w:val="4"/>
        </w:numPr>
        <w:spacing w:after="0" w:afterAutospacing="0"/>
        <w:ind w:left="450"/>
        <w:rPr>
          <w:rFonts w:asciiTheme="minorHAnsi" w:hAnsiTheme="minorHAnsi" w:cstheme="minorHAnsi"/>
          <w:color w:val="000000"/>
        </w:rPr>
      </w:pPr>
      <w:r w:rsidRPr="00662B80">
        <w:rPr>
          <w:rFonts w:asciiTheme="minorHAnsi" w:hAnsiTheme="minorHAnsi" w:cstheme="minorHAnsi"/>
          <w:color w:val="000000"/>
        </w:rPr>
        <w:t>Do we email our proposals in by the due date to Sarah Champion's email address, submitted through a portal, or does it need to be postmarked and sent by mail? </w:t>
      </w:r>
      <w:bookmarkStart w:id="0" w:name="_GoBack"/>
      <w:bookmarkEnd w:id="0"/>
    </w:p>
    <w:p w14:paraId="46AA66AF" w14:textId="77777777" w:rsidR="00A93B68" w:rsidRPr="00A93B68" w:rsidRDefault="00A93B68" w:rsidP="00A93B68">
      <w:pPr>
        <w:ind w:left="450"/>
        <w:rPr>
          <w:rFonts w:eastAsia="Times New Roman" w:cstheme="minorHAnsi"/>
          <w:b/>
          <w:i/>
          <w:sz w:val="24"/>
          <w:szCs w:val="24"/>
        </w:rPr>
      </w:pPr>
      <w:r w:rsidRPr="00A93B68">
        <w:rPr>
          <w:rFonts w:eastAsia="Times New Roman" w:cstheme="minorHAnsi"/>
          <w:b/>
          <w:i/>
          <w:sz w:val="24"/>
          <w:szCs w:val="24"/>
        </w:rPr>
        <w:t xml:space="preserve">Section 2.5 </w:t>
      </w:r>
      <w:r w:rsidRPr="00A93B68">
        <w:rPr>
          <w:rFonts w:eastAsia="Times New Roman" w:cstheme="minorHAnsi"/>
          <w:b/>
          <w:sz w:val="24"/>
          <w:szCs w:val="24"/>
        </w:rPr>
        <w:t>Submission of Proposals</w:t>
      </w:r>
      <w:r w:rsidRPr="00A93B68">
        <w:rPr>
          <w:rFonts w:eastAsia="Times New Roman" w:cstheme="minorHAnsi"/>
          <w:b/>
          <w:i/>
          <w:sz w:val="24"/>
          <w:szCs w:val="24"/>
        </w:rPr>
        <w:t xml:space="preserve">: “Proposals must be submitted electronically as an attachment to an e-mail to the RFP Coordinator, at the e-mail address listed in Section 2.1.” </w:t>
      </w:r>
    </w:p>
    <w:p w14:paraId="657A764C" w14:textId="77777777" w:rsidR="00A93B68" w:rsidRPr="00A93B68" w:rsidRDefault="00A93B68" w:rsidP="00A93B68">
      <w:pPr>
        <w:pStyle w:val="ListParagraph"/>
        <w:numPr>
          <w:ilvl w:val="0"/>
          <w:numId w:val="4"/>
        </w:numPr>
        <w:ind w:left="450"/>
        <w:rPr>
          <w:rFonts w:eastAsia="Times New Roman" w:cstheme="minorHAnsi"/>
          <w:sz w:val="24"/>
          <w:szCs w:val="24"/>
        </w:rPr>
      </w:pPr>
      <w:r w:rsidRPr="00A93B68">
        <w:rPr>
          <w:rFonts w:eastAsia="Times New Roman" w:cstheme="minorHAnsi"/>
          <w:sz w:val="24"/>
          <w:szCs w:val="24"/>
        </w:rPr>
        <w:t>What percent of the total points is allocated to the cost proposal?</w:t>
      </w:r>
    </w:p>
    <w:p w14:paraId="261923B1" w14:textId="77777777" w:rsidR="00A93B68" w:rsidRPr="00A93B68" w:rsidRDefault="00A93B68" w:rsidP="00A93B68">
      <w:pPr>
        <w:ind w:left="450"/>
        <w:rPr>
          <w:rFonts w:eastAsia="Times New Roman" w:cstheme="minorHAnsi"/>
          <w:b/>
          <w:i/>
          <w:sz w:val="24"/>
          <w:szCs w:val="24"/>
        </w:rPr>
      </w:pPr>
      <w:r w:rsidRPr="00A93B68">
        <w:rPr>
          <w:rFonts w:eastAsia="Times New Roman" w:cstheme="minorHAnsi"/>
          <w:b/>
          <w:i/>
          <w:sz w:val="24"/>
          <w:szCs w:val="24"/>
        </w:rPr>
        <w:t xml:space="preserve">Section 4.2 </w:t>
      </w:r>
      <w:r w:rsidRPr="00A93B68">
        <w:rPr>
          <w:rFonts w:eastAsia="Times New Roman" w:cstheme="minorHAnsi"/>
          <w:b/>
          <w:sz w:val="24"/>
          <w:szCs w:val="24"/>
        </w:rPr>
        <w:t>Evaluation Breakdown</w:t>
      </w:r>
      <w:r w:rsidRPr="00A93B68">
        <w:rPr>
          <w:rFonts w:eastAsia="Times New Roman" w:cstheme="minorHAnsi"/>
          <w:b/>
          <w:i/>
          <w:sz w:val="24"/>
          <w:szCs w:val="24"/>
        </w:rPr>
        <w:t xml:space="preserve">: “Cost Proposal is computed in accordance with section 3.4(b) and the result is then added to the combined score for the Technical and Management Proposals.” </w:t>
      </w:r>
    </w:p>
    <w:p w14:paraId="2D7B0E3A" w14:textId="77777777" w:rsidR="00A93B68" w:rsidRPr="00A93B68" w:rsidRDefault="00A93B68" w:rsidP="00A93B68">
      <w:pPr>
        <w:pStyle w:val="ListParagraph"/>
        <w:numPr>
          <w:ilvl w:val="0"/>
          <w:numId w:val="4"/>
        </w:numPr>
        <w:ind w:left="450"/>
        <w:rPr>
          <w:rFonts w:eastAsia="Times New Roman" w:cstheme="minorHAnsi"/>
          <w:sz w:val="24"/>
          <w:szCs w:val="24"/>
        </w:rPr>
      </w:pPr>
      <w:r w:rsidRPr="00A93B68">
        <w:rPr>
          <w:rFonts w:eastAsia="Times New Roman" w:cstheme="minorHAnsi"/>
          <w:sz w:val="24"/>
          <w:szCs w:val="24"/>
        </w:rPr>
        <w:t xml:space="preserve">I am curious if you would be open to a short call or in-person meeting (I am based in Seattle, WA) to talk about the outcomes of the strategic plan and steps that will be taken to integrate diversity equity and inclusion in the work of the agency? </w:t>
      </w:r>
    </w:p>
    <w:p w14:paraId="64DD8123" w14:textId="77777777" w:rsidR="00A93B68" w:rsidRPr="00A93B68" w:rsidRDefault="00A93B68" w:rsidP="00A93B68">
      <w:pPr>
        <w:ind w:left="450"/>
        <w:rPr>
          <w:rFonts w:eastAsia="Times New Roman" w:cstheme="minorHAnsi"/>
          <w:b/>
          <w:i/>
          <w:sz w:val="24"/>
          <w:szCs w:val="24"/>
        </w:rPr>
      </w:pPr>
      <w:r w:rsidRPr="00A93B68">
        <w:rPr>
          <w:rFonts w:eastAsia="Times New Roman" w:cstheme="minorHAnsi"/>
          <w:b/>
          <w:i/>
          <w:sz w:val="24"/>
          <w:szCs w:val="24"/>
        </w:rPr>
        <w:t xml:space="preserve">Commerce staff are not able to meet with individual vendors during this process. We may hold oral interviews with finalists if warranted. </w:t>
      </w:r>
    </w:p>
    <w:p w14:paraId="20B01327" w14:textId="77777777" w:rsidR="00A93B68" w:rsidRPr="00A93B68" w:rsidRDefault="00A93B68" w:rsidP="00A93B68">
      <w:pPr>
        <w:pStyle w:val="ListParagraph"/>
        <w:numPr>
          <w:ilvl w:val="0"/>
          <w:numId w:val="4"/>
        </w:numPr>
        <w:ind w:left="450"/>
        <w:rPr>
          <w:rFonts w:eastAsia="Times New Roman" w:cstheme="minorHAnsi"/>
          <w:sz w:val="24"/>
          <w:szCs w:val="24"/>
        </w:rPr>
      </w:pPr>
      <w:r w:rsidRPr="00A93B68">
        <w:rPr>
          <w:rFonts w:eastAsia="Times New Roman" w:cstheme="minorHAnsi"/>
          <w:sz w:val="24"/>
          <w:szCs w:val="24"/>
        </w:rPr>
        <w:t xml:space="preserve">Would you be open to a short call to help me understand if there may be an avenue for our team to help empower the WA State Department of Commerce to embrace diversity and inclusion while investing in undiscovered </w:t>
      </w:r>
      <w:proofErr w:type="spellStart"/>
      <w:r w:rsidRPr="00A93B68">
        <w:rPr>
          <w:rFonts w:eastAsia="Times New Roman" w:cstheme="minorHAnsi"/>
          <w:sz w:val="24"/>
          <w:szCs w:val="24"/>
        </w:rPr>
        <w:t>neurodiverse</w:t>
      </w:r>
      <w:proofErr w:type="spellEnd"/>
      <w:r w:rsidRPr="00A93B68">
        <w:rPr>
          <w:rFonts w:eastAsia="Times New Roman" w:cstheme="minorHAnsi"/>
          <w:sz w:val="24"/>
          <w:szCs w:val="24"/>
        </w:rPr>
        <w:t xml:space="preserve"> talent?</w:t>
      </w:r>
    </w:p>
    <w:p w14:paraId="1DDB872D" w14:textId="5115CD39" w:rsidR="00A93B68" w:rsidRPr="00A93B68" w:rsidRDefault="00A93B68" w:rsidP="00A93B68">
      <w:pPr>
        <w:ind w:left="450"/>
        <w:rPr>
          <w:rFonts w:eastAsia="Times New Roman" w:cstheme="minorHAnsi"/>
          <w:b/>
          <w:i/>
          <w:sz w:val="24"/>
          <w:szCs w:val="24"/>
        </w:rPr>
      </w:pPr>
      <w:r w:rsidRPr="00A93B68">
        <w:rPr>
          <w:rFonts w:eastAsia="Times New Roman" w:cstheme="minorHAnsi"/>
          <w:b/>
          <w:i/>
          <w:sz w:val="24"/>
          <w:szCs w:val="24"/>
        </w:rPr>
        <w:t>P</w:t>
      </w:r>
      <w:r w:rsidRPr="00A93B68">
        <w:rPr>
          <w:rFonts w:eastAsia="Times New Roman" w:cstheme="minorHAnsi"/>
          <w:b/>
          <w:i/>
          <w:sz w:val="24"/>
          <w:szCs w:val="24"/>
        </w:rPr>
        <w:t>lease see the response to question #71.</w:t>
      </w:r>
    </w:p>
    <w:p w14:paraId="09DD922E" w14:textId="77777777" w:rsidR="00A93B68" w:rsidRPr="00A93B68" w:rsidRDefault="00A93B68" w:rsidP="00A93B68">
      <w:pPr>
        <w:pStyle w:val="ListParagraph"/>
        <w:numPr>
          <w:ilvl w:val="0"/>
          <w:numId w:val="4"/>
        </w:numPr>
        <w:ind w:left="450"/>
        <w:rPr>
          <w:rFonts w:eastAsia="Times New Roman" w:cstheme="minorHAnsi"/>
          <w:sz w:val="24"/>
          <w:szCs w:val="24"/>
        </w:rPr>
      </w:pPr>
      <w:r w:rsidRPr="00A93B68">
        <w:rPr>
          <w:rFonts w:eastAsia="Times New Roman" w:cstheme="minorHAnsi"/>
          <w:sz w:val="24"/>
          <w:szCs w:val="24"/>
        </w:rPr>
        <w:t>Might out-of-state certified M/WBE/Veteran firms be considered and applied to COMMERCE agency goals and be included in the diverse business inclusion plan – Exhibit B?</w:t>
      </w:r>
    </w:p>
    <w:p w14:paraId="143DB778" w14:textId="77777777" w:rsidR="00A93B68" w:rsidRPr="00A93B68" w:rsidRDefault="00A93B68" w:rsidP="00A93B68">
      <w:pPr>
        <w:ind w:left="450"/>
        <w:rPr>
          <w:rFonts w:eastAsia="Times New Roman" w:cstheme="minorHAnsi"/>
          <w:b/>
          <w:i/>
          <w:sz w:val="24"/>
          <w:szCs w:val="24"/>
        </w:rPr>
      </w:pPr>
      <w:r w:rsidRPr="00A93B68">
        <w:rPr>
          <w:rFonts w:eastAsia="Times New Roman" w:cstheme="minorHAnsi"/>
          <w:b/>
          <w:i/>
          <w:sz w:val="24"/>
          <w:szCs w:val="24"/>
        </w:rPr>
        <w:t xml:space="preserve">We would like to have this information if vendors choose to include it. Please note that disclosing OWMBE status is voluntary and not scored. </w:t>
      </w:r>
    </w:p>
    <w:p w14:paraId="704A216A" w14:textId="77777777" w:rsidR="00A93B68" w:rsidRPr="00A93B68" w:rsidRDefault="00A93B68" w:rsidP="003E0DFE">
      <w:pPr>
        <w:pStyle w:val="ListParagraph"/>
        <w:ind w:left="360"/>
        <w:rPr>
          <w:rFonts w:asciiTheme="minorHAnsi" w:hAnsiTheme="minorHAnsi" w:cstheme="minorHAnsi"/>
          <w:b/>
          <w:color w:val="000000"/>
          <w:sz w:val="24"/>
          <w:szCs w:val="24"/>
        </w:rPr>
      </w:pPr>
    </w:p>
    <w:p w14:paraId="4E309B87" w14:textId="77777777" w:rsidR="007D7DD5" w:rsidRPr="00954E7F" w:rsidRDefault="007D7DD5">
      <w:pPr>
        <w:rPr>
          <w:rFonts w:cstheme="minorHAnsi"/>
          <w:b/>
          <w:sz w:val="24"/>
          <w:szCs w:val="24"/>
        </w:rPr>
      </w:pPr>
    </w:p>
    <w:sectPr w:rsidR="007D7DD5" w:rsidRPr="00954E7F" w:rsidSect="00466584">
      <w:headerReference w:type="default" r:id="rId9"/>
      <w:footerReference w:type="default" r:id="rId10"/>
      <w:pgSz w:w="12240" w:h="15840"/>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1EBB5" w14:textId="77777777" w:rsidR="00DB0D6A" w:rsidRDefault="00DB0D6A" w:rsidP="003E5C33">
      <w:pPr>
        <w:spacing w:after="0" w:line="240" w:lineRule="auto"/>
      </w:pPr>
      <w:r>
        <w:separator/>
      </w:r>
    </w:p>
  </w:endnote>
  <w:endnote w:type="continuationSeparator" w:id="0">
    <w:p w14:paraId="33CB8880" w14:textId="77777777" w:rsidR="00DB0D6A" w:rsidRDefault="00DB0D6A" w:rsidP="003E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AE62" w14:textId="770A0C1D" w:rsidR="00466584" w:rsidRDefault="00466584" w:rsidP="00466584">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C07FF5">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07FF5">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29908" w14:textId="77777777" w:rsidR="00DB0D6A" w:rsidRDefault="00DB0D6A" w:rsidP="003E5C33">
      <w:pPr>
        <w:spacing w:after="0" w:line="240" w:lineRule="auto"/>
      </w:pPr>
      <w:r>
        <w:separator/>
      </w:r>
    </w:p>
  </w:footnote>
  <w:footnote w:type="continuationSeparator" w:id="0">
    <w:p w14:paraId="548F38AA" w14:textId="77777777" w:rsidR="00DB0D6A" w:rsidRDefault="00DB0D6A" w:rsidP="003E5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1264D" w14:textId="6A38E997" w:rsidR="003E5C33" w:rsidRDefault="003E5C33" w:rsidP="003E5C33">
    <w:pPr>
      <w:pStyle w:val="Header"/>
      <w:jc w:val="right"/>
    </w:pPr>
  </w:p>
  <w:p w14:paraId="60C72080" w14:textId="77777777" w:rsidR="003E5C33" w:rsidRDefault="003E5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213"/>
    <w:multiLevelType w:val="multilevel"/>
    <w:tmpl w:val="268C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C1C4A"/>
    <w:multiLevelType w:val="hybridMultilevel"/>
    <w:tmpl w:val="167A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57408"/>
    <w:multiLevelType w:val="hybridMultilevel"/>
    <w:tmpl w:val="29DE9D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74776F7"/>
    <w:multiLevelType w:val="hybridMultilevel"/>
    <w:tmpl w:val="8CB2067A"/>
    <w:lvl w:ilvl="0" w:tplc="AF7817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B219C"/>
    <w:multiLevelType w:val="hybridMultilevel"/>
    <w:tmpl w:val="47283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BA7F4E"/>
    <w:multiLevelType w:val="hybridMultilevel"/>
    <w:tmpl w:val="58C4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B0D70"/>
    <w:multiLevelType w:val="hybridMultilevel"/>
    <w:tmpl w:val="89A869C6"/>
    <w:lvl w:ilvl="0" w:tplc="AF7817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30D29"/>
    <w:multiLevelType w:val="hybridMultilevel"/>
    <w:tmpl w:val="E23CA0D6"/>
    <w:lvl w:ilvl="0" w:tplc="AF7817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F27BC"/>
    <w:multiLevelType w:val="hybridMultilevel"/>
    <w:tmpl w:val="EE921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C80270"/>
    <w:multiLevelType w:val="hybridMultilevel"/>
    <w:tmpl w:val="4DE6D4B4"/>
    <w:lvl w:ilvl="0" w:tplc="AF7817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9"/>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9B"/>
    <w:rsid w:val="000529DB"/>
    <w:rsid w:val="000724B1"/>
    <w:rsid w:val="000D18BE"/>
    <w:rsid w:val="00102B5D"/>
    <w:rsid w:val="001326AA"/>
    <w:rsid w:val="00202CB2"/>
    <w:rsid w:val="00217406"/>
    <w:rsid w:val="0022012D"/>
    <w:rsid w:val="00236BDA"/>
    <w:rsid w:val="00270C70"/>
    <w:rsid w:val="002A55D6"/>
    <w:rsid w:val="002D5DA9"/>
    <w:rsid w:val="00330B63"/>
    <w:rsid w:val="00364521"/>
    <w:rsid w:val="00382552"/>
    <w:rsid w:val="003E0DFE"/>
    <w:rsid w:val="003E3AB8"/>
    <w:rsid w:val="003E5C33"/>
    <w:rsid w:val="00404B61"/>
    <w:rsid w:val="00466584"/>
    <w:rsid w:val="004A2627"/>
    <w:rsid w:val="004D7D49"/>
    <w:rsid w:val="00511214"/>
    <w:rsid w:val="00564B9B"/>
    <w:rsid w:val="0056544F"/>
    <w:rsid w:val="00616393"/>
    <w:rsid w:val="00656DCB"/>
    <w:rsid w:val="006B4CED"/>
    <w:rsid w:val="006E7AC3"/>
    <w:rsid w:val="00717B36"/>
    <w:rsid w:val="00752919"/>
    <w:rsid w:val="00783C53"/>
    <w:rsid w:val="007D7DD5"/>
    <w:rsid w:val="0080228F"/>
    <w:rsid w:val="008F7B75"/>
    <w:rsid w:val="00916C43"/>
    <w:rsid w:val="00917F55"/>
    <w:rsid w:val="00947192"/>
    <w:rsid w:val="00954E7F"/>
    <w:rsid w:val="00955FDA"/>
    <w:rsid w:val="00971DA0"/>
    <w:rsid w:val="009737DC"/>
    <w:rsid w:val="009815DD"/>
    <w:rsid w:val="009D3ABC"/>
    <w:rsid w:val="009F00EA"/>
    <w:rsid w:val="00A705D3"/>
    <w:rsid w:val="00A93B68"/>
    <w:rsid w:val="00AD75F5"/>
    <w:rsid w:val="00B56F19"/>
    <w:rsid w:val="00B70085"/>
    <w:rsid w:val="00B736E2"/>
    <w:rsid w:val="00BC2BD6"/>
    <w:rsid w:val="00C07FF5"/>
    <w:rsid w:val="00D133C7"/>
    <w:rsid w:val="00D87524"/>
    <w:rsid w:val="00DB0D6A"/>
    <w:rsid w:val="00DE087F"/>
    <w:rsid w:val="00E23925"/>
    <w:rsid w:val="00E267B6"/>
    <w:rsid w:val="00E42173"/>
    <w:rsid w:val="00EB2358"/>
    <w:rsid w:val="00F0405B"/>
    <w:rsid w:val="00F3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5345"/>
  <w15:chartTrackingRefBased/>
  <w15:docId w15:val="{BE0FA297-6E48-4426-A1E1-12E55981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564B9B"/>
  </w:style>
  <w:style w:type="paragraph" w:customStyle="1" w:styleId="gmail-zw-paragraph">
    <w:name w:val="gmail-zw-paragraph"/>
    <w:basedOn w:val="Normal"/>
    <w:rsid w:val="0021740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17406"/>
    <w:pPr>
      <w:spacing w:after="0" w:line="240" w:lineRule="auto"/>
      <w:ind w:left="720"/>
    </w:pPr>
    <w:rPr>
      <w:rFonts w:ascii="Calibri" w:hAnsi="Calibri" w:cs="Calibri"/>
    </w:rPr>
  </w:style>
  <w:style w:type="paragraph" w:styleId="Header">
    <w:name w:val="header"/>
    <w:basedOn w:val="Normal"/>
    <w:link w:val="HeaderChar"/>
    <w:uiPriority w:val="99"/>
    <w:unhideWhenUsed/>
    <w:rsid w:val="003E5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C33"/>
  </w:style>
  <w:style w:type="paragraph" w:styleId="Footer">
    <w:name w:val="footer"/>
    <w:basedOn w:val="Normal"/>
    <w:link w:val="FooterChar"/>
    <w:uiPriority w:val="99"/>
    <w:unhideWhenUsed/>
    <w:rsid w:val="003E5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C33"/>
  </w:style>
  <w:style w:type="character" w:styleId="Hyperlink">
    <w:name w:val="Hyperlink"/>
    <w:basedOn w:val="DefaultParagraphFont"/>
    <w:uiPriority w:val="99"/>
    <w:unhideWhenUsed/>
    <w:rsid w:val="00F3425C"/>
    <w:rPr>
      <w:color w:val="0563C1" w:themeColor="hyperlink"/>
      <w:u w:val="single"/>
    </w:rPr>
  </w:style>
  <w:style w:type="character" w:styleId="CommentReference">
    <w:name w:val="annotation reference"/>
    <w:basedOn w:val="DefaultParagraphFont"/>
    <w:uiPriority w:val="99"/>
    <w:semiHidden/>
    <w:unhideWhenUsed/>
    <w:rsid w:val="00947192"/>
    <w:rPr>
      <w:sz w:val="16"/>
      <w:szCs w:val="16"/>
    </w:rPr>
  </w:style>
  <w:style w:type="paragraph" w:styleId="CommentText">
    <w:name w:val="annotation text"/>
    <w:basedOn w:val="Normal"/>
    <w:link w:val="CommentTextChar"/>
    <w:uiPriority w:val="99"/>
    <w:semiHidden/>
    <w:unhideWhenUsed/>
    <w:rsid w:val="00947192"/>
    <w:pPr>
      <w:spacing w:line="240" w:lineRule="auto"/>
    </w:pPr>
    <w:rPr>
      <w:sz w:val="20"/>
      <w:szCs w:val="20"/>
    </w:rPr>
  </w:style>
  <w:style w:type="character" w:customStyle="1" w:styleId="CommentTextChar">
    <w:name w:val="Comment Text Char"/>
    <w:basedOn w:val="DefaultParagraphFont"/>
    <w:link w:val="CommentText"/>
    <w:uiPriority w:val="99"/>
    <w:semiHidden/>
    <w:rsid w:val="00947192"/>
    <w:rPr>
      <w:sz w:val="20"/>
      <w:szCs w:val="20"/>
    </w:rPr>
  </w:style>
  <w:style w:type="paragraph" w:styleId="CommentSubject">
    <w:name w:val="annotation subject"/>
    <w:basedOn w:val="CommentText"/>
    <w:next w:val="CommentText"/>
    <w:link w:val="CommentSubjectChar"/>
    <w:uiPriority w:val="99"/>
    <w:semiHidden/>
    <w:unhideWhenUsed/>
    <w:rsid w:val="00947192"/>
    <w:rPr>
      <w:b/>
      <w:bCs/>
    </w:rPr>
  </w:style>
  <w:style w:type="character" w:customStyle="1" w:styleId="CommentSubjectChar">
    <w:name w:val="Comment Subject Char"/>
    <w:basedOn w:val="CommentTextChar"/>
    <w:link w:val="CommentSubject"/>
    <w:uiPriority w:val="99"/>
    <w:semiHidden/>
    <w:rsid w:val="00947192"/>
    <w:rPr>
      <w:b/>
      <w:bCs/>
      <w:sz w:val="20"/>
      <w:szCs w:val="20"/>
    </w:rPr>
  </w:style>
  <w:style w:type="paragraph" w:styleId="BalloonText">
    <w:name w:val="Balloon Text"/>
    <w:basedOn w:val="Normal"/>
    <w:link w:val="BalloonTextChar"/>
    <w:uiPriority w:val="99"/>
    <w:semiHidden/>
    <w:unhideWhenUsed/>
    <w:rsid w:val="00947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0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wp-content/uploads/2020/01/2020-ResourceBook-Fin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Sarah (COM)</dc:creator>
  <cp:keywords/>
  <dc:description/>
  <cp:lastModifiedBy>Champion, Sarah (COM)</cp:lastModifiedBy>
  <cp:revision>4</cp:revision>
  <dcterms:created xsi:type="dcterms:W3CDTF">2020-01-24T17:28:00Z</dcterms:created>
  <dcterms:modified xsi:type="dcterms:W3CDTF">2020-01-24T17:42:00Z</dcterms:modified>
</cp:coreProperties>
</file>