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21" w:rsidRPr="00637055" w:rsidRDefault="00637055" w:rsidP="00637055">
      <w:pPr>
        <w:jc w:val="center"/>
        <w:rPr>
          <w:b/>
        </w:rPr>
      </w:pPr>
      <w:r w:rsidRPr="00637055">
        <w:rPr>
          <w:b/>
        </w:rPr>
        <w:t>Amendment One – RFP# CSHD062119</w:t>
      </w:r>
    </w:p>
    <w:p w:rsidR="00637055" w:rsidRDefault="00637055" w:rsidP="00637055">
      <w:pPr>
        <w:jc w:val="center"/>
      </w:pPr>
    </w:p>
    <w:p w:rsidR="00637055" w:rsidRPr="00637055" w:rsidRDefault="00637055" w:rsidP="00637055">
      <w:pPr>
        <w:jc w:val="center"/>
        <w:rPr>
          <w:b/>
        </w:rPr>
      </w:pPr>
      <w:r w:rsidRPr="00637055">
        <w:rPr>
          <w:b/>
        </w:rPr>
        <w:t>INFORMATIONAL ONLY</w:t>
      </w:r>
    </w:p>
    <w:p w:rsidR="00637055" w:rsidRDefault="00637055" w:rsidP="00637055">
      <w:pPr>
        <w:jc w:val="center"/>
      </w:pPr>
    </w:p>
    <w:p w:rsidR="00637055" w:rsidRDefault="00637055" w:rsidP="00637055">
      <w:pPr>
        <w:jc w:val="center"/>
      </w:pPr>
    </w:p>
    <w:p w:rsidR="00637055" w:rsidRDefault="00637055" w:rsidP="00637055">
      <w:r>
        <w:t>There is a conflict in the due date in the procurement document</w:t>
      </w:r>
      <w:r w:rsidR="00FD50E3">
        <w:t>. The date in Section 2.2,</w:t>
      </w:r>
      <w:r>
        <w:t xml:space="preserve"> Schedule of Activities</w:t>
      </w:r>
      <w:r w:rsidR="00FD50E3">
        <w:t xml:space="preserve">, </w:t>
      </w:r>
      <w:r>
        <w:t xml:space="preserve">is the controlling date. The cover page will be updated. </w:t>
      </w:r>
    </w:p>
    <w:p w:rsidR="00637055" w:rsidRDefault="00637055" w:rsidP="00637055"/>
    <w:p w:rsidR="00637055" w:rsidRDefault="00637055" w:rsidP="00637055">
      <w:pPr>
        <w:rPr>
          <w:b/>
        </w:rPr>
      </w:pPr>
      <w:r>
        <w:rPr>
          <w:b/>
        </w:rPr>
        <w:t>THE DUE DATE TO RESPOND TO THIS RFP IS JULY 15, 2019.</w:t>
      </w:r>
      <w:bookmarkStart w:id="0" w:name="_GoBack"/>
      <w:bookmarkEnd w:id="0"/>
    </w:p>
    <w:p w:rsidR="00637055" w:rsidRDefault="00637055" w:rsidP="00637055">
      <w:pPr>
        <w:rPr>
          <w:b/>
        </w:rPr>
      </w:pPr>
    </w:p>
    <w:p w:rsidR="00637055" w:rsidRPr="00637055" w:rsidRDefault="00637055" w:rsidP="00637055">
      <w:r>
        <w:t>All other terms and conditions remain unchanged and in full force and effect.</w:t>
      </w:r>
    </w:p>
    <w:p w:rsidR="00637055" w:rsidRDefault="00637055" w:rsidP="00637055"/>
    <w:sectPr w:rsidR="0063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5"/>
    <w:rsid w:val="00066A21"/>
    <w:rsid w:val="00637055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1F1A"/>
  <w15:chartTrackingRefBased/>
  <w15:docId w15:val="{52FF56BA-79D2-424A-AF35-99EC34A4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Sarah (COM)</dc:creator>
  <cp:keywords/>
  <dc:description/>
  <cp:lastModifiedBy>Champion, Sarah (COM)</cp:lastModifiedBy>
  <cp:revision>1</cp:revision>
  <dcterms:created xsi:type="dcterms:W3CDTF">2019-06-26T15:05:00Z</dcterms:created>
  <dcterms:modified xsi:type="dcterms:W3CDTF">2019-06-26T15:17:00Z</dcterms:modified>
</cp:coreProperties>
</file>