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B8" w:rsidRPr="00673778" w:rsidRDefault="005534B8" w:rsidP="005534B8">
      <w:pPr>
        <w:jc w:val="center"/>
        <w:rPr>
          <w:b/>
          <w:noProof/>
          <w:sz w:val="72"/>
          <w:szCs w:val="72"/>
        </w:rPr>
      </w:pPr>
      <w:r w:rsidRPr="00673778">
        <w:rPr>
          <w:b/>
          <w:noProof/>
          <w:sz w:val="72"/>
          <w:szCs w:val="72"/>
        </w:rPr>
        <w:t xml:space="preserve">Weatherization </w:t>
      </w:r>
      <w:r w:rsidRPr="00604A47">
        <w:rPr>
          <w:b/>
          <w:noProof/>
          <w:color w:val="AEAAAA" w:themeColor="background2" w:themeShade="BF"/>
          <w:sz w:val="72"/>
          <w:szCs w:val="72"/>
        </w:rPr>
        <w:t>Works!</w:t>
      </w:r>
    </w:p>
    <w:p w:rsidR="005534B8" w:rsidRDefault="005534B8">
      <w:pPr>
        <w:rPr>
          <w:noProof/>
        </w:rPr>
      </w:pPr>
    </w:p>
    <w:p w:rsidR="000218D8" w:rsidRDefault="005534B8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AB38B51" wp14:editId="24CEF78B">
            <wp:extent cx="2569084" cy="381802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7481" cy="384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E027BC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0C6230" wp14:editId="605F231A">
            <wp:extent cx="2555602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8346" cy="384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778">
        <w:rPr>
          <w:noProof/>
        </w:rPr>
        <w:t xml:space="preserve">      </w:t>
      </w:r>
      <w:r w:rsidR="00E027BC">
        <w:rPr>
          <w:noProof/>
        </w:rPr>
        <w:drawing>
          <wp:inline distT="0" distB="0" distL="0" distR="0" wp14:anchorId="710BB932" wp14:editId="37CC3C99">
            <wp:extent cx="2566737" cy="379416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2566" cy="381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673778" w:rsidTr="00673778">
        <w:tc>
          <w:tcPr>
            <w:tcW w:w="6475" w:type="dxa"/>
          </w:tcPr>
          <w:p w:rsidR="00673778" w:rsidRDefault="00673778">
            <w:pPr>
              <w:rPr>
                <w:noProof/>
              </w:rPr>
            </w:pPr>
          </w:p>
          <w:p w:rsidR="00673778" w:rsidRDefault="006737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CB0D21" wp14:editId="06C363CA">
                  <wp:extent cx="2563176" cy="376621"/>
                  <wp:effectExtent l="0" t="0" r="8890" b="4445"/>
                  <wp:docPr id="7" name="Picture 7" descr="http://intracom.com.wa.lcl/Documents/DepCom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com.com.wa.lcl/Documents/DepComm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066" cy="43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</w:r>
          </w:p>
        </w:tc>
        <w:tc>
          <w:tcPr>
            <w:tcW w:w="6475" w:type="dxa"/>
          </w:tcPr>
          <w:p w:rsidR="00673778" w:rsidRDefault="00673778" w:rsidP="006737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673778">
              <w:rPr>
                <w:sz w:val="20"/>
                <w:szCs w:val="20"/>
              </w:rPr>
              <w:t>For more information on the Low-Income</w:t>
            </w:r>
          </w:p>
          <w:p w:rsidR="00673778" w:rsidRPr="00673778" w:rsidRDefault="00673778" w:rsidP="00673778">
            <w:pPr>
              <w:jc w:val="right"/>
            </w:pPr>
            <w:r w:rsidRPr="00673778">
              <w:rPr>
                <w:sz w:val="20"/>
                <w:szCs w:val="20"/>
              </w:rPr>
              <w:t xml:space="preserve"> Weatherization Assistance Program, call Hans Berg, (360) 725-2961</w:t>
            </w:r>
          </w:p>
          <w:p w:rsidR="00673778" w:rsidRDefault="00673778">
            <w:pPr>
              <w:rPr>
                <w:noProof/>
              </w:rPr>
            </w:pPr>
          </w:p>
        </w:tc>
      </w:tr>
    </w:tbl>
    <w:p w:rsidR="00673778" w:rsidRDefault="00673778">
      <w:pPr>
        <w:rPr>
          <w:noProof/>
        </w:rPr>
      </w:pPr>
    </w:p>
    <w:p w:rsidR="00673778" w:rsidRPr="00673778" w:rsidRDefault="00673778"/>
    <w:sectPr w:rsidR="00673778" w:rsidRPr="00673778" w:rsidSect="006737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B8"/>
    <w:rsid w:val="000218D8"/>
    <w:rsid w:val="005534B8"/>
    <w:rsid w:val="00604A47"/>
    <w:rsid w:val="00673778"/>
    <w:rsid w:val="00E0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82CA"/>
  <w15:chartTrackingRefBased/>
  <w15:docId w15:val="{2BCE713A-60DF-4352-8FE7-37AE306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Bernthal, Tim (COM)</dc:creator>
  <cp:keywords/>
  <dc:description/>
  <cp:lastModifiedBy>Bernthal, Tim (COM)</cp:lastModifiedBy>
  <cp:revision>3</cp:revision>
  <dcterms:created xsi:type="dcterms:W3CDTF">2017-10-20T20:45:00Z</dcterms:created>
  <dcterms:modified xsi:type="dcterms:W3CDTF">2017-10-20T21:42:00Z</dcterms:modified>
</cp:coreProperties>
</file>