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3C" w:rsidRDefault="00AA633C" w:rsidP="00E57039">
      <w:pPr>
        <w:rPr>
          <w:rFonts w:asciiTheme="minorHAnsi" w:hAnsiTheme="minorHAnsi"/>
        </w:rPr>
      </w:pPr>
    </w:p>
    <w:p w:rsidR="00AA633C" w:rsidRDefault="00AA633C" w:rsidP="00E57039">
      <w:pPr>
        <w:rPr>
          <w:rFonts w:asciiTheme="minorHAnsi" w:hAnsiTheme="minorHAnsi"/>
        </w:rPr>
      </w:pPr>
    </w:p>
    <w:p w:rsidR="005814B3" w:rsidRPr="00AA633C" w:rsidRDefault="004F76C1" w:rsidP="00E57039">
      <w:r>
        <w:t>June 7, 2016</w:t>
      </w:r>
    </w:p>
    <w:p w:rsidR="005814B3" w:rsidRDefault="005814B3" w:rsidP="00E57039">
      <w:pPr>
        <w:rPr>
          <w:rFonts w:asciiTheme="minorHAnsi" w:hAnsiTheme="minorHAnsi"/>
        </w:rPr>
      </w:pPr>
    </w:p>
    <w:p w:rsidR="00AA633C" w:rsidRDefault="00AA633C" w:rsidP="00E57039">
      <w:pPr>
        <w:rPr>
          <w:rFonts w:asciiTheme="minorHAnsi" w:hAnsiTheme="minorHAnsi"/>
        </w:rPr>
      </w:pPr>
    </w:p>
    <w:p w:rsidR="00AA633C" w:rsidRDefault="00AA633C" w:rsidP="00AA633C">
      <w:r>
        <w:t>TO:</w:t>
      </w:r>
      <w:r>
        <w:tab/>
      </w:r>
      <w:r>
        <w:tab/>
      </w:r>
      <w:r w:rsidR="00C60DA5">
        <w:t xml:space="preserve">Office of the </w:t>
      </w:r>
      <w:r>
        <w:t>Code Reviser</w:t>
      </w:r>
    </w:p>
    <w:p w:rsidR="00AA633C" w:rsidRDefault="00AA633C" w:rsidP="00C50B56">
      <w:pPr>
        <w:ind w:left="720"/>
      </w:pPr>
      <w:r>
        <w:tab/>
      </w:r>
    </w:p>
    <w:p w:rsidR="00AA633C" w:rsidRDefault="00AA633C" w:rsidP="00AA633C">
      <w:r>
        <w:t>FROM:</w:t>
      </w:r>
      <w:r>
        <w:tab/>
      </w:r>
      <w:r w:rsidR="00C50B56">
        <w:t>Jaime Rossman</w:t>
      </w:r>
      <w:r>
        <w:t>, Commerce Department Rules Coordinator</w:t>
      </w:r>
    </w:p>
    <w:p w:rsidR="00AA633C" w:rsidRDefault="00AA633C" w:rsidP="00AA633C"/>
    <w:p w:rsidR="00AA633C" w:rsidRDefault="00AA633C" w:rsidP="00AA633C">
      <w:r>
        <w:t>SUBJECT:</w:t>
      </w:r>
      <w:r>
        <w:tab/>
        <w:t xml:space="preserve">SEMI-ANNUAL RULE MAKING AGENDA, </w:t>
      </w:r>
      <w:r w:rsidR="00C50B56">
        <w:t>J</w:t>
      </w:r>
      <w:r w:rsidR="000342B2">
        <w:t>uly 2016 – December</w:t>
      </w:r>
      <w:r w:rsidR="00C50B56">
        <w:t xml:space="preserve"> 2016</w:t>
      </w:r>
      <w:r w:rsidR="0005749E">
        <w:t xml:space="preserve"> </w:t>
      </w:r>
    </w:p>
    <w:p w:rsidR="00AA633C" w:rsidRDefault="00AA633C" w:rsidP="00AA633C"/>
    <w:p w:rsidR="00C71558" w:rsidRDefault="00C71558" w:rsidP="00AA633C"/>
    <w:p w:rsidR="00AA633C" w:rsidRDefault="00D04498" w:rsidP="00AA633C">
      <w:r>
        <w:t>Attached, please find the Department of Commerce’s</w:t>
      </w:r>
      <w:r w:rsidR="00AA633C">
        <w:t xml:space="preserve"> semi-annual rules development agenda for publication in the Washington State Register, pursuant to RCW 34.05.314. There may be additional rule-making activity not on the agenda as conditions warrant. </w:t>
      </w:r>
    </w:p>
    <w:p w:rsidR="00AA633C" w:rsidRDefault="00AA633C" w:rsidP="00AA633C"/>
    <w:p w:rsidR="00AA633C" w:rsidRDefault="00AA633C" w:rsidP="00AA633C">
      <w:r>
        <w:t xml:space="preserve">Please contact me if you have questions </w:t>
      </w:r>
      <w:r w:rsidR="00E336B9">
        <w:t xml:space="preserve">– </w:t>
      </w:r>
      <w:r w:rsidR="00C50B56">
        <w:t>jaime.rossman</w:t>
      </w:r>
      <w:r w:rsidR="00E336B9">
        <w:t>@commerce.wa.gov or 360-725-</w:t>
      </w:r>
      <w:r w:rsidR="00C50B56">
        <w:t>2717</w:t>
      </w:r>
      <w:r>
        <w:t>.</w:t>
      </w:r>
    </w:p>
    <w:p w:rsidR="00D04498" w:rsidRDefault="00D04498" w:rsidP="00AA633C"/>
    <w:p w:rsidR="00D04498" w:rsidRDefault="00D04498" w:rsidP="00D04498">
      <w:r>
        <w:t>Attachment</w:t>
      </w:r>
    </w:p>
    <w:p w:rsidR="00D04498" w:rsidRDefault="00D04498" w:rsidP="00AA633C"/>
    <w:p w:rsidR="00AA633C" w:rsidRDefault="00AA633C" w:rsidP="00AA633C"/>
    <w:p w:rsidR="00E57039" w:rsidRPr="00E57039" w:rsidRDefault="00E57039" w:rsidP="00E57039">
      <w:pPr>
        <w:rPr>
          <w:rFonts w:asciiTheme="minorHAnsi" w:hAnsiTheme="minorHAnsi"/>
        </w:rPr>
      </w:pPr>
    </w:p>
    <w:p w:rsidR="00AA633C" w:rsidRDefault="00AA633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A633C" w:rsidRPr="000063F2" w:rsidRDefault="00AA633C" w:rsidP="00AA633C">
      <w:pPr>
        <w:jc w:val="center"/>
        <w:rPr>
          <w:rFonts w:asciiTheme="minorHAnsi" w:hAnsiTheme="minorHAnsi"/>
          <w:sz w:val="36"/>
          <w:szCs w:val="36"/>
        </w:rPr>
      </w:pPr>
      <w:r w:rsidRPr="000063F2">
        <w:rPr>
          <w:rFonts w:asciiTheme="minorHAnsi" w:hAnsiTheme="minorHAnsi"/>
          <w:sz w:val="36"/>
          <w:szCs w:val="36"/>
        </w:rPr>
        <w:lastRenderedPageBreak/>
        <w:t>Department of Commerce</w:t>
      </w:r>
    </w:p>
    <w:p w:rsidR="00AA633C" w:rsidRPr="000063F2" w:rsidRDefault="00AA633C" w:rsidP="00AA633C">
      <w:pPr>
        <w:jc w:val="center"/>
        <w:rPr>
          <w:rFonts w:asciiTheme="minorHAnsi" w:hAnsiTheme="minorHAnsi"/>
          <w:sz w:val="32"/>
          <w:szCs w:val="32"/>
        </w:rPr>
      </w:pPr>
      <w:r w:rsidRPr="000063F2">
        <w:rPr>
          <w:rFonts w:asciiTheme="minorHAnsi" w:hAnsiTheme="minorHAnsi"/>
          <w:sz w:val="32"/>
          <w:szCs w:val="32"/>
        </w:rPr>
        <w:t>Semi-Annual Rule-Making Agenda</w:t>
      </w:r>
    </w:p>
    <w:p w:rsidR="00AA633C" w:rsidRPr="000063F2" w:rsidRDefault="000342B2" w:rsidP="0032165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July</w:t>
      </w:r>
      <w:r w:rsidR="00C50B56">
        <w:rPr>
          <w:rFonts w:asciiTheme="minorHAnsi" w:hAnsiTheme="minorHAnsi"/>
          <w:sz w:val="28"/>
          <w:szCs w:val="28"/>
        </w:rPr>
        <w:t xml:space="preserve"> 2016</w:t>
      </w:r>
      <w:r w:rsidR="00AA633C" w:rsidRPr="000063F2">
        <w:rPr>
          <w:rFonts w:asciiTheme="minorHAnsi" w:hAnsiTheme="minorHAnsi"/>
          <w:sz w:val="28"/>
          <w:szCs w:val="28"/>
        </w:rPr>
        <w:t xml:space="preserve"> through</w:t>
      </w:r>
      <w:r w:rsidR="003E7CC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December</w:t>
      </w:r>
      <w:r w:rsidR="00C50B56">
        <w:rPr>
          <w:rFonts w:asciiTheme="minorHAnsi" w:hAnsiTheme="minorHAnsi"/>
          <w:sz w:val="28"/>
          <w:szCs w:val="28"/>
        </w:rPr>
        <w:t xml:space="preserve"> 2016</w:t>
      </w:r>
    </w:p>
    <w:p w:rsidR="00AA633C" w:rsidRDefault="00AA633C" w:rsidP="00AA633C">
      <w:pPr>
        <w:jc w:val="center"/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220"/>
        <w:gridCol w:w="3420"/>
      </w:tblGrid>
      <w:tr w:rsidR="00AA633C" w:rsidTr="006B55E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3C" w:rsidRPr="000210C6" w:rsidRDefault="00AA633C" w:rsidP="00B9001A">
            <w:pPr>
              <w:jc w:val="center"/>
              <w:rPr>
                <w:rFonts w:asciiTheme="minorHAnsi" w:hAnsiTheme="minorHAnsi" w:cs="Arial"/>
                <w:b/>
              </w:rPr>
            </w:pPr>
            <w:r w:rsidRPr="000210C6">
              <w:rPr>
                <w:rFonts w:asciiTheme="minorHAnsi" w:hAnsiTheme="minorHAnsi" w:cs="Arial"/>
                <w:b/>
              </w:rPr>
              <w:t>WAC</w:t>
            </w:r>
            <w:r w:rsidR="000439F0">
              <w:rPr>
                <w:rFonts w:asciiTheme="minorHAnsi" w:hAnsiTheme="minorHAnsi" w:cs="Arial"/>
                <w:b/>
              </w:rPr>
              <w:t>/RCW</w:t>
            </w:r>
            <w:r w:rsidRPr="000210C6">
              <w:rPr>
                <w:rFonts w:asciiTheme="minorHAnsi" w:hAnsiTheme="minorHAnsi" w:cs="Arial"/>
                <w:b/>
              </w:rPr>
              <w:t xml:space="preserve"> Citation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3C" w:rsidRPr="000210C6" w:rsidRDefault="00AA633C" w:rsidP="00B9001A">
            <w:pPr>
              <w:jc w:val="center"/>
              <w:rPr>
                <w:rFonts w:asciiTheme="minorHAnsi" w:hAnsiTheme="minorHAnsi" w:cs="Arial"/>
                <w:b/>
              </w:rPr>
            </w:pPr>
            <w:r w:rsidRPr="000210C6">
              <w:rPr>
                <w:rFonts w:asciiTheme="minorHAnsi" w:hAnsiTheme="minorHAnsi" w:cs="Arial"/>
                <w:b/>
              </w:rPr>
              <w:t>Subject Matter/Purpose of Rule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3C" w:rsidRPr="000210C6" w:rsidRDefault="00AA633C" w:rsidP="00B9001A">
            <w:pPr>
              <w:jc w:val="center"/>
              <w:rPr>
                <w:rFonts w:asciiTheme="minorHAnsi" w:hAnsiTheme="minorHAnsi" w:cs="Arial"/>
                <w:b/>
              </w:rPr>
            </w:pPr>
            <w:r w:rsidRPr="000210C6">
              <w:rPr>
                <w:rFonts w:asciiTheme="minorHAnsi" w:hAnsiTheme="minorHAnsi" w:cs="Arial"/>
                <w:b/>
              </w:rPr>
              <w:t>Current Activity/</w:t>
            </w:r>
          </w:p>
          <w:p w:rsidR="00AA633C" w:rsidRPr="000210C6" w:rsidRDefault="00AA633C" w:rsidP="00B9001A">
            <w:pPr>
              <w:jc w:val="center"/>
              <w:rPr>
                <w:rFonts w:asciiTheme="minorHAnsi" w:hAnsiTheme="minorHAnsi" w:cs="Arial"/>
                <w:b/>
              </w:rPr>
            </w:pPr>
            <w:r w:rsidRPr="000210C6">
              <w:rPr>
                <w:rFonts w:asciiTheme="minorHAnsi" w:hAnsiTheme="minorHAnsi" w:cs="Arial"/>
                <w:b/>
              </w:rPr>
              <w:t>Approx. Filing Date</w:t>
            </w:r>
          </w:p>
        </w:tc>
      </w:tr>
      <w:tr w:rsidR="004003C8" w:rsidTr="006B55E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8" w:rsidRPr="004003C8" w:rsidRDefault="000439F0" w:rsidP="00400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4003C8" w:rsidRPr="004003C8">
              <w:rPr>
                <w:rFonts w:asciiTheme="minorHAnsi" w:hAnsiTheme="minorHAnsi"/>
              </w:rPr>
              <w:t>hapters 365-190 and 365-196 WAC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8" w:rsidRPr="004003C8" w:rsidRDefault="004003C8" w:rsidP="003D04FE">
            <w:pPr>
              <w:rPr>
                <w:rFonts w:asciiTheme="minorHAnsi" w:hAnsiTheme="minorHAnsi"/>
              </w:rPr>
            </w:pPr>
            <w:r w:rsidRPr="004003C8">
              <w:rPr>
                <w:rFonts w:asciiTheme="minorHAnsi" w:hAnsiTheme="minorHAnsi"/>
              </w:rPr>
              <w:t>Addressing agricultural activities where critical areas are present, per RCW 36.70A.172; incorporating reference to Voluntary Stewardship Program (VSP), per RCW 36.70A.700.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4" w:rsidRDefault="004003C8" w:rsidP="003D04FE">
            <w:pPr>
              <w:rPr>
                <w:rFonts w:asciiTheme="minorHAnsi" w:hAnsiTheme="minorHAnsi"/>
              </w:rPr>
            </w:pPr>
            <w:r w:rsidRPr="004003C8">
              <w:rPr>
                <w:rFonts w:asciiTheme="minorHAnsi" w:hAnsiTheme="minorHAnsi"/>
              </w:rPr>
              <w:t>CR-</w:t>
            </w:r>
            <w:r w:rsidR="000669E4">
              <w:rPr>
                <w:rFonts w:asciiTheme="minorHAnsi" w:hAnsiTheme="minorHAnsi"/>
              </w:rPr>
              <w:t>101 anticipated in summer 2016</w:t>
            </w:r>
          </w:p>
          <w:p w:rsidR="004003C8" w:rsidRPr="004003C8" w:rsidRDefault="004003C8" w:rsidP="000669E4">
            <w:pPr>
              <w:rPr>
                <w:rFonts w:asciiTheme="minorHAnsi" w:hAnsiTheme="minorHAnsi"/>
              </w:rPr>
            </w:pPr>
            <w:r w:rsidRPr="004003C8">
              <w:rPr>
                <w:rFonts w:asciiTheme="minorHAnsi" w:hAnsiTheme="minorHAnsi"/>
              </w:rPr>
              <w:t>CR</w:t>
            </w:r>
            <w:r w:rsidR="000669E4">
              <w:rPr>
                <w:rFonts w:asciiTheme="minorHAnsi" w:hAnsiTheme="minorHAnsi"/>
              </w:rPr>
              <w:t>-</w:t>
            </w:r>
            <w:r w:rsidRPr="004003C8">
              <w:rPr>
                <w:rFonts w:asciiTheme="minorHAnsi" w:hAnsiTheme="minorHAnsi"/>
              </w:rPr>
              <w:t>102 anticipated in winter</w:t>
            </w:r>
            <w:r w:rsidR="000669E4">
              <w:rPr>
                <w:rFonts w:asciiTheme="minorHAnsi" w:hAnsiTheme="minorHAnsi"/>
              </w:rPr>
              <w:t xml:space="preserve"> 2017</w:t>
            </w:r>
          </w:p>
        </w:tc>
      </w:tr>
      <w:tr w:rsidR="00C50B56" w:rsidTr="006B55E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56" w:rsidRPr="000439F0" w:rsidRDefault="00C71558" w:rsidP="000439F0">
            <w:pPr>
              <w:rPr>
                <w:rFonts w:asciiTheme="minorHAnsi" w:hAnsiTheme="minorHAnsi"/>
              </w:rPr>
            </w:pPr>
            <w:r w:rsidRPr="000439F0">
              <w:rPr>
                <w:rFonts w:asciiTheme="minorHAnsi" w:hAnsiTheme="minorHAnsi"/>
              </w:rPr>
              <w:t xml:space="preserve">New </w:t>
            </w:r>
            <w:r w:rsidR="000439F0">
              <w:rPr>
                <w:rFonts w:asciiTheme="minorHAnsi" w:hAnsiTheme="minorHAnsi"/>
              </w:rPr>
              <w:t>C</w:t>
            </w:r>
            <w:r w:rsidRPr="000439F0">
              <w:rPr>
                <w:rFonts w:asciiTheme="minorHAnsi" w:hAnsiTheme="minorHAnsi"/>
              </w:rPr>
              <w:t>hapter,</w:t>
            </w:r>
            <w:r w:rsidR="004F2517" w:rsidRPr="000439F0">
              <w:rPr>
                <w:rFonts w:asciiTheme="minorHAnsi" w:hAnsiTheme="minorHAnsi"/>
              </w:rPr>
              <w:t xml:space="preserve"> 194-29 WAC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56" w:rsidRPr="000439F0" w:rsidRDefault="004F2517" w:rsidP="00C50B56">
            <w:pPr>
              <w:rPr>
                <w:rFonts w:asciiTheme="minorHAnsi" w:hAnsiTheme="minorHAnsi"/>
              </w:rPr>
            </w:pPr>
            <w:r w:rsidRPr="000439F0">
              <w:rPr>
                <w:rFonts w:asciiTheme="minorHAnsi" w:hAnsiTheme="minorHAnsi"/>
              </w:rPr>
              <w:t>Practicable use of electricity and biofuels to fuel local government vehicles, vessels, and construction equipment, per RCW 43.325.080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56" w:rsidRDefault="000669E4" w:rsidP="004003C8">
            <w:pPr>
              <w:rPr>
                <w:rFonts w:asciiTheme="minorHAnsi" w:hAnsiTheme="minorHAnsi"/>
              </w:rPr>
            </w:pPr>
            <w:r w:rsidRPr="000439F0">
              <w:rPr>
                <w:rFonts w:asciiTheme="minorHAnsi" w:hAnsiTheme="minorHAnsi"/>
              </w:rPr>
              <w:t>CR-</w:t>
            </w:r>
            <w:r w:rsidR="009F7BC6" w:rsidRPr="000439F0">
              <w:rPr>
                <w:rFonts w:asciiTheme="minorHAnsi" w:hAnsiTheme="minorHAnsi"/>
              </w:rPr>
              <w:t xml:space="preserve">102 </w:t>
            </w:r>
            <w:r w:rsidR="004F76C1">
              <w:rPr>
                <w:rFonts w:asciiTheme="minorHAnsi" w:hAnsiTheme="minorHAnsi"/>
              </w:rPr>
              <w:t xml:space="preserve">filed as WSR 16-12-085 </w:t>
            </w:r>
          </w:p>
          <w:p w:rsidR="006B55ED" w:rsidRPr="000439F0" w:rsidRDefault="006B55ED" w:rsidP="00400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CR-103 anticipated in late summer/early fall 2016</w:t>
            </w:r>
          </w:p>
        </w:tc>
      </w:tr>
      <w:tr w:rsidR="000669E4" w:rsidTr="006B55E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4" w:rsidRPr="000439F0" w:rsidRDefault="000439F0">
            <w:pPr>
              <w:rPr>
                <w:rFonts w:asciiTheme="minorHAnsi" w:hAnsiTheme="minorHAnsi"/>
              </w:rPr>
            </w:pPr>
            <w:r w:rsidRPr="000439F0">
              <w:rPr>
                <w:rFonts w:asciiTheme="minorHAnsi" w:hAnsiTheme="minorHAnsi"/>
              </w:rPr>
              <w:t>WAC 194-26-020, RCW 80.80.050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4" w:rsidRPr="000439F0" w:rsidRDefault="000439F0" w:rsidP="000439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Updating</w:t>
            </w:r>
            <w:r w:rsidRPr="000439F0">
              <w:rPr>
                <w:rFonts w:asciiTheme="minorHAnsi" w:hAnsiTheme="minorHAnsi"/>
              </w:rPr>
              <w:t xml:space="preserve"> the state greenhouse emission performance standard </w:t>
            </w:r>
            <w:r>
              <w:rPr>
                <w:rFonts w:asciiTheme="minorHAnsi" w:hAnsiTheme="minorHAnsi"/>
              </w:rPr>
              <w:t>(</w:t>
            </w:r>
            <w:r w:rsidRPr="000439F0">
              <w:rPr>
                <w:rFonts w:asciiTheme="minorHAnsi" w:hAnsiTheme="minorHAnsi"/>
              </w:rPr>
              <w:t>the average greenhouse gas emission rate</w:t>
            </w:r>
            <w:r>
              <w:rPr>
                <w:rFonts w:asciiTheme="minorHAnsi" w:hAnsiTheme="minorHAnsi"/>
              </w:rPr>
              <w:t>)</w:t>
            </w:r>
            <w:r w:rsidRPr="000439F0">
              <w:rPr>
                <w:rFonts w:asciiTheme="minorHAnsi" w:hAnsiTheme="minorHAnsi"/>
              </w:rPr>
              <w:t xml:space="preserve"> of new</w:t>
            </w:r>
            <w:r>
              <w:rPr>
                <w:rFonts w:asciiTheme="minorHAnsi" w:hAnsiTheme="minorHAnsi"/>
              </w:rPr>
              <w:t xml:space="preserve">,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commercially-available,</w:t>
            </w:r>
            <w:r w:rsidRPr="000439F0">
              <w:rPr>
                <w:rFonts w:asciiTheme="minorHAnsi" w:hAnsiTheme="minorHAnsi"/>
              </w:rPr>
              <w:t xml:space="preserve"> combined-cycle natural gas thermal electric generation turbines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4" w:rsidRPr="000439F0" w:rsidRDefault="000439F0" w:rsidP="00400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CR-101 anticipated in summer or fall 2016</w:t>
            </w:r>
          </w:p>
        </w:tc>
      </w:tr>
      <w:tr w:rsidR="000439F0" w:rsidTr="006B55ED">
        <w:trPr>
          <w:trHeight w:val="6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F0" w:rsidRPr="000439F0" w:rsidRDefault="000439F0" w:rsidP="000439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194-37 WAC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F0" w:rsidRPr="000439F0" w:rsidRDefault="004F76C1" w:rsidP="00C50B56">
            <w:pPr>
              <w:rPr>
                <w:rFonts w:asciiTheme="minorHAnsi" w:hAnsiTheme="minorHAnsi"/>
              </w:rPr>
            </w:pPr>
            <w:r w:rsidRPr="004F76C1">
              <w:rPr>
                <w:rFonts w:asciiTheme="minorHAnsi" w:hAnsiTheme="minorHAnsi"/>
              </w:rPr>
              <w:t>Energy Independence Act – Update rules to reflect adoption of the NW Power Council's 7th Power Plan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F0" w:rsidRPr="000439F0" w:rsidRDefault="000439F0" w:rsidP="004F7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CR-101 anticipated in </w:t>
            </w:r>
            <w:r w:rsidR="004F76C1">
              <w:rPr>
                <w:rFonts w:asciiTheme="minorHAnsi" w:hAnsiTheme="minorHAnsi"/>
              </w:rPr>
              <w:t>summer</w:t>
            </w:r>
            <w:r>
              <w:rPr>
                <w:rFonts w:asciiTheme="minorHAnsi" w:hAnsiTheme="minorHAnsi"/>
              </w:rPr>
              <w:t xml:space="preserve"> 2016</w:t>
            </w:r>
          </w:p>
        </w:tc>
      </w:tr>
      <w:tr w:rsidR="000439F0" w:rsidTr="006B55E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F0" w:rsidRPr="000439F0" w:rsidRDefault="000439F0" w:rsidP="000439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Chapters 365-04 and 365-08 WAC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F0" w:rsidRPr="000439F0" w:rsidRDefault="000439F0" w:rsidP="000439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Updating rules pertaining to agency purpose, organization, and procedure to reflect statutory and other changes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F0" w:rsidRPr="000439F0" w:rsidRDefault="000439F0" w:rsidP="004003C8">
            <w:pPr>
              <w:rPr>
                <w:rFonts w:asciiTheme="minorHAnsi" w:hAnsiTheme="minorHAnsi"/>
              </w:rPr>
            </w:pPr>
            <w:r w:rsidRPr="000439F0">
              <w:rPr>
                <w:rFonts w:asciiTheme="minorHAnsi" w:hAnsiTheme="minorHAnsi"/>
              </w:rPr>
              <w:t>CR-105 anticipated in summer 2016</w:t>
            </w:r>
          </w:p>
        </w:tc>
      </w:tr>
      <w:tr w:rsidR="004003C8" w:rsidTr="006B55E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8" w:rsidRPr="000439F0" w:rsidRDefault="000439F0" w:rsidP="000439F0">
            <w:pPr>
              <w:rPr>
                <w:rFonts w:asciiTheme="minorHAnsi" w:hAnsiTheme="minorHAnsi"/>
              </w:rPr>
            </w:pPr>
            <w:r w:rsidRPr="000439F0">
              <w:rPr>
                <w:rFonts w:asciiTheme="minorHAnsi" w:hAnsiTheme="minorHAnsi"/>
              </w:rPr>
              <w:t>C</w:t>
            </w:r>
            <w:r w:rsidR="000669E4" w:rsidRPr="000439F0">
              <w:rPr>
                <w:rFonts w:asciiTheme="minorHAnsi" w:hAnsiTheme="minorHAnsi"/>
              </w:rPr>
              <w:t>hapter 130-10 WAC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8" w:rsidRPr="000439F0" w:rsidRDefault="000439F0" w:rsidP="00C50B56">
            <w:pPr>
              <w:rPr>
                <w:rFonts w:asciiTheme="minorHAnsi" w:hAnsiTheme="minorHAnsi"/>
              </w:rPr>
            </w:pPr>
            <w:r w:rsidRPr="000439F0">
              <w:rPr>
                <w:rFonts w:asciiTheme="minorHAnsi" w:hAnsiTheme="minorHAnsi"/>
              </w:rPr>
              <w:t>Updating</w:t>
            </w:r>
            <w:r w:rsidR="000669E4" w:rsidRPr="000439F0">
              <w:rPr>
                <w:rFonts w:asciiTheme="minorHAnsi" w:hAnsiTheme="minorHAnsi"/>
              </w:rPr>
              <w:t xml:space="preserve"> rules for public records requests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8" w:rsidRPr="000439F0" w:rsidRDefault="000669E4" w:rsidP="004003C8">
            <w:pPr>
              <w:rPr>
                <w:rFonts w:asciiTheme="minorHAnsi" w:hAnsiTheme="minorHAnsi"/>
              </w:rPr>
            </w:pPr>
            <w:r w:rsidRPr="000439F0">
              <w:rPr>
                <w:rFonts w:asciiTheme="minorHAnsi" w:hAnsiTheme="minorHAnsi"/>
              </w:rPr>
              <w:t>CR-105 anticipated in summer 2016</w:t>
            </w:r>
          </w:p>
        </w:tc>
      </w:tr>
    </w:tbl>
    <w:p w:rsidR="005814B3" w:rsidRPr="00E57039" w:rsidRDefault="005814B3" w:rsidP="00F54942">
      <w:pPr>
        <w:rPr>
          <w:rFonts w:asciiTheme="minorHAnsi" w:hAnsiTheme="minorHAnsi"/>
        </w:rPr>
      </w:pPr>
    </w:p>
    <w:sectPr w:rsidR="005814B3" w:rsidRPr="00E57039" w:rsidSect="00AA633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ED" w:rsidRDefault="00E52FED" w:rsidP="00E57039">
      <w:r>
        <w:separator/>
      </w:r>
    </w:p>
  </w:endnote>
  <w:endnote w:type="continuationSeparator" w:id="0">
    <w:p w:rsidR="00E52FED" w:rsidRDefault="00E52FED" w:rsidP="00E5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ED" w:rsidRDefault="00E52FED" w:rsidP="00E57039">
      <w:r>
        <w:separator/>
      </w:r>
    </w:p>
  </w:footnote>
  <w:footnote w:type="continuationSeparator" w:id="0">
    <w:p w:rsidR="00E52FED" w:rsidRDefault="00E52FED" w:rsidP="00E5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5E" w:rsidRDefault="009A765E" w:rsidP="00AA633C">
    <w:pPr>
      <w:jc w:val="center"/>
      <w:rPr>
        <w:rFonts w:ascii="Arial" w:hAnsi="Arial"/>
      </w:rPr>
    </w:pPr>
    <w:r w:rsidRPr="00EB368B">
      <w:rPr>
        <w:rFonts w:ascii="Arial" w:eastAsia="Calibri" w:hAnsi="Arial"/>
        <w:sz w:val="22"/>
        <w:szCs w:val="22"/>
      </w:rPr>
      <w:object w:dxaOrig="1022" w:dyaOrig="1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3.25pt" o:ole="" fillcolor="window">
          <v:imagedata r:id="rId1" o:title=""/>
        </v:shape>
        <o:OLEObject Type="Embed" ProgID="Word.Picture.8" ShapeID="_x0000_i1025" DrawAspect="Content" ObjectID="_1526790420" r:id="rId2"/>
      </w:object>
    </w:r>
  </w:p>
  <w:p w:rsidR="009A765E" w:rsidRDefault="009A765E" w:rsidP="00AA633C">
    <w:pPr>
      <w:pStyle w:val="Heading1"/>
      <w:rPr>
        <w:rFonts w:ascii="Arial" w:hAnsi="Arial"/>
        <w:sz w:val="8"/>
      </w:rPr>
    </w:pPr>
    <w:r>
      <w:rPr>
        <w:rFonts w:ascii="Arial" w:hAnsi="Arial"/>
      </w:rPr>
      <w:t>STATE OF WASHINGTON</w:t>
    </w:r>
  </w:p>
  <w:p w:rsidR="009A765E" w:rsidRDefault="009A765E" w:rsidP="00AA633C">
    <w:pPr>
      <w:pStyle w:val="Heading2"/>
      <w:rPr>
        <w:rFonts w:ascii="Arial" w:hAnsi="Arial"/>
      </w:rPr>
    </w:pPr>
    <w:r>
      <w:rPr>
        <w:rFonts w:ascii="Arial" w:hAnsi="Arial"/>
      </w:rPr>
      <w:t>DEPARTMENT OF COMMERCE</w:t>
    </w:r>
  </w:p>
  <w:p w:rsidR="009A765E" w:rsidRDefault="009A765E" w:rsidP="00AA633C">
    <w:pPr>
      <w:jc w:val="center"/>
      <w:rPr>
        <w:rFonts w:ascii="Arial" w:eastAsia="Arial Unicode MS" w:hAnsi="Arial"/>
        <w:b/>
        <w:i/>
        <w:color w:val="008000"/>
        <w:sz w:val="18"/>
        <w:szCs w:val="18"/>
      </w:rPr>
    </w:pPr>
    <w:r>
      <w:rPr>
        <w:rFonts w:ascii="Arial" w:eastAsia="Arial Unicode MS" w:hAnsi="Arial"/>
        <w:b/>
        <w:color w:val="008000"/>
        <w:sz w:val="18"/>
        <w:szCs w:val="18"/>
      </w:rPr>
      <w:t>128 – 10</w:t>
    </w:r>
    <w:r>
      <w:rPr>
        <w:rFonts w:ascii="Arial" w:eastAsia="Arial Unicode MS" w:hAnsi="Arial"/>
        <w:b/>
        <w:color w:val="008000"/>
        <w:sz w:val="18"/>
        <w:szCs w:val="18"/>
        <w:vertAlign w:val="superscript"/>
      </w:rPr>
      <w:t>th</w:t>
    </w:r>
    <w:r>
      <w:rPr>
        <w:rFonts w:ascii="Arial" w:eastAsia="Arial Unicode MS" w:hAnsi="Arial"/>
        <w:b/>
        <w:color w:val="008000"/>
        <w:sz w:val="18"/>
        <w:szCs w:val="18"/>
      </w:rPr>
      <w:t xml:space="preserve"> Avenue SW </w:t>
    </w:r>
    <w:r>
      <w:rPr>
        <w:rFonts w:ascii="Arial" w:eastAsia="Arial Unicode MS" w:hAnsi="Arial"/>
        <w:b/>
        <w:color w:val="008000"/>
        <w:sz w:val="18"/>
        <w:szCs w:val="18"/>
      </w:rPr>
      <w:sym w:font="Wingdings" w:char="009F"/>
    </w:r>
    <w:r>
      <w:rPr>
        <w:rFonts w:ascii="Arial" w:eastAsia="Arial Unicode MS" w:hAnsi="Arial"/>
        <w:b/>
        <w:color w:val="008000"/>
        <w:sz w:val="18"/>
        <w:szCs w:val="18"/>
      </w:rPr>
      <w:t xml:space="preserve"> </w:t>
    </w:r>
    <w:r>
      <w:rPr>
        <w:rFonts w:ascii="Arial" w:eastAsia="Arial Unicode MS" w:hAnsi="Arial"/>
        <w:b/>
        <w:i/>
        <w:color w:val="008000"/>
        <w:sz w:val="18"/>
        <w:szCs w:val="18"/>
      </w:rPr>
      <w:t>PO Box 42525</w:t>
    </w:r>
    <w:r>
      <w:rPr>
        <w:rFonts w:ascii="Arial" w:eastAsia="Arial Unicode MS" w:hAnsi="Arial"/>
        <w:b/>
        <w:color w:val="008000"/>
        <w:sz w:val="18"/>
        <w:szCs w:val="18"/>
      </w:rPr>
      <w:t xml:space="preserve"> </w:t>
    </w:r>
    <w:r>
      <w:rPr>
        <w:rFonts w:ascii="Arial" w:eastAsia="Arial Unicode MS" w:hAnsi="Arial"/>
        <w:b/>
        <w:color w:val="008000"/>
        <w:sz w:val="18"/>
        <w:szCs w:val="18"/>
      </w:rPr>
      <w:sym w:font="Wingdings" w:char="009F"/>
    </w:r>
    <w:r>
      <w:rPr>
        <w:rFonts w:ascii="Arial" w:eastAsia="Arial Unicode MS" w:hAnsi="Arial"/>
        <w:b/>
        <w:color w:val="008000"/>
        <w:sz w:val="18"/>
        <w:szCs w:val="18"/>
      </w:rPr>
      <w:t xml:space="preserve"> </w:t>
    </w:r>
    <w:r>
      <w:rPr>
        <w:rFonts w:ascii="Arial" w:eastAsia="Arial Unicode MS" w:hAnsi="Arial"/>
        <w:b/>
        <w:i/>
        <w:color w:val="008000"/>
        <w:sz w:val="18"/>
        <w:szCs w:val="18"/>
      </w:rPr>
      <w:t>Olympia,</w:t>
    </w:r>
    <w:r>
      <w:rPr>
        <w:rFonts w:ascii="Arial" w:eastAsia="Arial Unicode MS" w:hAnsi="Arial"/>
        <w:b/>
        <w:color w:val="008000"/>
        <w:sz w:val="18"/>
        <w:szCs w:val="18"/>
      </w:rPr>
      <w:t xml:space="preserve"> </w:t>
    </w:r>
    <w:r>
      <w:rPr>
        <w:rFonts w:ascii="Arial" w:eastAsia="Arial Unicode MS" w:hAnsi="Arial"/>
        <w:b/>
        <w:i/>
        <w:color w:val="008000"/>
        <w:sz w:val="18"/>
        <w:szCs w:val="18"/>
      </w:rPr>
      <w:t>Washington</w:t>
    </w:r>
    <w:r>
      <w:rPr>
        <w:rFonts w:ascii="Arial" w:eastAsia="Arial Unicode MS" w:hAnsi="Arial"/>
        <w:b/>
        <w:color w:val="008000"/>
        <w:sz w:val="18"/>
        <w:szCs w:val="18"/>
      </w:rPr>
      <w:t xml:space="preserve"> </w:t>
    </w:r>
    <w:r>
      <w:rPr>
        <w:rFonts w:ascii="Arial" w:eastAsia="Arial Unicode MS" w:hAnsi="Arial"/>
        <w:b/>
        <w:i/>
        <w:color w:val="008000"/>
        <w:sz w:val="18"/>
        <w:szCs w:val="18"/>
      </w:rPr>
      <w:t>98504-2525</w:t>
    </w:r>
    <w:r>
      <w:rPr>
        <w:rFonts w:ascii="Arial" w:eastAsia="Arial Unicode MS" w:hAnsi="Arial"/>
        <w:b/>
        <w:color w:val="008000"/>
        <w:sz w:val="18"/>
        <w:szCs w:val="18"/>
      </w:rPr>
      <w:t xml:space="preserve"> </w:t>
    </w:r>
    <w:r>
      <w:rPr>
        <w:rFonts w:ascii="Arial" w:eastAsia="Arial Unicode MS" w:hAnsi="Arial"/>
        <w:b/>
        <w:color w:val="008000"/>
        <w:sz w:val="18"/>
        <w:szCs w:val="18"/>
      </w:rPr>
      <w:sym w:font="Wingdings" w:char="009F"/>
    </w:r>
    <w:r>
      <w:rPr>
        <w:rFonts w:ascii="Arial" w:eastAsia="Arial Unicode MS" w:hAnsi="Arial"/>
        <w:b/>
        <w:color w:val="008000"/>
        <w:sz w:val="18"/>
        <w:szCs w:val="18"/>
      </w:rPr>
      <w:t xml:space="preserve"> </w:t>
    </w:r>
    <w:r>
      <w:rPr>
        <w:rFonts w:ascii="Arial" w:eastAsia="Arial Unicode MS" w:hAnsi="Arial"/>
        <w:b/>
        <w:i/>
        <w:color w:val="008000"/>
        <w:sz w:val="18"/>
        <w:szCs w:val="18"/>
      </w:rPr>
      <w:t>(360)</w:t>
    </w:r>
    <w:r>
      <w:rPr>
        <w:rFonts w:ascii="Arial" w:eastAsia="Arial Unicode MS" w:hAnsi="Arial"/>
        <w:b/>
        <w:color w:val="008000"/>
        <w:sz w:val="18"/>
        <w:szCs w:val="18"/>
      </w:rPr>
      <w:t xml:space="preserve"> </w:t>
    </w:r>
    <w:r>
      <w:rPr>
        <w:rFonts w:ascii="Arial" w:eastAsia="Arial Unicode MS" w:hAnsi="Arial"/>
        <w:b/>
        <w:i/>
        <w:color w:val="008000"/>
        <w:sz w:val="18"/>
        <w:szCs w:val="18"/>
      </w:rPr>
      <w:t>725-4000</w:t>
    </w:r>
  </w:p>
  <w:p w:rsidR="009A765E" w:rsidRDefault="009A7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2"/>
    <w:rsid w:val="000201BD"/>
    <w:rsid w:val="000210C6"/>
    <w:rsid w:val="00030F19"/>
    <w:rsid w:val="000342B2"/>
    <w:rsid w:val="000439F0"/>
    <w:rsid w:val="00055C9D"/>
    <w:rsid w:val="0005749E"/>
    <w:rsid w:val="000669E4"/>
    <w:rsid w:val="001232B3"/>
    <w:rsid w:val="002100A8"/>
    <w:rsid w:val="00213B9E"/>
    <w:rsid w:val="002C5769"/>
    <w:rsid w:val="00306946"/>
    <w:rsid w:val="0032165F"/>
    <w:rsid w:val="0034401E"/>
    <w:rsid w:val="003B0652"/>
    <w:rsid w:val="003B7AF5"/>
    <w:rsid w:val="003E3AB8"/>
    <w:rsid w:val="003E7CC0"/>
    <w:rsid w:val="004003C8"/>
    <w:rsid w:val="00441AAF"/>
    <w:rsid w:val="00450193"/>
    <w:rsid w:val="004F2517"/>
    <w:rsid w:val="004F76C1"/>
    <w:rsid w:val="005077B5"/>
    <w:rsid w:val="00531B8E"/>
    <w:rsid w:val="005814B3"/>
    <w:rsid w:val="0058157D"/>
    <w:rsid w:val="005F02A3"/>
    <w:rsid w:val="006B55ED"/>
    <w:rsid w:val="006E189F"/>
    <w:rsid w:val="00770FAF"/>
    <w:rsid w:val="007C4DCA"/>
    <w:rsid w:val="00812759"/>
    <w:rsid w:val="00831783"/>
    <w:rsid w:val="008609CE"/>
    <w:rsid w:val="008707F1"/>
    <w:rsid w:val="0090499D"/>
    <w:rsid w:val="0091031E"/>
    <w:rsid w:val="009713F6"/>
    <w:rsid w:val="009A765E"/>
    <w:rsid w:val="009F7BC6"/>
    <w:rsid w:val="00A114A5"/>
    <w:rsid w:val="00A1766C"/>
    <w:rsid w:val="00AA633C"/>
    <w:rsid w:val="00B052EC"/>
    <w:rsid w:val="00B53A94"/>
    <w:rsid w:val="00B742AC"/>
    <w:rsid w:val="00B9001A"/>
    <w:rsid w:val="00B92EBF"/>
    <w:rsid w:val="00C50B56"/>
    <w:rsid w:val="00C60DA5"/>
    <w:rsid w:val="00C71558"/>
    <w:rsid w:val="00C97600"/>
    <w:rsid w:val="00CA5BBA"/>
    <w:rsid w:val="00CD00CB"/>
    <w:rsid w:val="00CF6BB0"/>
    <w:rsid w:val="00CF7E3C"/>
    <w:rsid w:val="00D037FA"/>
    <w:rsid w:val="00D04498"/>
    <w:rsid w:val="00D06C1A"/>
    <w:rsid w:val="00D85FCD"/>
    <w:rsid w:val="00DB4348"/>
    <w:rsid w:val="00E26666"/>
    <w:rsid w:val="00E336B9"/>
    <w:rsid w:val="00E52FED"/>
    <w:rsid w:val="00E57039"/>
    <w:rsid w:val="00EA3FE2"/>
    <w:rsid w:val="00EB368B"/>
    <w:rsid w:val="00F44971"/>
    <w:rsid w:val="00F5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7039"/>
    <w:pPr>
      <w:keepNext/>
      <w:spacing w:after="200" w:line="276" w:lineRule="auto"/>
      <w:jc w:val="center"/>
      <w:outlineLvl w:val="0"/>
    </w:pPr>
    <w:rPr>
      <w:rFonts w:ascii="Calibri" w:eastAsia="Calibri" w:hAnsi="Calibri"/>
      <w:b/>
      <w:bCs/>
      <w:color w:val="008000"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039"/>
    <w:pPr>
      <w:keepNext/>
      <w:spacing w:after="200" w:line="276" w:lineRule="auto"/>
      <w:jc w:val="center"/>
      <w:outlineLvl w:val="1"/>
    </w:pPr>
    <w:rPr>
      <w:rFonts w:ascii="Arial Unicode MS" w:eastAsia="Calibri" w:hAnsi="Arial Unicode MS" w:cs="Lucida Sans Unicode"/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0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3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7039"/>
    <w:rPr>
      <w:rFonts w:ascii="Calibri" w:eastAsia="Calibri" w:hAnsi="Calibri" w:cs="Times New Roman"/>
      <w:b/>
      <w:bCs/>
      <w:color w:val="008000"/>
      <w:sz w:val="1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57039"/>
    <w:rPr>
      <w:rFonts w:ascii="Arial Unicode MS" w:eastAsia="Calibri" w:hAnsi="Arial Unicode MS" w:cs="Lucida Sans Unicode"/>
      <w:color w:val="008000"/>
      <w:sz w:val="28"/>
      <w:szCs w:val="24"/>
    </w:rPr>
  </w:style>
  <w:style w:type="paragraph" w:customStyle="1" w:styleId="Default">
    <w:name w:val="Default"/>
    <w:rsid w:val="00507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749E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7039"/>
    <w:pPr>
      <w:keepNext/>
      <w:spacing w:after="200" w:line="276" w:lineRule="auto"/>
      <w:jc w:val="center"/>
      <w:outlineLvl w:val="0"/>
    </w:pPr>
    <w:rPr>
      <w:rFonts w:ascii="Calibri" w:eastAsia="Calibri" w:hAnsi="Calibri"/>
      <w:b/>
      <w:bCs/>
      <w:color w:val="008000"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039"/>
    <w:pPr>
      <w:keepNext/>
      <w:spacing w:after="200" w:line="276" w:lineRule="auto"/>
      <w:jc w:val="center"/>
      <w:outlineLvl w:val="1"/>
    </w:pPr>
    <w:rPr>
      <w:rFonts w:ascii="Arial Unicode MS" w:eastAsia="Calibri" w:hAnsi="Arial Unicode MS" w:cs="Lucida Sans Unicode"/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0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3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7039"/>
    <w:rPr>
      <w:rFonts w:ascii="Calibri" w:eastAsia="Calibri" w:hAnsi="Calibri" w:cs="Times New Roman"/>
      <w:b/>
      <w:bCs/>
      <w:color w:val="008000"/>
      <w:sz w:val="1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57039"/>
    <w:rPr>
      <w:rFonts w:ascii="Arial Unicode MS" w:eastAsia="Calibri" w:hAnsi="Arial Unicode MS" w:cs="Lucida Sans Unicode"/>
      <w:color w:val="008000"/>
      <w:sz w:val="28"/>
      <w:szCs w:val="24"/>
    </w:rPr>
  </w:style>
  <w:style w:type="paragraph" w:customStyle="1" w:styleId="Default">
    <w:name w:val="Default"/>
    <w:rsid w:val="00507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749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C1C4-7DFF-4873-8C09-2C91D6BC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cheryls</dc:creator>
  <cp:lastModifiedBy>Rossman, Jaime (COM)</cp:lastModifiedBy>
  <cp:revision>8</cp:revision>
  <cp:lastPrinted>2010-07-06T23:53:00Z</cp:lastPrinted>
  <dcterms:created xsi:type="dcterms:W3CDTF">2016-05-20T17:44:00Z</dcterms:created>
  <dcterms:modified xsi:type="dcterms:W3CDTF">2016-06-07T14:41:00Z</dcterms:modified>
</cp:coreProperties>
</file>