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Pr="00B75B03" w:rsidRDefault="009E0E83" w:rsidP="00BB210B">
      <w:pPr>
        <w:ind w:left="540" w:hanging="540"/>
        <w:jc w:val="center"/>
        <w:rPr>
          <w:rFonts w:ascii="Arial" w:hAnsi="Arial" w:cs="Arial"/>
          <w:b/>
        </w:rPr>
      </w:pPr>
      <w:r>
        <w:rPr>
          <w:rFonts w:ascii="Arial" w:hAnsi="Arial" w:cs="Arial"/>
          <w:b/>
        </w:rPr>
        <w:t xml:space="preserve">  </w:t>
      </w:r>
    </w:p>
    <w:p w:rsidR="00DD4809" w:rsidRDefault="00F55F36" w:rsidP="00BB210B">
      <w:pPr>
        <w:ind w:left="540" w:hanging="540"/>
        <w:jc w:val="center"/>
        <w:rPr>
          <w:rFonts w:ascii="Arial" w:hAnsi="Arial" w:cs="Arial"/>
          <w:b/>
          <w:sz w:val="28"/>
          <w:szCs w:val="28"/>
        </w:rPr>
      </w:pPr>
      <w:r w:rsidRPr="00B75B03">
        <w:rPr>
          <w:rFonts w:ascii="Arial" w:hAnsi="Arial" w:cs="Arial"/>
          <w:b/>
          <w:sz w:val="28"/>
          <w:szCs w:val="28"/>
        </w:rPr>
        <w:t>Energy Efficiency &amp; Solar</w:t>
      </w:r>
    </w:p>
    <w:p w:rsidR="00301BF3" w:rsidRPr="00B75B03" w:rsidRDefault="003113F3" w:rsidP="00BB210B">
      <w:pPr>
        <w:ind w:left="540" w:hanging="540"/>
        <w:jc w:val="center"/>
        <w:rPr>
          <w:rFonts w:ascii="Arial" w:hAnsi="Arial" w:cs="Arial"/>
          <w:b/>
          <w:sz w:val="28"/>
          <w:szCs w:val="28"/>
        </w:rPr>
      </w:pPr>
      <w:r w:rsidRPr="00B75B03">
        <w:rPr>
          <w:rFonts w:ascii="Arial" w:hAnsi="Arial" w:cs="Arial"/>
          <w:b/>
          <w:sz w:val="28"/>
          <w:szCs w:val="28"/>
        </w:rPr>
        <w:t>Questions and Answers</w:t>
      </w:r>
      <w:r w:rsidR="003602DC">
        <w:rPr>
          <w:rFonts w:ascii="Arial" w:hAnsi="Arial" w:cs="Arial"/>
          <w:b/>
          <w:sz w:val="28"/>
          <w:szCs w:val="28"/>
        </w:rPr>
        <w:t xml:space="preserve"> – Addendum to the Energy Efficiency Application</w:t>
      </w:r>
    </w:p>
    <w:p w:rsidR="00331480" w:rsidRPr="00B75B03" w:rsidRDefault="009D099B" w:rsidP="00BB210B">
      <w:pPr>
        <w:ind w:left="540" w:hanging="540"/>
        <w:jc w:val="center"/>
        <w:rPr>
          <w:rFonts w:ascii="Arial" w:hAnsi="Arial" w:cs="Arial"/>
          <w:b/>
          <w:sz w:val="28"/>
          <w:szCs w:val="28"/>
        </w:rPr>
      </w:pPr>
      <w:r>
        <w:rPr>
          <w:rFonts w:ascii="Arial" w:hAnsi="Arial" w:cs="Arial"/>
          <w:b/>
          <w:sz w:val="28"/>
          <w:szCs w:val="28"/>
        </w:rPr>
        <w:t>Send Questions to</w:t>
      </w:r>
      <w:r w:rsidR="00331480" w:rsidRPr="00B75B03">
        <w:rPr>
          <w:rFonts w:ascii="Arial" w:hAnsi="Arial" w:cs="Arial"/>
          <w:b/>
          <w:sz w:val="28"/>
          <w:szCs w:val="28"/>
        </w:rPr>
        <w:t xml:space="preserve"> </w:t>
      </w:r>
      <w:hyperlink r:id="rId8" w:history="1">
        <w:r w:rsidRPr="00AB715F">
          <w:rPr>
            <w:rStyle w:val="Hyperlink"/>
            <w:rFonts w:ascii="Arial" w:hAnsi="Arial" w:cs="Arial"/>
            <w:b/>
            <w:sz w:val="28"/>
            <w:szCs w:val="28"/>
          </w:rPr>
          <w:t>energy_policy@commerce.wa.gov</w:t>
        </w:r>
      </w:hyperlink>
    </w:p>
    <w:p w:rsidR="00895002" w:rsidRPr="00B75B03" w:rsidRDefault="00F00AE5" w:rsidP="00BB210B">
      <w:pPr>
        <w:ind w:left="540" w:hanging="540"/>
        <w:jc w:val="center"/>
        <w:rPr>
          <w:rFonts w:ascii="Arial" w:hAnsi="Arial" w:cs="Arial"/>
          <w:i/>
          <w:sz w:val="24"/>
          <w:szCs w:val="24"/>
        </w:rPr>
      </w:pPr>
      <w:r w:rsidRPr="00B75B03">
        <w:rPr>
          <w:rFonts w:ascii="Arial" w:hAnsi="Arial" w:cs="Arial"/>
          <w:i/>
          <w:sz w:val="24"/>
          <w:szCs w:val="24"/>
        </w:rPr>
        <w:t>These questions</w:t>
      </w:r>
      <w:r w:rsidR="002B300F" w:rsidRPr="00B75B03">
        <w:rPr>
          <w:rFonts w:ascii="Arial" w:hAnsi="Arial" w:cs="Arial"/>
          <w:i/>
          <w:sz w:val="24"/>
          <w:szCs w:val="24"/>
        </w:rPr>
        <w:t xml:space="preserve"> and answers</w:t>
      </w:r>
      <w:r w:rsidRPr="00B75B03">
        <w:rPr>
          <w:rFonts w:ascii="Arial" w:hAnsi="Arial" w:cs="Arial"/>
          <w:i/>
          <w:sz w:val="24"/>
          <w:szCs w:val="24"/>
        </w:rPr>
        <w:t xml:space="preserve"> are provided in the order in which they were received</w:t>
      </w:r>
      <w:r w:rsidR="00C6590E" w:rsidRPr="00B75B03">
        <w:rPr>
          <w:rFonts w:ascii="Arial" w:hAnsi="Arial" w:cs="Arial"/>
          <w:i/>
          <w:sz w:val="24"/>
          <w:szCs w:val="24"/>
        </w:rPr>
        <w:t>.</w:t>
      </w:r>
    </w:p>
    <w:p w:rsidR="00973869" w:rsidRPr="00B75B03" w:rsidRDefault="003119A4" w:rsidP="00BB210B">
      <w:pPr>
        <w:ind w:left="540" w:hanging="540"/>
        <w:jc w:val="center"/>
        <w:rPr>
          <w:rFonts w:ascii="Arial" w:hAnsi="Arial" w:cs="Arial"/>
          <w:sz w:val="24"/>
          <w:szCs w:val="24"/>
        </w:rPr>
      </w:pPr>
      <w:r w:rsidRPr="00B75B03">
        <w:rPr>
          <w:rFonts w:ascii="Arial" w:hAnsi="Arial" w:cs="Arial"/>
          <w:sz w:val="24"/>
          <w:szCs w:val="24"/>
        </w:rPr>
        <w:t xml:space="preserve">Includes questions received through </w:t>
      </w:r>
      <w:r w:rsidR="000D246B">
        <w:rPr>
          <w:rFonts w:ascii="Arial" w:hAnsi="Arial" w:cs="Arial"/>
          <w:sz w:val="24"/>
          <w:szCs w:val="24"/>
        </w:rPr>
        <w:t>1:30 PM on</w:t>
      </w:r>
      <w:r w:rsidR="009541AC">
        <w:rPr>
          <w:rFonts w:ascii="Arial" w:hAnsi="Arial" w:cs="Arial"/>
          <w:sz w:val="24"/>
          <w:szCs w:val="24"/>
        </w:rPr>
        <w:t>1/</w:t>
      </w:r>
      <w:r w:rsidR="00E6787A">
        <w:rPr>
          <w:rFonts w:ascii="Arial" w:hAnsi="Arial" w:cs="Arial"/>
          <w:sz w:val="24"/>
          <w:szCs w:val="24"/>
        </w:rPr>
        <w:t>9</w:t>
      </w:r>
      <w:r w:rsidR="003602DC">
        <w:rPr>
          <w:rFonts w:ascii="Arial" w:hAnsi="Arial" w:cs="Arial"/>
          <w:sz w:val="24"/>
          <w:szCs w:val="24"/>
        </w:rPr>
        <w:t>/2019</w:t>
      </w:r>
    </w:p>
    <w:p w:rsidR="003119A4" w:rsidRDefault="003119A4" w:rsidP="00BB210B">
      <w:pPr>
        <w:ind w:left="540" w:hanging="540"/>
        <w:jc w:val="center"/>
        <w:rPr>
          <w:rFonts w:ascii="Arial" w:hAnsi="Arial" w:cs="Arial"/>
          <w:sz w:val="24"/>
          <w:szCs w:val="24"/>
        </w:rPr>
      </w:pPr>
      <w:r w:rsidRPr="00B75B03">
        <w:rPr>
          <w:rFonts w:ascii="Arial" w:hAnsi="Arial" w:cs="Arial"/>
          <w:sz w:val="24"/>
          <w:szCs w:val="24"/>
        </w:rPr>
        <w:t xml:space="preserve">Updated </w:t>
      </w:r>
      <w:r w:rsidR="009541AC">
        <w:rPr>
          <w:rFonts w:ascii="Arial" w:hAnsi="Arial" w:cs="Arial"/>
          <w:sz w:val="24"/>
          <w:szCs w:val="24"/>
        </w:rPr>
        <w:t>1/</w:t>
      </w:r>
      <w:r w:rsidR="00E6787A">
        <w:rPr>
          <w:rFonts w:ascii="Arial" w:hAnsi="Arial" w:cs="Arial"/>
          <w:sz w:val="24"/>
          <w:szCs w:val="24"/>
        </w:rPr>
        <w:t>9</w:t>
      </w:r>
      <w:r w:rsidR="003602DC">
        <w:rPr>
          <w:rFonts w:ascii="Arial" w:hAnsi="Arial" w:cs="Arial"/>
          <w:sz w:val="24"/>
          <w:szCs w:val="24"/>
        </w:rPr>
        <w:t>/2019</w:t>
      </w:r>
    </w:p>
    <w:p w:rsidR="003602DC" w:rsidRDefault="003602DC" w:rsidP="003602DC">
      <w:pPr>
        <w:ind w:left="540" w:hanging="540"/>
        <w:jc w:val="center"/>
        <w:rPr>
          <w:rFonts w:ascii="Arial" w:hAnsi="Arial" w:cs="Arial"/>
          <w:sz w:val="24"/>
          <w:szCs w:val="24"/>
        </w:rPr>
      </w:pPr>
    </w:p>
    <w:p w:rsidR="00212ABA" w:rsidRDefault="00212ABA" w:rsidP="00212ABA">
      <w:pPr>
        <w:ind w:left="540" w:hanging="540"/>
        <w:jc w:val="center"/>
        <w:rPr>
          <w:rFonts w:ascii="Arial" w:hAnsi="Arial" w:cs="Arial"/>
          <w:sz w:val="24"/>
          <w:szCs w:val="24"/>
        </w:rPr>
      </w:pPr>
      <w:r>
        <w:rPr>
          <w:rFonts w:ascii="Arial" w:hAnsi="Arial" w:cs="Arial"/>
          <w:sz w:val="24"/>
          <w:szCs w:val="24"/>
        </w:rPr>
        <w:t xml:space="preserve">This Questions and Answers is only for questions on the Addendum to the Energy Efficiency Application. No other questions will be answered at this time. </w:t>
      </w:r>
    </w:p>
    <w:p w:rsidR="00212ABA" w:rsidRDefault="00212ABA" w:rsidP="003602DC">
      <w:pPr>
        <w:ind w:left="540" w:hanging="540"/>
        <w:jc w:val="center"/>
        <w:rPr>
          <w:rFonts w:ascii="Arial" w:hAnsi="Arial" w:cs="Arial"/>
          <w:sz w:val="24"/>
          <w:szCs w:val="24"/>
        </w:rPr>
      </w:pPr>
    </w:p>
    <w:p w:rsidR="003602DC" w:rsidRDefault="003602DC" w:rsidP="003602DC">
      <w:pPr>
        <w:ind w:left="540" w:hanging="540"/>
        <w:jc w:val="center"/>
        <w:rPr>
          <w:rFonts w:ascii="Arial" w:hAnsi="Arial" w:cs="Arial"/>
          <w:sz w:val="24"/>
          <w:szCs w:val="24"/>
        </w:rPr>
      </w:pPr>
      <w:r>
        <w:rPr>
          <w:rFonts w:ascii="Arial" w:hAnsi="Arial" w:cs="Arial"/>
          <w:sz w:val="24"/>
          <w:szCs w:val="24"/>
        </w:rPr>
        <w:t>The Addendum is due Friday</w:t>
      </w:r>
      <w:r w:rsidR="00367007">
        <w:rPr>
          <w:rFonts w:ascii="Arial" w:hAnsi="Arial" w:cs="Arial"/>
          <w:sz w:val="24"/>
          <w:szCs w:val="24"/>
        </w:rPr>
        <w:t>,</w:t>
      </w:r>
      <w:r>
        <w:rPr>
          <w:rFonts w:ascii="Arial" w:hAnsi="Arial" w:cs="Arial"/>
          <w:sz w:val="24"/>
          <w:szCs w:val="24"/>
        </w:rPr>
        <w:t xml:space="preserve"> January 11, 2019.</w:t>
      </w:r>
      <w:r w:rsidR="00367007">
        <w:rPr>
          <w:rFonts w:ascii="Arial" w:hAnsi="Arial" w:cs="Arial"/>
          <w:sz w:val="24"/>
          <w:szCs w:val="24"/>
        </w:rPr>
        <w:t xml:space="preserve"> Commerce will answer questions received through 1:00 PM PST on Thursday, January 10, 2019.</w:t>
      </w:r>
      <w:r>
        <w:rPr>
          <w:rFonts w:ascii="Arial" w:hAnsi="Arial" w:cs="Arial"/>
          <w:sz w:val="24"/>
          <w:szCs w:val="24"/>
        </w:rPr>
        <w:t xml:space="preserve"> </w:t>
      </w:r>
      <w:r w:rsidR="00745F6F">
        <w:rPr>
          <w:rFonts w:ascii="Arial" w:hAnsi="Arial" w:cs="Arial"/>
          <w:sz w:val="24"/>
          <w:szCs w:val="24"/>
        </w:rPr>
        <w:t>These</w:t>
      </w:r>
      <w:r>
        <w:rPr>
          <w:rFonts w:ascii="Arial" w:hAnsi="Arial" w:cs="Arial"/>
          <w:sz w:val="24"/>
          <w:szCs w:val="24"/>
        </w:rPr>
        <w:t xml:space="preserve"> questions and answers will be updated a maximum of once per business day through Thursday, January 10, 2019.</w:t>
      </w:r>
      <w:r w:rsidR="00367007">
        <w:rPr>
          <w:rFonts w:ascii="Arial" w:hAnsi="Arial" w:cs="Arial"/>
          <w:sz w:val="24"/>
          <w:szCs w:val="24"/>
        </w:rPr>
        <w:t xml:space="preserve"> </w:t>
      </w:r>
    </w:p>
    <w:p w:rsidR="003602DC" w:rsidRPr="00B75B03" w:rsidRDefault="003602DC" w:rsidP="00212ABA">
      <w:pPr>
        <w:rPr>
          <w:rFonts w:ascii="Arial" w:hAnsi="Arial" w:cs="Arial"/>
          <w:sz w:val="24"/>
          <w:szCs w:val="24"/>
        </w:rPr>
      </w:pPr>
    </w:p>
    <w:p w:rsidR="00973869" w:rsidRPr="00B75B03" w:rsidRDefault="00973869" w:rsidP="00BB210B">
      <w:pPr>
        <w:ind w:left="540" w:hanging="540"/>
        <w:jc w:val="center"/>
        <w:rPr>
          <w:rFonts w:ascii="Arial" w:hAnsi="Arial" w:cs="Arial"/>
          <w:sz w:val="24"/>
          <w:szCs w:val="24"/>
        </w:rPr>
      </w:pPr>
      <w:r w:rsidRPr="00B75B03">
        <w:rPr>
          <w:rFonts w:ascii="Arial" w:hAnsi="Arial" w:cs="Arial"/>
          <w:sz w:val="24"/>
          <w:szCs w:val="24"/>
        </w:rPr>
        <w:t xml:space="preserve">The following questions </w:t>
      </w:r>
      <w:r w:rsidR="003602DC">
        <w:rPr>
          <w:rFonts w:ascii="Arial" w:hAnsi="Arial" w:cs="Arial"/>
          <w:sz w:val="24"/>
          <w:szCs w:val="24"/>
        </w:rPr>
        <w:t xml:space="preserve">were </w:t>
      </w:r>
      <w:r w:rsidRPr="00B75B03">
        <w:rPr>
          <w:rFonts w:ascii="Arial" w:hAnsi="Arial" w:cs="Arial"/>
          <w:sz w:val="24"/>
          <w:szCs w:val="24"/>
        </w:rPr>
        <w:t>emailed to energy_policy@commerce.wa.gov. Some edits may have been made to avoid project-specific details in the original question or correct errors, otherwise questions are presented as submitted.</w:t>
      </w:r>
    </w:p>
    <w:p w:rsidR="009074C6" w:rsidRDefault="009074C6" w:rsidP="00BB210B">
      <w:pPr>
        <w:ind w:left="540" w:hanging="540"/>
        <w:rPr>
          <w:rFonts w:ascii="Arial" w:hAnsi="Arial" w:cs="Arial"/>
          <w:bCs/>
        </w:rPr>
      </w:pPr>
    </w:p>
    <w:p w:rsidR="00880DCD" w:rsidRPr="00D4535B" w:rsidRDefault="00880DCD" w:rsidP="00880DCD">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sidR="009541AC">
        <w:rPr>
          <w:rFonts w:ascii="Arial" w:hAnsi="Arial" w:cs="Arial"/>
          <w:bCs/>
          <w:sz w:val="32"/>
          <w:szCs w:val="32"/>
        </w:rPr>
        <w:t>January 8, 2019</w:t>
      </w:r>
    </w:p>
    <w:p w:rsidR="00880DCD" w:rsidRDefault="00880DCD" w:rsidP="00880DCD">
      <w:pPr>
        <w:rPr>
          <w:rFonts w:ascii="Arial" w:hAnsi="Arial" w:cs="Arial"/>
          <w:bCs/>
        </w:rPr>
      </w:pPr>
    </w:p>
    <w:p w:rsidR="009B33FA" w:rsidRPr="00DD69B4" w:rsidRDefault="009B33FA" w:rsidP="009B33FA">
      <w:pPr>
        <w:pStyle w:val="ListParagraph"/>
        <w:numPr>
          <w:ilvl w:val="0"/>
          <w:numId w:val="15"/>
        </w:numPr>
        <w:rPr>
          <w:rFonts w:ascii="Arial" w:hAnsi="Arial" w:cs="Arial"/>
        </w:rPr>
      </w:pPr>
      <w:r w:rsidRPr="00DD69B4">
        <w:rPr>
          <w:rFonts w:ascii="Arial" w:hAnsi="Arial" w:cs="Arial"/>
        </w:rPr>
        <w:t>If utility bills showing the last year of usage were submitted with the original Energy Efficiency Application Package, should they be re-submitted with the addendum?</w:t>
      </w:r>
    </w:p>
    <w:p w:rsidR="009B33FA" w:rsidRPr="00DD69B4" w:rsidRDefault="009B33FA" w:rsidP="00911E07">
      <w:pPr>
        <w:pStyle w:val="ListParagraph"/>
        <w:numPr>
          <w:ilvl w:val="1"/>
          <w:numId w:val="15"/>
        </w:numPr>
        <w:rPr>
          <w:rFonts w:ascii="Arial" w:hAnsi="Arial" w:cs="Arial"/>
        </w:rPr>
      </w:pPr>
      <w:r w:rsidRPr="00DD69B4">
        <w:rPr>
          <w:rFonts w:ascii="Arial" w:hAnsi="Arial" w:cs="Arial"/>
        </w:rPr>
        <w:t xml:space="preserve">No, the addendum language “for each baseline resource, one (1) utility bill showing the most recent year of usage must be submitted with the addendum” is referencing the same utility </w:t>
      </w:r>
      <w:r w:rsidR="00DD69B4" w:rsidRPr="00DD69B4">
        <w:rPr>
          <w:rFonts w:ascii="Arial" w:hAnsi="Arial" w:cs="Arial"/>
        </w:rPr>
        <w:t>bills that</w:t>
      </w:r>
      <w:r w:rsidRPr="00DD69B4">
        <w:rPr>
          <w:rFonts w:ascii="Arial" w:hAnsi="Arial" w:cs="Arial"/>
        </w:rPr>
        <w:t xml:space="preserve"> were required with the original application</w:t>
      </w:r>
      <w:r w:rsidR="00911E07" w:rsidRPr="00DD69B4">
        <w:rPr>
          <w:rFonts w:ascii="Arial" w:hAnsi="Arial" w:cs="Arial"/>
        </w:rPr>
        <w:t xml:space="preserve">. The original application </w:t>
      </w:r>
      <w:r w:rsidR="00DD69B4" w:rsidRPr="00DD69B4">
        <w:rPr>
          <w:rFonts w:ascii="Arial" w:hAnsi="Arial" w:cs="Arial"/>
        </w:rPr>
        <w:t>stated “</w:t>
      </w:r>
      <w:r w:rsidRPr="00DD69B4">
        <w:rPr>
          <w:rFonts w:ascii="Arial" w:hAnsi="Arial" w:cs="Arial"/>
        </w:rPr>
        <w:t>Utility bill showing last year of applicable usage and cost of resource”</w:t>
      </w:r>
      <w:r w:rsidR="00911E07" w:rsidRPr="00DD69B4">
        <w:rPr>
          <w:rFonts w:ascii="Arial" w:hAnsi="Arial" w:cs="Arial"/>
        </w:rPr>
        <w:t xml:space="preserve"> required for all applicants</w:t>
      </w:r>
      <w:r w:rsidRPr="00DD69B4">
        <w:rPr>
          <w:rFonts w:ascii="Arial" w:hAnsi="Arial" w:cs="Arial"/>
        </w:rPr>
        <w:t xml:space="preserve">. </w:t>
      </w:r>
      <w:r w:rsidR="00911E07" w:rsidRPr="00DD69B4">
        <w:rPr>
          <w:rFonts w:ascii="Arial" w:hAnsi="Arial" w:cs="Arial"/>
        </w:rPr>
        <w:t>If these bills were already provided, there is no need to provide them with the addendum. However, the submittal of the addendum is the last opportunity to provide utility bills showing the last year of applicable usage.</w:t>
      </w:r>
      <w:r w:rsidR="00911E07" w:rsidRPr="00DD69B4">
        <w:rPr>
          <w:rFonts w:ascii="Arial" w:hAnsi="Arial" w:cs="Arial"/>
          <w:b/>
        </w:rPr>
        <w:t xml:space="preserve"> </w:t>
      </w:r>
    </w:p>
    <w:p w:rsidR="00911E07" w:rsidRPr="00DD69B4" w:rsidRDefault="00911E07" w:rsidP="00911E07">
      <w:pPr>
        <w:pStyle w:val="ListParagraph"/>
        <w:ind w:left="1080"/>
        <w:rPr>
          <w:rFonts w:ascii="Arial" w:hAnsi="Arial" w:cs="Arial"/>
        </w:rPr>
      </w:pPr>
    </w:p>
    <w:p w:rsidR="009541AC" w:rsidRPr="00DD69B4" w:rsidRDefault="009541AC" w:rsidP="009541AC">
      <w:pPr>
        <w:pStyle w:val="ListParagraph"/>
        <w:numPr>
          <w:ilvl w:val="0"/>
          <w:numId w:val="15"/>
        </w:numPr>
        <w:rPr>
          <w:rFonts w:ascii="Arial" w:hAnsi="Arial" w:cs="Arial"/>
        </w:rPr>
      </w:pPr>
      <w:r w:rsidRPr="00DD69B4">
        <w:rPr>
          <w:rFonts w:ascii="Arial" w:hAnsi="Arial" w:cs="Arial"/>
        </w:rPr>
        <w:t>Do we need to name the new addendum file with a specific file name?</w:t>
      </w:r>
    </w:p>
    <w:p w:rsidR="009541AC" w:rsidRPr="00DD69B4" w:rsidRDefault="009541AC" w:rsidP="009541AC">
      <w:pPr>
        <w:pStyle w:val="ListParagraph"/>
        <w:numPr>
          <w:ilvl w:val="1"/>
          <w:numId w:val="15"/>
        </w:numPr>
        <w:rPr>
          <w:rFonts w:ascii="Arial" w:hAnsi="Arial" w:cs="Arial"/>
        </w:rPr>
      </w:pPr>
      <w:r w:rsidRPr="00DD69B4">
        <w:rPr>
          <w:rFonts w:ascii="Arial" w:hAnsi="Arial" w:cs="Arial"/>
        </w:rPr>
        <w:t>No – no specific name is required.</w:t>
      </w:r>
    </w:p>
    <w:p w:rsidR="00911E07" w:rsidRPr="00DD69B4" w:rsidRDefault="00911E07" w:rsidP="00911E07">
      <w:pPr>
        <w:pStyle w:val="ListParagraph"/>
        <w:ind w:left="1080"/>
        <w:rPr>
          <w:rFonts w:ascii="Arial" w:hAnsi="Arial" w:cs="Arial"/>
        </w:rPr>
      </w:pPr>
    </w:p>
    <w:p w:rsidR="009541AC" w:rsidRPr="00DD69B4" w:rsidRDefault="009541AC" w:rsidP="009541AC">
      <w:pPr>
        <w:pStyle w:val="ListParagraph"/>
        <w:numPr>
          <w:ilvl w:val="0"/>
          <w:numId w:val="15"/>
        </w:numPr>
        <w:rPr>
          <w:rFonts w:ascii="Arial" w:hAnsi="Arial" w:cs="Arial"/>
        </w:rPr>
      </w:pPr>
      <w:r w:rsidRPr="00DD69B4">
        <w:rPr>
          <w:rFonts w:ascii="Arial" w:hAnsi="Arial" w:cs="Arial"/>
        </w:rPr>
        <w:t>For the energy efficiency addendum can the energy consultant or energy services company that is working with the customer submit this addendum on behalf of the customer?</w:t>
      </w:r>
    </w:p>
    <w:p w:rsidR="009541AC" w:rsidRPr="00DD69B4" w:rsidRDefault="009541AC" w:rsidP="009541AC">
      <w:pPr>
        <w:pStyle w:val="ListParagraph"/>
        <w:numPr>
          <w:ilvl w:val="1"/>
          <w:numId w:val="15"/>
        </w:numPr>
        <w:rPr>
          <w:rFonts w:ascii="Arial" w:hAnsi="Arial" w:cs="Arial"/>
        </w:rPr>
      </w:pPr>
      <w:r w:rsidRPr="00DD69B4">
        <w:rPr>
          <w:rFonts w:ascii="Arial" w:hAnsi="Arial" w:cs="Arial"/>
        </w:rPr>
        <w:t>Yes – a third party may submit the addendum on behalf of the applicant.</w:t>
      </w:r>
    </w:p>
    <w:p w:rsidR="00911E07" w:rsidRPr="00DD69B4" w:rsidRDefault="00911E07" w:rsidP="00911E07">
      <w:pPr>
        <w:pStyle w:val="ListParagraph"/>
        <w:ind w:left="1080"/>
        <w:rPr>
          <w:rFonts w:ascii="Arial" w:hAnsi="Arial" w:cs="Arial"/>
        </w:rPr>
      </w:pPr>
    </w:p>
    <w:p w:rsidR="009541AC" w:rsidRPr="00DD69B4" w:rsidRDefault="009541AC" w:rsidP="009541AC">
      <w:pPr>
        <w:pStyle w:val="ListParagraph"/>
        <w:numPr>
          <w:ilvl w:val="0"/>
          <w:numId w:val="15"/>
        </w:numPr>
        <w:rPr>
          <w:rFonts w:ascii="Arial" w:hAnsi="Arial" w:cs="Arial"/>
        </w:rPr>
      </w:pPr>
      <w:r w:rsidRPr="00DD69B4">
        <w:rPr>
          <w:rFonts w:ascii="Arial" w:hAnsi="Arial" w:cs="Arial"/>
        </w:rPr>
        <w:t>Could you please clarify whether the addendum is requesting additional utility bills in addition to the ones submitted on 12/31/2018?</w:t>
      </w:r>
    </w:p>
    <w:p w:rsidR="009541AC" w:rsidRPr="00DD69B4" w:rsidRDefault="00911E07" w:rsidP="009541AC">
      <w:pPr>
        <w:pStyle w:val="ListParagraph"/>
        <w:numPr>
          <w:ilvl w:val="1"/>
          <w:numId w:val="15"/>
        </w:numPr>
        <w:rPr>
          <w:rFonts w:ascii="Arial" w:hAnsi="Arial" w:cs="Arial"/>
        </w:rPr>
      </w:pPr>
      <w:r w:rsidRPr="00DD69B4">
        <w:rPr>
          <w:rFonts w:ascii="Arial" w:hAnsi="Arial" w:cs="Arial"/>
        </w:rPr>
        <w:t xml:space="preserve">No, these utility bills should have been provided in the original application. </w:t>
      </w:r>
    </w:p>
    <w:p w:rsidR="00911E07" w:rsidRPr="00DD69B4" w:rsidRDefault="00911E07" w:rsidP="00911E07">
      <w:pPr>
        <w:pStyle w:val="ListParagraph"/>
        <w:ind w:left="1080"/>
        <w:rPr>
          <w:rFonts w:ascii="Arial" w:hAnsi="Arial" w:cs="Arial"/>
        </w:rPr>
      </w:pPr>
    </w:p>
    <w:p w:rsidR="00911E07" w:rsidRPr="00DD69B4" w:rsidRDefault="009541AC" w:rsidP="009541AC">
      <w:pPr>
        <w:pStyle w:val="ListParagraph"/>
        <w:numPr>
          <w:ilvl w:val="0"/>
          <w:numId w:val="15"/>
        </w:numPr>
        <w:rPr>
          <w:rFonts w:ascii="Arial" w:hAnsi="Arial" w:cs="Arial"/>
        </w:rPr>
      </w:pPr>
      <w:r w:rsidRPr="00DD69B4">
        <w:rPr>
          <w:rFonts w:ascii="Arial" w:hAnsi="Arial" w:cs="Arial"/>
          <w:bCs/>
        </w:rPr>
        <w:lastRenderedPageBreak/>
        <w:t>Are you looking for one year</w:t>
      </w:r>
      <w:r w:rsidR="004D0010">
        <w:rPr>
          <w:rFonts w:ascii="Arial" w:hAnsi="Arial" w:cs="Arial"/>
          <w:bCs/>
        </w:rPr>
        <w:t>’s</w:t>
      </w:r>
      <w:r w:rsidRPr="00DD69B4">
        <w:rPr>
          <w:rFonts w:ascii="Arial" w:hAnsi="Arial" w:cs="Arial"/>
          <w:bCs/>
        </w:rPr>
        <w:t xml:space="preserve"> worth of utility information for each site or facility that is to have improvements made? Say we are doing lighting at multiple facilities, do you want utility information on all sites considering the electricity is the only baseline resource for that? </w:t>
      </w:r>
    </w:p>
    <w:p w:rsidR="00911E07" w:rsidRPr="00DD69B4" w:rsidRDefault="00911E07" w:rsidP="00911E07">
      <w:pPr>
        <w:pStyle w:val="ListParagraph"/>
        <w:numPr>
          <w:ilvl w:val="1"/>
          <w:numId w:val="15"/>
        </w:numPr>
        <w:rPr>
          <w:rFonts w:ascii="Arial" w:hAnsi="Arial" w:cs="Arial"/>
        </w:rPr>
      </w:pPr>
      <w:r w:rsidRPr="00DD69B4">
        <w:rPr>
          <w:rFonts w:ascii="Arial" w:hAnsi="Arial" w:cs="Arial"/>
        </w:rPr>
        <w:t xml:space="preserve">Yes, this is the same requirement from the original application, for utility bills showing “last year of applicable usage”. Please see questions 79 and 117 from the original questions and answers. </w:t>
      </w:r>
    </w:p>
    <w:p w:rsidR="00911E07" w:rsidRPr="00DD69B4" w:rsidRDefault="00911E07" w:rsidP="00911E07">
      <w:pPr>
        <w:pStyle w:val="ListParagraph"/>
        <w:ind w:left="1080"/>
        <w:rPr>
          <w:rFonts w:ascii="Arial" w:hAnsi="Arial" w:cs="Arial"/>
        </w:rPr>
      </w:pPr>
    </w:p>
    <w:p w:rsidR="00F443BC" w:rsidRPr="00DD69B4" w:rsidRDefault="009541AC" w:rsidP="009541AC">
      <w:pPr>
        <w:pStyle w:val="ListParagraph"/>
        <w:numPr>
          <w:ilvl w:val="0"/>
          <w:numId w:val="15"/>
        </w:numPr>
        <w:rPr>
          <w:rFonts w:ascii="Arial" w:hAnsi="Arial" w:cs="Arial"/>
        </w:rPr>
      </w:pPr>
      <w:r w:rsidRPr="00DD69B4">
        <w:rPr>
          <w:rFonts w:ascii="Arial" w:hAnsi="Arial" w:cs="Arial"/>
          <w:bCs/>
        </w:rPr>
        <w:t>I’m not sure if most utility companies provide yearly breakdowns on monthly utility bills, if we are to make a request of the utility companies for 1 year worth of usage it may take more than a week to get that information back.  Is this something you can confirm that you need from the utility company, or would one single bill from 2018 work?</w:t>
      </w:r>
    </w:p>
    <w:p w:rsidR="00911E07" w:rsidRPr="00DD69B4" w:rsidRDefault="00DD69B4" w:rsidP="00911E07">
      <w:pPr>
        <w:pStyle w:val="ListParagraph"/>
        <w:numPr>
          <w:ilvl w:val="1"/>
          <w:numId w:val="15"/>
        </w:numPr>
        <w:rPr>
          <w:rFonts w:ascii="Arial" w:hAnsi="Arial" w:cs="Arial"/>
        </w:rPr>
      </w:pPr>
      <w:r w:rsidRPr="00DD69B4">
        <w:rPr>
          <w:rFonts w:ascii="Arial" w:hAnsi="Arial" w:cs="Arial"/>
        </w:rPr>
        <w:t xml:space="preserve">Yes, </w:t>
      </w:r>
      <w:r>
        <w:rPr>
          <w:rFonts w:ascii="Arial" w:hAnsi="Arial" w:cs="Arial"/>
        </w:rPr>
        <w:t>this is needed information and</w:t>
      </w:r>
      <w:r w:rsidRPr="00DD69B4">
        <w:rPr>
          <w:rFonts w:ascii="Arial" w:hAnsi="Arial" w:cs="Arial"/>
        </w:rPr>
        <w:t xml:space="preserve"> is the same requirement from the original application.</w:t>
      </w:r>
      <w:r>
        <w:rPr>
          <w:rFonts w:ascii="Arial" w:hAnsi="Arial" w:cs="Arial"/>
        </w:rPr>
        <w:t xml:space="preserve"> If a single bill shows the last year of applicable usage,</w:t>
      </w:r>
      <w:r w:rsidR="00367007">
        <w:rPr>
          <w:rFonts w:ascii="Arial" w:hAnsi="Arial" w:cs="Arial"/>
        </w:rPr>
        <w:t xml:space="preserve"> such as a month-to-month graph,</w:t>
      </w:r>
      <w:r>
        <w:rPr>
          <w:rFonts w:ascii="Arial" w:hAnsi="Arial" w:cs="Arial"/>
        </w:rPr>
        <w:t xml:space="preserve"> then a single bill is sufficient. </w:t>
      </w:r>
    </w:p>
    <w:p w:rsidR="009541AC" w:rsidRPr="00DD69B4" w:rsidRDefault="009541AC" w:rsidP="00DD69B4">
      <w:pPr>
        <w:pStyle w:val="ListParagraph"/>
        <w:ind w:left="360"/>
        <w:rPr>
          <w:rFonts w:ascii="Arial" w:hAnsi="Arial" w:cs="Arial"/>
        </w:rPr>
      </w:pPr>
    </w:p>
    <w:p w:rsidR="009541AC" w:rsidRPr="00DD69B4" w:rsidRDefault="009541AC" w:rsidP="009541AC">
      <w:pPr>
        <w:pStyle w:val="ListParagraph"/>
        <w:numPr>
          <w:ilvl w:val="0"/>
          <w:numId w:val="15"/>
        </w:numPr>
        <w:rPr>
          <w:rFonts w:ascii="Arial" w:hAnsi="Arial" w:cs="Arial"/>
        </w:rPr>
      </w:pPr>
      <w:r w:rsidRPr="00DD69B4">
        <w:rPr>
          <w:rFonts w:ascii="Arial" w:hAnsi="Arial" w:cs="Arial"/>
        </w:rPr>
        <w:t>I have a question regarding the energy grant application addendum. The utility bills do not show the past year usage on a single bill for electric or water,</w:t>
      </w:r>
      <w:r w:rsidR="00DD69B4" w:rsidRPr="00DD69B4">
        <w:rPr>
          <w:rFonts w:ascii="Arial" w:hAnsi="Arial" w:cs="Arial"/>
        </w:rPr>
        <w:t xml:space="preserve"> as requested per the addendum</w:t>
      </w:r>
      <w:r w:rsidRPr="00DD69B4">
        <w:rPr>
          <w:rFonts w:ascii="Arial" w:hAnsi="Arial" w:cs="Arial"/>
        </w:rPr>
        <w:t xml:space="preserve">. How would you like our submission to comply? Do we need a full year of bills in this case? </w:t>
      </w:r>
    </w:p>
    <w:p w:rsidR="009B33FA" w:rsidRPr="00DD69B4" w:rsidRDefault="00DD69B4" w:rsidP="00DD69B4">
      <w:pPr>
        <w:pStyle w:val="ListParagraph"/>
        <w:numPr>
          <w:ilvl w:val="1"/>
          <w:numId w:val="15"/>
        </w:numPr>
        <w:rPr>
          <w:rFonts w:ascii="Arial" w:hAnsi="Arial" w:cs="Arial"/>
        </w:rPr>
      </w:pPr>
      <w:r w:rsidRPr="00DD69B4">
        <w:rPr>
          <w:rFonts w:ascii="Arial" w:hAnsi="Arial" w:cs="Arial"/>
        </w:rPr>
        <w:t xml:space="preserve">Please submit documentation (utility bills), which show the last year of applicable usage. </w:t>
      </w:r>
      <w:r w:rsidR="00367007">
        <w:rPr>
          <w:rFonts w:ascii="Arial" w:hAnsi="Arial" w:cs="Arial"/>
        </w:rPr>
        <w:t xml:space="preserve">The last year of use can be in the form of a graph, metered use, or additional utility bills. </w:t>
      </w:r>
    </w:p>
    <w:p w:rsidR="00DD69B4" w:rsidRPr="00DD69B4" w:rsidRDefault="00DD69B4" w:rsidP="00DD69B4">
      <w:pPr>
        <w:pStyle w:val="ListParagraph"/>
        <w:ind w:left="1080"/>
        <w:rPr>
          <w:rFonts w:ascii="Arial" w:hAnsi="Arial" w:cs="Arial"/>
        </w:rPr>
      </w:pPr>
    </w:p>
    <w:p w:rsidR="009B33FA" w:rsidRPr="009D3FE3" w:rsidRDefault="009B33FA" w:rsidP="009B33FA">
      <w:pPr>
        <w:pStyle w:val="ListParagraph"/>
        <w:numPr>
          <w:ilvl w:val="0"/>
          <w:numId w:val="15"/>
        </w:numPr>
        <w:rPr>
          <w:rFonts w:ascii="Arial" w:hAnsi="Arial" w:cs="Arial"/>
        </w:rPr>
      </w:pPr>
      <w:r w:rsidRPr="009D3FE3">
        <w:rPr>
          <w:rFonts w:ascii="Arial" w:hAnsi="Arial" w:cs="Arial"/>
        </w:rPr>
        <w:t>Do you want a single bill for electricity and water for our baseline year?  </w:t>
      </w:r>
    </w:p>
    <w:p w:rsidR="0087564A" w:rsidRPr="001C66A8" w:rsidRDefault="00DD69B4" w:rsidP="003602DC">
      <w:pPr>
        <w:pStyle w:val="ListParagraph"/>
        <w:numPr>
          <w:ilvl w:val="1"/>
          <w:numId w:val="15"/>
        </w:numPr>
        <w:rPr>
          <w:rFonts w:ascii="Arial" w:hAnsi="Arial" w:cs="Arial"/>
        </w:rPr>
      </w:pPr>
      <w:r w:rsidRPr="001C66A8">
        <w:rPr>
          <w:rFonts w:ascii="Arial" w:hAnsi="Arial" w:cs="Arial"/>
        </w:rPr>
        <w:t xml:space="preserve">If the last year of use is included in a single bill, a single bill is sufficient. </w:t>
      </w:r>
    </w:p>
    <w:p w:rsidR="00E6787A" w:rsidRPr="000D246B" w:rsidRDefault="00E6787A" w:rsidP="000D246B">
      <w:pPr>
        <w:rPr>
          <w:rFonts w:ascii="Arial" w:hAnsi="Arial" w:cs="Arial"/>
        </w:rPr>
      </w:pPr>
    </w:p>
    <w:p w:rsidR="00E6787A" w:rsidRPr="009D3FE3" w:rsidRDefault="00E6787A" w:rsidP="00E6787A">
      <w:pPr>
        <w:pStyle w:val="ListParagraph"/>
        <w:pBdr>
          <w:top w:val="single" w:sz="12" w:space="1" w:color="auto"/>
          <w:bottom w:val="single" w:sz="12" w:space="1" w:color="auto"/>
        </w:pBdr>
        <w:ind w:left="540" w:hanging="540"/>
        <w:jc w:val="center"/>
        <w:rPr>
          <w:rFonts w:ascii="Arial" w:hAnsi="Arial" w:cs="Arial"/>
          <w:bCs/>
          <w:sz w:val="32"/>
          <w:szCs w:val="32"/>
        </w:rPr>
      </w:pPr>
      <w:r w:rsidRPr="009D3FE3">
        <w:rPr>
          <w:rFonts w:ascii="Arial" w:hAnsi="Arial" w:cs="Arial"/>
          <w:bCs/>
          <w:sz w:val="32"/>
          <w:szCs w:val="32"/>
        </w:rPr>
        <w:t>Questions through January 9, 2019</w:t>
      </w:r>
    </w:p>
    <w:p w:rsidR="00E6787A" w:rsidRPr="000D246B" w:rsidRDefault="00E6787A" w:rsidP="000D246B">
      <w:pPr>
        <w:pStyle w:val="ListParagraph"/>
        <w:numPr>
          <w:ilvl w:val="0"/>
          <w:numId w:val="15"/>
        </w:numPr>
        <w:rPr>
          <w:rFonts w:ascii="Arial" w:hAnsi="Arial" w:cs="Arial"/>
        </w:rPr>
      </w:pPr>
      <w:r w:rsidRPr="000D246B">
        <w:rPr>
          <w:rFonts w:ascii="Arial" w:hAnsi="Arial" w:cs="Arial"/>
        </w:rPr>
        <w:t>May we submit electronic utility data we collect in Portfolio Manager and another utility data management software system, or do we have to submit hardcopy utility bills?</w:t>
      </w:r>
    </w:p>
    <w:p w:rsidR="00E6787A" w:rsidRPr="000D246B" w:rsidRDefault="009D3FE3" w:rsidP="000D246B">
      <w:pPr>
        <w:pStyle w:val="ListParagraph"/>
        <w:numPr>
          <w:ilvl w:val="1"/>
          <w:numId w:val="15"/>
        </w:numPr>
        <w:rPr>
          <w:rFonts w:ascii="Arial" w:hAnsi="Arial" w:cs="Arial"/>
        </w:rPr>
      </w:pPr>
      <w:r w:rsidRPr="009D3FE3">
        <w:rPr>
          <w:rFonts w:ascii="Arial" w:hAnsi="Arial" w:cs="Arial"/>
        </w:rPr>
        <w:t>The original application stated “Utility bill showing last year of applicable usage and cost of resource” required for all applicants.</w:t>
      </w:r>
      <w:r>
        <w:rPr>
          <w:rFonts w:ascii="Arial" w:hAnsi="Arial" w:cs="Arial"/>
        </w:rPr>
        <w:t xml:space="preserve"> </w:t>
      </w:r>
      <w:r w:rsidR="00850FAE">
        <w:rPr>
          <w:rFonts w:ascii="Arial" w:hAnsi="Arial" w:cs="Arial"/>
        </w:rPr>
        <w:t>Applicants should show the last year of usage on a utility bill. This can be in the form of a comparative graph. Please see question 79 from the Original Questions and Answers document and Questions 7 in this Questions and Answers for the Addendum.</w:t>
      </w:r>
    </w:p>
    <w:p w:rsidR="00E6787A" w:rsidRPr="000D246B" w:rsidRDefault="00E6787A" w:rsidP="00E6787A">
      <w:pPr>
        <w:rPr>
          <w:rFonts w:ascii="Arial" w:hAnsi="Arial" w:cs="Arial"/>
          <w:sz w:val="24"/>
          <w:szCs w:val="24"/>
        </w:rPr>
      </w:pPr>
    </w:p>
    <w:p w:rsidR="000D246B" w:rsidRPr="000D246B" w:rsidRDefault="00E6787A" w:rsidP="000D246B">
      <w:pPr>
        <w:pStyle w:val="ListParagraph"/>
        <w:numPr>
          <w:ilvl w:val="0"/>
          <w:numId w:val="15"/>
        </w:numPr>
        <w:rPr>
          <w:rFonts w:ascii="Arial" w:hAnsi="Arial" w:cs="Arial"/>
        </w:rPr>
      </w:pPr>
      <w:r w:rsidRPr="000D246B">
        <w:rPr>
          <w:rFonts w:ascii="Arial" w:hAnsi="Arial" w:cs="Arial"/>
        </w:rPr>
        <w:t>Our properties include multifamily buildings, and we used whole property energy data to calculate the baselines.  We collect whole property (resident and common area combined) energy data directly from the utilities via Portfolio Manager, which is currently offline due to the shutdown, and we do not have access to the utility bills for the resident portion of the whole property energy consumption.  May we provide the whole property consumption as electronic data and the common area data with hardcopy utility bills?</w:t>
      </w:r>
    </w:p>
    <w:p w:rsidR="001C66A8" w:rsidRPr="000D246B" w:rsidRDefault="00850FAE" w:rsidP="000D246B">
      <w:pPr>
        <w:pStyle w:val="ListParagraph"/>
        <w:numPr>
          <w:ilvl w:val="1"/>
          <w:numId w:val="15"/>
        </w:numPr>
      </w:pPr>
      <w:r w:rsidRPr="000D246B">
        <w:rPr>
          <w:rFonts w:ascii="Arial" w:hAnsi="Arial" w:cs="Arial"/>
        </w:rPr>
        <w:t>Pl</w:t>
      </w:r>
      <w:r w:rsidR="000D246B" w:rsidRPr="000D246B">
        <w:rPr>
          <w:rFonts w:ascii="Arial" w:hAnsi="Arial" w:cs="Arial"/>
        </w:rPr>
        <w:t>e</w:t>
      </w:r>
      <w:r w:rsidRPr="000D246B">
        <w:rPr>
          <w:rFonts w:ascii="Arial" w:hAnsi="Arial" w:cs="Arial"/>
        </w:rPr>
        <w:t xml:space="preserve">ase see question 79 from the Original Questions and Answers document and Questions 7 in this Questions and Answers for the Addendum. Applicants are expected to submit a utility bill showing a year’s worth of use for each unique metered location. </w:t>
      </w:r>
    </w:p>
    <w:p w:rsidR="001C66A8" w:rsidRDefault="00850FAE" w:rsidP="000D246B">
      <w:pPr>
        <w:pStyle w:val="ListParagraph"/>
        <w:ind w:left="1080"/>
        <w:rPr>
          <w:rFonts w:ascii="Arial" w:hAnsi="Arial" w:cs="Arial"/>
        </w:rPr>
      </w:pPr>
      <w:r>
        <w:rPr>
          <w:rFonts w:ascii="Arial" w:hAnsi="Arial" w:cs="Arial"/>
        </w:rPr>
        <w:t xml:space="preserve">If the whole property is billed on one utility bill, then one bill is acceptable. </w:t>
      </w:r>
    </w:p>
    <w:p w:rsidR="001C66A8" w:rsidRDefault="00850FAE" w:rsidP="000D246B">
      <w:pPr>
        <w:pStyle w:val="ListParagraph"/>
        <w:ind w:left="1080"/>
        <w:rPr>
          <w:rFonts w:ascii="Arial" w:hAnsi="Arial" w:cs="Arial"/>
        </w:rPr>
      </w:pPr>
      <w:r>
        <w:rPr>
          <w:rFonts w:ascii="Arial" w:hAnsi="Arial" w:cs="Arial"/>
        </w:rPr>
        <w:t>However if the residential portion is billed separately from the common area, a utility bill for each would be required.</w:t>
      </w:r>
      <w:r w:rsidR="001C66A8">
        <w:rPr>
          <w:rFonts w:ascii="Arial" w:hAnsi="Arial" w:cs="Arial"/>
        </w:rPr>
        <w:t xml:space="preserve"> </w:t>
      </w:r>
    </w:p>
    <w:p w:rsidR="00E6787A" w:rsidRDefault="001C66A8" w:rsidP="000D246B">
      <w:pPr>
        <w:pStyle w:val="ListParagraph"/>
        <w:ind w:left="1080"/>
        <w:rPr>
          <w:rFonts w:ascii="Arial" w:hAnsi="Arial" w:cs="Arial"/>
        </w:rPr>
      </w:pPr>
      <w:r>
        <w:rPr>
          <w:rFonts w:ascii="Arial" w:hAnsi="Arial" w:cs="Arial"/>
        </w:rPr>
        <w:t xml:space="preserve">If each residential unit were billed to the resident, this would be a unique situation. If this is the case, please provide a request for special consideration, the data available with an explanation that the utility bills are paid by the residents, and the reason that the applicant was unable to provide the utility bills. </w:t>
      </w:r>
    </w:p>
    <w:p w:rsidR="001C66A8" w:rsidRPr="00E6787A" w:rsidRDefault="001C66A8" w:rsidP="000D246B">
      <w:pPr>
        <w:pStyle w:val="ListParagraph"/>
        <w:ind w:left="1080"/>
      </w:pPr>
      <w:r>
        <w:rPr>
          <w:rFonts w:ascii="Arial" w:hAnsi="Arial" w:cs="Arial"/>
        </w:rPr>
        <w:t xml:space="preserve">Commerce will review evaluate accordingly. </w:t>
      </w:r>
    </w:p>
    <w:sectPr w:rsidR="001C66A8" w:rsidRPr="00E6787A" w:rsidSect="004E706B">
      <w:headerReference w:type="default" r:id="rId9"/>
      <w:footerReference w:type="default" r:id="rId10"/>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04" w:rsidRDefault="00890204" w:rsidP="00546321">
      <w:pPr>
        <w:spacing w:after="0"/>
      </w:pPr>
      <w:r>
        <w:separator/>
      </w:r>
    </w:p>
  </w:endnote>
  <w:endnote w:type="continuationSeparator" w:id="0">
    <w:p w:rsidR="00890204" w:rsidRDefault="00890204" w:rsidP="00546321">
      <w:pPr>
        <w:spacing w:after="0"/>
      </w:pPr>
      <w:r>
        <w:continuationSeparator/>
      </w:r>
    </w:p>
  </w:endnote>
  <w:endnote w:type="continuationNotice" w:id="1">
    <w:p w:rsidR="00890204" w:rsidRDefault="008902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DD4809" w:rsidRPr="003A2919" w:rsidRDefault="00DD480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890204">
          <w:rPr>
            <w:rFonts w:ascii="Arial" w:hAnsi="Arial" w:cs="Arial"/>
            <w:noProof/>
          </w:rPr>
          <w:t>1</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DD4809" w:rsidRPr="00BB1527" w:rsidRDefault="00DD4809"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04" w:rsidRDefault="00890204" w:rsidP="00546321">
      <w:pPr>
        <w:spacing w:after="0"/>
      </w:pPr>
      <w:r>
        <w:separator/>
      </w:r>
    </w:p>
  </w:footnote>
  <w:footnote w:type="continuationSeparator" w:id="0">
    <w:p w:rsidR="00890204" w:rsidRDefault="00890204" w:rsidP="00546321">
      <w:pPr>
        <w:spacing w:after="0"/>
      </w:pPr>
      <w:r>
        <w:continuationSeparator/>
      </w:r>
    </w:p>
  </w:footnote>
  <w:footnote w:type="continuationNotice" w:id="1">
    <w:p w:rsidR="00890204" w:rsidRDefault="008902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DD4809" w:rsidRPr="00926172" w:rsidTr="00F6028B">
      <w:trPr>
        <w:trHeight w:val="900"/>
        <w:tblHeader/>
      </w:trPr>
      <w:tc>
        <w:tcPr>
          <w:tcW w:w="4945" w:type="dxa"/>
        </w:tcPr>
        <w:p w:rsidR="00DD4809" w:rsidRPr="00926172" w:rsidRDefault="00DD4809" w:rsidP="00C77062">
          <w:pPr>
            <w:spacing w:after="0"/>
            <w:rPr>
              <w:rFonts w:ascii="Calibri" w:hAnsi="Calibri" w:cs="Calibri"/>
              <w:b/>
            </w:rPr>
          </w:pPr>
          <w:r w:rsidRPr="00805691">
            <w:rPr>
              <w:noProof/>
            </w:rPr>
            <w:drawing>
              <wp:anchor distT="0" distB="0" distL="114300" distR="114300" simplePos="0" relativeHeight="251659264" behindDoc="0" locked="0" layoutInCell="1" allowOverlap="1" wp14:anchorId="4183B210" wp14:editId="7452F32A">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DD4809" w:rsidRDefault="00DD4809" w:rsidP="00045C39">
          <w:pPr>
            <w:spacing w:after="0"/>
            <w:rPr>
              <w:rFonts w:ascii="Calibri" w:hAnsi="Calibri" w:cs="Calibri"/>
              <w:b/>
            </w:rPr>
          </w:pPr>
        </w:p>
        <w:p w:rsidR="00DD4809" w:rsidRPr="00F6028B" w:rsidRDefault="00DD4809" w:rsidP="00045C39">
          <w:pPr>
            <w:spacing w:after="0"/>
            <w:rPr>
              <w:rFonts w:ascii="Calibri" w:hAnsi="Calibri" w:cs="Calibri"/>
              <w:sz w:val="31"/>
              <w:szCs w:val="31"/>
            </w:rPr>
          </w:pPr>
          <w:r>
            <w:rPr>
              <w:rFonts w:ascii="Calibri" w:hAnsi="Calibri" w:cs="Calibri"/>
              <w:b/>
              <w:sz w:val="31"/>
              <w:szCs w:val="31"/>
            </w:rPr>
            <w:t>Energy Efficiency &amp; Solar</w:t>
          </w:r>
        </w:p>
      </w:tc>
    </w:tr>
  </w:tbl>
  <w:p w:rsidR="00DD4809" w:rsidRDefault="00DD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F3"/>
    <w:multiLevelType w:val="hybridMultilevel"/>
    <w:tmpl w:val="BBCE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AD4"/>
    <w:multiLevelType w:val="hybridMultilevel"/>
    <w:tmpl w:val="5024F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53DEC"/>
    <w:multiLevelType w:val="hybridMultilevel"/>
    <w:tmpl w:val="F386FF04"/>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E3C53"/>
    <w:multiLevelType w:val="hybridMultilevel"/>
    <w:tmpl w:val="4CE41456"/>
    <w:lvl w:ilvl="0" w:tplc="03CC02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6D6D20"/>
    <w:multiLevelType w:val="hybridMultilevel"/>
    <w:tmpl w:val="C638DA10"/>
    <w:lvl w:ilvl="0" w:tplc="260887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C84"/>
    <w:multiLevelType w:val="hybridMultilevel"/>
    <w:tmpl w:val="21FC18E4"/>
    <w:lvl w:ilvl="0" w:tplc="305C990C">
      <w:start w:val="1"/>
      <w:numFmt w:val="decimal"/>
      <w:lvlText w:val="%1."/>
      <w:lvlJc w:val="left"/>
      <w:pPr>
        <w:ind w:left="72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C3656"/>
    <w:multiLevelType w:val="hybridMultilevel"/>
    <w:tmpl w:val="839EE1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B75894"/>
    <w:multiLevelType w:val="hybridMultilevel"/>
    <w:tmpl w:val="FD02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81258"/>
    <w:multiLevelType w:val="hybridMultilevel"/>
    <w:tmpl w:val="F3C44F16"/>
    <w:lvl w:ilvl="0" w:tplc="305C990C">
      <w:start w:val="1"/>
      <w:numFmt w:val="decimal"/>
      <w:lvlText w:val="%1."/>
      <w:lvlJc w:val="left"/>
      <w:pPr>
        <w:ind w:left="36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771FFB"/>
    <w:multiLevelType w:val="hybridMultilevel"/>
    <w:tmpl w:val="87FA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A47D3"/>
    <w:multiLevelType w:val="hybridMultilevel"/>
    <w:tmpl w:val="58CC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196B16"/>
    <w:multiLevelType w:val="hybridMultilevel"/>
    <w:tmpl w:val="AEB29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103602"/>
    <w:multiLevelType w:val="hybridMultilevel"/>
    <w:tmpl w:val="5276D10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3"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2F72E96"/>
    <w:multiLevelType w:val="hybridMultilevel"/>
    <w:tmpl w:val="835852B6"/>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9E5BEA"/>
    <w:multiLevelType w:val="hybridMultilevel"/>
    <w:tmpl w:val="AA9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0"/>
  </w:num>
  <w:num w:numId="5">
    <w:abstractNumId w:val="15"/>
  </w:num>
  <w:num w:numId="6">
    <w:abstractNumId w:val="9"/>
  </w:num>
  <w:num w:numId="7">
    <w:abstractNumId w:val="4"/>
  </w:num>
  <w:num w:numId="8">
    <w:abstractNumId w:val="12"/>
  </w:num>
  <w:num w:numId="9">
    <w:abstractNumId w:val="14"/>
  </w:num>
  <w:num w:numId="10">
    <w:abstractNumId w:val="2"/>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removePersonalInformation/>
  <w:removeDateAndTime/>
  <w:activeWritingStyle w:appName="MSWord" w:lang="en-US" w:vendorID="64" w:dllVersion="131078" w:nlCheck="1" w:checkStyle="0"/>
  <w:activeWritingStyle w:appName="MSWord" w:lang="en-CA" w:vendorID="64" w:dllVersion="131078" w:nlCheck="1" w:checkStyle="1"/>
  <w:activeWritingStyle w:appName="MSWord" w:lang="en" w:vendorID="64" w:dllVersion="131078" w:nlCheck="1" w:checkStyle="1"/>
  <w:trackRevisions/>
  <w:defaultTabStop w:val="720"/>
  <w:drawingGridHorizontalSpacing w:val="115"/>
  <w:drawingGridVerticalSpacing w:val="187"/>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2EB3"/>
    <w:rsid w:val="00006391"/>
    <w:rsid w:val="00007B8B"/>
    <w:rsid w:val="00007D82"/>
    <w:rsid w:val="0001121B"/>
    <w:rsid w:val="000148C7"/>
    <w:rsid w:val="00016737"/>
    <w:rsid w:val="0002062A"/>
    <w:rsid w:val="00021130"/>
    <w:rsid w:val="000214C3"/>
    <w:rsid w:val="000227C7"/>
    <w:rsid w:val="00026364"/>
    <w:rsid w:val="00030213"/>
    <w:rsid w:val="000302AE"/>
    <w:rsid w:val="00031C3B"/>
    <w:rsid w:val="0003497F"/>
    <w:rsid w:val="00034C2D"/>
    <w:rsid w:val="000409DC"/>
    <w:rsid w:val="00040CEE"/>
    <w:rsid w:val="00042338"/>
    <w:rsid w:val="00042725"/>
    <w:rsid w:val="000439D1"/>
    <w:rsid w:val="00045C39"/>
    <w:rsid w:val="00046DAB"/>
    <w:rsid w:val="000556A2"/>
    <w:rsid w:val="0005683B"/>
    <w:rsid w:val="00060375"/>
    <w:rsid w:val="000627DA"/>
    <w:rsid w:val="00065829"/>
    <w:rsid w:val="00067A64"/>
    <w:rsid w:val="00070473"/>
    <w:rsid w:val="0007433B"/>
    <w:rsid w:val="00074AA7"/>
    <w:rsid w:val="00076063"/>
    <w:rsid w:val="0007681E"/>
    <w:rsid w:val="000813EC"/>
    <w:rsid w:val="00081A0B"/>
    <w:rsid w:val="00081D87"/>
    <w:rsid w:val="0008398E"/>
    <w:rsid w:val="00083D60"/>
    <w:rsid w:val="00083FD9"/>
    <w:rsid w:val="0008548E"/>
    <w:rsid w:val="0008653B"/>
    <w:rsid w:val="00091401"/>
    <w:rsid w:val="00097D3F"/>
    <w:rsid w:val="000A5739"/>
    <w:rsid w:val="000A5D78"/>
    <w:rsid w:val="000A61F5"/>
    <w:rsid w:val="000B2075"/>
    <w:rsid w:val="000B373A"/>
    <w:rsid w:val="000B4C1D"/>
    <w:rsid w:val="000B5CC4"/>
    <w:rsid w:val="000B758F"/>
    <w:rsid w:val="000C2E3B"/>
    <w:rsid w:val="000C35E7"/>
    <w:rsid w:val="000C435C"/>
    <w:rsid w:val="000C47AD"/>
    <w:rsid w:val="000C626E"/>
    <w:rsid w:val="000C6D56"/>
    <w:rsid w:val="000D246B"/>
    <w:rsid w:val="000D46F2"/>
    <w:rsid w:val="000D523F"/>
    <w:rsid w:val="000D65CB"/>
    <w:rsid w:val="000E10BB"/>
    <w:rsid w:val="000E112E"/>
    <w:rsid w:val="000E2D2C"/>
    <w:rsid w:val="000E33BB"/>
    <w:rsid w:val="000E4F2A"/>
    <w:rsid w:val="000E55D4"/>
    <w:rsid w:val="000F0E8A"/>
    <w:rsid w:val="000F1455"/>
    <w:rsid w:val="000F4E4C"/>
    <w:rsid w:val="00101699"/>
    <w:rsid w:val="0010223F"/>
    <w:rsid w:val="0010589E"/>
    <w:rsid w:val="00106949"/>
    <w:rsid w:val="001167C3"/>
    <w:rsid w:val="00116F42"/>
    <w:rsid w:val="00117A6A"/>
    <w:rsid w:val="0012540A"/>
    <w:rsid w:val="00127198"/>
    <w:rsid w:val="001309C4"/>
    <w:rsid w:val="00130AB7"/>
    <w:rsid w:val="0013238A"/>
    <w:rsid w:val="00132663"/>
    <w:rsid w:val="00132D8B"/>
    <w:rsid w:val="00134E33"/>
    <w:rsid w:val="0013667E"/>
    <w:rsid w:val="001413FB"/>
    <w:rsid w:val="00144411"/>
    <w:rsid w:val="00156AF1"/>
    <w:rsid w:val="00157944"/>
    <w:rsid w:val="0016040E"/>
    <w:rsid w:val="00161494"/>
    <w:rsid w:val="00163181"/>
    <w:rsid w:val="00163362"/>
    <w:rsid w:val="00163EBD"/>
    <w:rsid w:val="00164683"/>
    <w:rsid w:val="00164CBD"/>
    <w:rsid w:val="00165311"/>
    <w:rsid w:val="00165C79"/>
    <w:rsid w:val="0017134E"/>
    <w:rsid w:val="00171F19"/>
    <w:rsid w:val="00173D3F"/>
    <w:rsid w:val="00174FB1"/>
    <w:rsid w:val="00177615"/>
    <w:rsid w:val="001809A6"/>
    <w:rsid w:val="001832DD"/>
    <w:rsid w:val="0018587D"/>
    <w:rsid w:val="001870BE"/>
    <w:rsid w:val="00191EE2"/>
    <w:rsid w:val="00193509"/>
    <w:rsid w:val="00195091"/>
    <w:rsid w:val="001951FD"/>
    <w:rsid w:val="00196F22"/>
    <w:rsid w:val="001974CB"/>
    <w:rsid w:val="001A0BE0"/>
    <w:rsid w:val="001A0D4A"/>
    <w:rsid w:val="001A4844"/>
    <w:rsid w:val="001A5C92"/>
    <w:rsid w:val="001A6EE1"/>
    <w:rsid w:val="001B2D70"/>
    <w:rsid w:val="001B3DF7"/>
    <w:rsid w:val="001B3FA9"/>
    <w:rsid w:val="001B57CD"/>
    <w:rsid w:val="001B6555"/>
    <w:rsid w:val="001C16BD"/>
    <w:rsid w:val="001C2A01"/>
    <w:rsid w:val="001C36F0"/>
    <w:rsid w:val="001C4E04"/>
    <w:rsid w:val="001C5141"/>
    <w:rsid w:val="001C66A8"/>
    <w:rsid w:val="001D1F13"/>
    <w:rsid w:val="001D22D2"/>
    <w:rsid w:val="001D3FA7"/>
    <w:rsid w:val="001D4940"/>
    <w:rsid w:val="001D56BB"/>
    <w:rsid w:val="001D611B"/>
    <w:rsid w:val="001E14BE"/>
    <w:rsid w:val="001E16DE"/>
    <w:rsid w:val="001E32D9"/>
    <w:rsid w:val="001E7751"/>
    <w:rsid w:val="001E7B60"/>
    <w:rsid w:val="001F01CB"/>
    <w:rsid w:val="001F2026"/>
    <w:rsid w:val="001F2D45"/>
    <w:rsid w:val="001F49E9"/>
    <w:rsid w:val="002022D7"/>
    <w:rsid w:val="00203ECE"/>
    <w:rsid w:val="0020516F"/>
    <w:rsid w:val="00206DF1"/>
    <w:rsid w:val="00212721"/>
    <w:rsid w:val="00212ABA"/>
    <w:rsid w:val="00223AE6"/>
    <w:rsid w:val="00226047"/>
    <w:rsid w:val="00226CCC"/>
    <w:rsid w:val="00232C2A"/>
    <w:rsid w:val="00235018"/>
    <w:rsid w:val="00242509"/>
    <w:rsid w:val="00243B2B"/>
    <w:rsid w:val="00243DF9"/>
    <w:rsid w:val="00252066"/>
    <w:rsid w:val="00261FD4"/>
    <w:rsid w:val="00262F8B"/>
    <w:rsid w:val="00270922"/>
    <w:rsid w:val="00272914"/>
    <w:rsid w:val="002747F5"/>
    <w:rsid w:val="00274855"/>
    <w:rsid w:val="00274EA1"/>
    <w:rsid w:val="00276174"/>
    <w:rsid w:val="002768CD"/>
    <w:rsid w:val="002771F7"/>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1056"/>
    <w:rsid w:val="002B300F"/>
    <w:rsid w:val="002B6F6D"/>
    <w:rsid w:val="002B74AF"/>
    <w:rsid w:val="002C10AB"/>
    <w:rsid w:val="002C20D8"/>
    <w:rsid w:val="002C616E"/>
    <w:rsid w:val="002C6480"/>
    <w:rsid w:val="002C6EFE"/>
    <w:rsid w:val="002D37B3"/>
    <w:rsid w:val="002D3896"/>
    <w:rsid w:val="002D3C2D"/>
    <w:rsid w:val="002D45E9"/>
    <w:rsid w:val="002D4B76"/>
    <w:rsid w:val="002D60BA"/>
    <w:rsid w:val="002D7000"/>
    <w:rsid w:val="002E0803"/>
    <w:rsid w:val="002E26EE"/>
    <w:rsid w:val="002E3259"/>
    <w:rsid w:val="002E34F2"/>
    <w:rsid w:val="002E69FE"/>
    <w:rsid w:val="002E6E9B"/>
    <w:rsid w:val="002F084A"/>
    <w:rsid w:val="002F0919"/>
    <w:rsid w:val="002F33F7"/>
    <w:rsid w:val="00301A15"/>
    <w:rsid w:val="00301BF3"/>
    <w:rsid w:val="003025B0"/>
    <w:rsid w:val="00304DBF"/>
    <w:rsid w:val="00306C93"/>
    <w:rsid w:val="003077FB"/>
    <w:rsid w:val="003113F3"/>
    <w:rsid w:val="00311818"/>
    <w:rsid w:val="003119A4"/>
    <w:rsid w:val="0031771F"/>
    <w:rsid w:val="00317E5A"/>
    <w:rsid w:val="00320D60"/>
    <w:rsid w:val="003265AA"/>
    <w:rsid w:val="0032677A"/>
    <w:rsid w:val="003273F8"/>
    <w:rsid w:val="003274AD"/>
    <w:rsid w:val="00331480"/>
    <w:rsid w:val="0033180D"/>
    <w:rsid w:val="003318A6"/>
    <w:rsid w:val="0033347B"/>
    <w:rsid w:val="00337B37"/>
    <w:rsid w:val="00342644"/>
    <w:rsid w:val="00347158"/>
    <w:rsid w:val="003517E9"/>
    <w:rsid w:val="0035461F"/>
    <w:rsid w:val="00356BB5"/>
    <w:rsid w:val="003602DC"/>
    <w:rsid w:val="00363E2D"/>
    <w:rsid w:val="00363F8B"/>
    <w:rsid w:val="00366302"/>
    <w:rsid w:val="00366CD2"/>
    <w:rsid w:val="00367007"/>
    <w:rsid w:val="00370BCE"/>
    <w:rsid w:val="00371353"/>
    <w:rsid w:val="003721C6"/>
    <w:rsid w:val="00375CD0"/>
    <w:rsid w:val="00376AF3"/>
    <w:rsid w:val="00381E29"/>
    <w:rsid w:val="00381F3A"/>
    <w:rsid w:val="003821D3"/>
    <w:rsid w:val="0038266B"/>
    <w:rsid w:val="00382FE5"/>
    <w:rsid w:val="003875B5"/>
    <w:rsid w:val="00387AB6"/>
    <w:rsid w:val="00387B62"/>
    <w:rsid w:val="00390A36"/>
    <w:rsid w:val="00391CEA"/>
    <w:rsid w:val="003945A1"/>
    <w:rsid w:val="00394E49"/>
    <w:rsid w:val="003952CE"/>
    <w:rsid w:val="0039654A"/>
    <w:rsid w:val="003976BA"/>
    <w:rsid w:val="00397F85"/>
    <w:rsid w:val="003A2919"/>
    <w:rsid w:val="003A2B60"/>
    <w:rsid w:val="003A2B7B"/>
    <w:rsid w:val="003B42A1"/>
    <w:rsid w:val="003C2A43"/>
    <w:rsid w:val="003C44D6"/>
    <w:rsid w:val="003C5A0F"/>
    <w:rsid w:val="003D32F7"/>
    <w:rsid w:val="003D43C2"/>
    <w:rsid w:val="003D4EE9"/>
    <w:rsid w:val="003D79D0"/>
    <w:rsid w:val="003E163D"/>
    <w:rsid w:val="003E234C"/>
    <w:rsid w:val="003E7DD8"/>
    <w:rsid w:val="003F16FB"/>
    <w:rsid w:val="003F1BA7"/>
    <w:rsid w:val="003F3C8C"/>
    <w:rsid w:val="003F4C94"/>
    <w:rsid w:val="003F5526"/>
    <w:rsid w:val="00400B98"/>
    <w:rsid w:val="00402677"/>
    <w:rsid w:val="0040329D"/>
    <w:rsid w:val="004101A8"/>
    <w:rsid w:val="0041382F"/>
    <w:rsid w:val="0041466E"/>
    <w:rsid w:val="00414942"/>
    <w:rsid w:val="00417291"/>
    <w:rsid w:val="004176BA"/>
    <w:rsid w:val="004223DD"/>
    <w:rsid w:val="00423C75"/>
    <w:rsid w:val="00424A05"/>
    <w:rsid w:val="00425550"/>
    <w:rsid w:val="0042733B"/>
    <w:rsid w:val="00427F36"/>
    <w:rsid w:val="004306A7"/>
    <w:rsid w:val="004333AF"/>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D4F"/>
    <w:rsid w:val="00457EAE"/>
    <w:rsid w:val="0046061E"/>
    <w:rsid w:val="00462D8C"/>
    <w:rsid w:val="00464FCD"/>
    <w:rsid w:val="00464FF5"/>
    <w:rsid w:val="00465D32"/>
    <w:rsid w:val="00466A9D"/>
    <w:rsid w:val="00466DA0"/>
    <w:rsid w:val="00470F38"/>
    <w:rsid w:val="004718D9"/>
    <w:rsid w:val="0047250C"/>
    <w:rsid w:val="004728FD"/>
    <w:rsid w:val="00480BB1"/>
    <w:rsid w:val="0048207A"/>
    <w:rsid w:val="00482E19"/>
    <w:rsid w:val="0048753E"/>
    <w:rsid w:val="004916D0"/>
    <w:rsid w:val="00492A4F"/>
    <w:rsid w:val="00494EE2"/>
    <w:rsid w:val="00495050"/>
    <w:rsid w:val="00496994"/>
    <w:rsid w:val="0049722C"/>
    <w:rsid w:val="00497825"/>
    <w:rsid w:val="00497B7C"/>
    <w:rsid w:val="004A3F67"/>
    <w:rsid w:val="004B3290"/>
    <w:rsid w:val="004B3331"/>
    <w:rsid w:val="004B439D"/>
    <w:rsid w:val="004C0593"/>
    <w:rsid w:val="004C0D1D"/>
    <w:rsid w:val="004C2A30"/>
    <w:rsid w:val="004C6499"/>
    <w:rsid w:val="004C7AFA"/>
    <w:rsid w:val="004D0010"/>
    <w:rsid w:val="004D12EE"/>
    <w:rsid w:val="004D1DD5"/>
    <w:rsid w:val="004D1E4B"/>
    <w:rsid w:val="004D59B2"/>
    <w:rsid w:val="004D65D3"/>
    <w:rsid w:val="004D7A21"/>
    <w:rsid w:val="004E0028"/>
    <w:rsid w:val="004E2CC9"/>
    <w:rsid w:val="004E6388"/>
    <w:rsid w:val="004E67F0"/>
    <w:rsid w:val="004E706B"/>
    <w:rsid w:val="004F213E"/>
    <w:rsid w:val="004F2803"/>
    <w:rsid w:val="004F361D"/>
    <w:rsid w:val="004F56E2"/>
    <w:rsid w:val="004F5F47"/>
    <w:rsid w:val="004F7159"/>
    <w:rsid w:val="00500A5B"/>
    <w:rsid w:val="00502857"/>
    <w:rsid w:val="00502E6A"/>
    <w:rsid w:val="0050338B"/>
    <w:rsid w:val="005041B1"/>
    <w:rsid w:val="005049D1"/>
    <w:rsid w:val="005054BF"/>
    <w:rsid w:val="00506C37"/>
    <w:rsid w:val="005103DC"/>
    <w:rsid w:val="00511EAB"/>
    <w:rsid w:val="00513502"/>
    <w:rsid w:val="00514699"/>
    <w:rsid w:val="00515FF5"/>
    <w:rsid w:val="005203DE"/>
    <w:rsid w:val="005206E3"/>
    <w:rsid w:val="00521B20"/>
    <w:rsid w:val="00522A7E"/>
    <w:rsid w:val="0052341B"/>
    <w:rsid w:val="005247D1"/>
    <w:rsid w:val="00524E83"/>
    <w:rsid w:val="00526863"/>
    <w:rsid w:val="0053033C"/>
    <w:rsid w:val="005304A1"/>
    <w:rsid w:val="00533EB1"/>
    <w:rsid w:val="00535444"/>
    <w:rsid w:val="00536DAB"/>
    <w:rsid w:val="005375B1"/>
    <w:rsid w:val="00541C94"/>
    <w:rsid w:val="00546321"/>
    <w:rsid w:val="00550865"/>
    <w:rsid w:val="00551365"/>
    <w:rsid w:val="00551B19"/>
    <w:rsid w:val="00552B41"/>
    <w:rsid w:val="00555831"/>
    <w:rsid w:val="005564CD"/>
    <w:rsid w:val="00557308"/>
    <w:rsid w:val="00557D3A"/>
    <w:rsid w:val="0056266D"/>
    <w:rsid w:val="00566089"/>
    <w:rsid w:val="00571046"/>
    <w:rsid w:val="00571C93"/>
    <w:rsid w:val="00572955"/>
    <w:rsid w:val="00573E5D"/>
    <w:rsid w:val="00577C88"/>
    <w:rsid w:val="00581949"/>
    <w:rsid w:val="00583763"/>
    <w:rsid w:val="005852BB"/>
    <w:rsid w:val="005853ED"/>
    <w:rsid w:val="00585B5F"/>
    <w:rsid w:val="005904EF"/>
    <w:rsid w:val="00590E33"/>
    <w:rsid w:val="00593C99"/>
    <w:rsid w:val="00594B36"/>
    <w:rsid w:val="00594FF5"/>
    <w:rsid w:val="005950D9"/>
    <w:rsid w:val="00597428"/>
    <w:rsid w:val="005975F1"/>
    <w:rsid w:val="005A23B2"/>
    <w:rsid w:val="005A3D99"/>
    <w:rsid w:val="005A47EE"/>
    <w:rsid w:val="005A5BC5"/>
    <w:rsid w:val="005A5E92"/>
    <w:rsid w:val="005A7563"/>
    <w:rsid w:val="005B21C8"/>
    <w:rsid w:val="005B2943"/>
    <w:rsid w:val="005B31FD"/>
    <w:rsid w:val="005C0480"/>
    <w:rsid w:val="005C0869"/>
    <w:rsid w:val="005C3372"/>
    <w:rsid w:val="005C78AD"/>
    <w:rsid w:val="005D0094"/>
    <w:rsid w:val="005D1188"/>
    <w:rsid w:val="005D2988"/>
    <w:rsid w:val="005D4719"/>
    <w:rsid w:val="005D4B37"/>
    <w:rsid w:val="005D7E41"/>
    <w:rsid w:val="005E1894"/>
    <w:rsid w:val="005E2462"/>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1022E"/>
    <w:rsid w:val="00611791"/>
    <w:rsid w:val="00612F69"/>
    <w:rsid w:val="00613D07"/>
    <w:rsid w:val="00615A74"/>
    <w:rsid w:val="00617DC4"/>
    <w:rsid w:val="006244F0"/>
    <w:rsid w:val="00624569"/>
    <w:rsid w:val="00624779"/>
    <w:rsid w:val="00624BB5"/>
    <w:rsid w:val="00626D81"/>
    <w:rsid w:val="00631C53"/>
    <w:rsid w:val="00632E34"/>
    <w:rsid w:val="00634E5A"/>
    <w:rsid w:val="00635E21"/>
    <w:rsid w:val="006372FB"/>
    <w:rsid w:val="006378EA"/>
    <w:rsid w:val="00637F50"/>
    <w:rsid w:val="00643659"/>
    <w:rsid w:val="006438BA"/>
    <w:rsid w:val="00645111"/>
    <w:rsid w:val="00645888"/>
    <w:rsid w:val="00652D0B"/>
    <w:rsid w:val="00653E82"/>
    <w:rsid w:val="00654485"/>
    <w:rsid w:val="00657432"/>
    <w:rsid w:val="00665B1F"/>
    <w:rsid w:val="00665E68"/>
    <w:rsid w:val="006662A7"/>
    <w:rsid w:val="00671CA3"/>
    <w:rsid w:val="006728C2"/>
    <w:rsid w:val="006756E4"/>
    <w:rsid w:val="00681370"/>
    <w:rsid w:val="00681843"/>
    <w:rsid w:val="00682883"/>
    <w:rsid w:val="00685C46"/>
    <w:rsid w:val="00685F08"/>
    <w:rsid w:val="00687201"/>
    <w:rsid w:val="00690102"/>
    <w:rsid w:val="00691A71"/>
    <w:rsid w:val="00692D05"/>
    <w:rsid w:val="00695887"/>
    <w:rsid w:val="00697709"/>
    <w:rsid w:val="00697EE4"/>
    <w:rsid w:val="006A36A3"/>
    <w:rsid w:val="006A3DEF"/>
    <w:rsid w:val="006B287E"/>
    <w:rsid w:val="006B2CA3"/>
    <w:rsid w:val="006B2E9B"/>
    <w:rsid w:val="006B405E"/>
    <w:rsid w:val="006B60E9"/>
    <w:rsid w:val="006C19E6"/>
    <w:rsid w:val="006C26EA"/>
    <w:rsid w:val="006C5983"/>
    <w:rsid w:val="006C5E2C"/>
    <w:rsid w:val="006C69A8"/>
    <w:rsid w:val="006D579B"/>
    <w:rsid w:val="006D5936"/>
    <w:rsid w:val="006D5A92"/>
    <w:rsid w:val="006D7658"/>
    <w:rsid w:val="006E0DE5"/>
    <w:rsid w:val="006E2396"/>
    <w:rsid w:val="006E2C92"/>
    <w:rsid w:val="006E2EE6"/>
    <w:rsid w:val="006E5C1B"/>
    <w:rsid w:val="006F1317"/>
    <w:rsid w:val="006F36A7"/>
    <w:rsid w:val="00700301"/>
    <w:rsid w:val="00702F71"/>
    <w:rsid w:val="00706585"/>
    <w:rsid w:val="00706C90"/>
    <w:rsid w:val="00710AA9"/>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3669D"/>
    <w:rsid w:val="00740CF9"/>
    <w:rsid w:val="00741DC7"/>
    <w:rsid w:val="00745A39"/>
    <w:rsid w:val="00745F6F"/>
    <w:rsid w:val="00746892"/>
    <w:rsid w:val="007474E0"/>
    <w:rsid w:val="0075068B"/>
    <w:rsid w:val="00750F2D"/>
    <w:rsid w:val="00752646"/>
    <w:rsid w:val="007530C4"/>
    <w:rsid w:val="007530FB"/>
    <w:rsid w:val="00753FDB"/>
    <w:rsid w:val="007544A5"/>
    <w:rsid w:val="0075548A"/>
    <w:rsid w:val="00756D64"/>
    <w:rsid w:val="00757430"/>
    <w:rsid w:val="00760CEA"/>
    <w:rsid w:val="00760CFB"/>
    <w:rsid w:val="00762761"/>
    <w:rsid w:val="00762F0F"/>
    <w:rsid w:val="007639FF"/>
    <w:rsid w:val="00766E54"/>
    <w:rsid w:val="007704E3"/>
    <w:rsid w:val="007705AF"/>
    <w:rsid w:val="0077104D"/>
    <w:rsid w:val="007718F4"/>
    <w:rsid w:val="00772D86"/>
    <w:rsid w:val="0077306F"/>
    <w:rsid w:val="0077360D"/>
    <w:rsid w:val="00775243"/>
    <w:rsid w:val="00775C87"/>
    <w:rsid w:val="0078273B"/>
    <w:rsid w:val="00783932"/>
    <w:rsid w:val="00787287"/>
    <w:rsid w:val="007909B9"/>
    <w:rsid w:val="00792000"/>
    <w:rsid w:val="007929AF"/>
    <w:rsid w:val="00792A63"/>
    <w:rsid w:val="00793895"/>
    <w:rsid w:val="007964A1"/>
    <w:rsid w:val="007A51F0"/>
    <w:rsid w:val="007A5368"/>
    <w:rsid w:val="007A5EF9"/>
    <w:rsid w:val="007A68A3"/>
    <w:rsid w:val="007A75A2"/>
    <w:rsid w:val="007A75F1"/>
    <w:rsid w:val="007B0F61"/>
    <w:rsid w:val="007B2900"/>
    <w:rsid w:val="007B5F7F"/>
    <w:rsid w:val="007B75AA"/>
    <w:rsid w:val="007C3FAE"/>
    <w:rsid w:val="007C6266"/>
    <w:rsid w:val="007D3B5F"/>
    <w:rsid w:val="007D41B9"/>
    <w:rsid w:val="007D55A2"/>
    <w:rsid w:val="007D7EF7"/>
    <w:rsid w:val="007E0158"/>
    <w:rsid w:val="007E2EAD"/>
    <w:rsid w:val="007E4AF4"/>
    <w:rsid w:val="007E6935"/>
    <w:rsid w:val="007E765F"/>
    <w:rsid w:val="007E7BF6"/>
    <w:rsid w:val="007E7F14"/>
    <w:rsid w:val="007F0185"/>
    <w:rsid w:val="007F0D26"/>
    <w:rsid w:val="007F104A"/>
    <w:rsid w:val="007F2419"/>
    <w:rsid w:val="007F6ADA"/>
    <w:rsid w:val="007F6C45"/>
    <w:rsid w:val="008005DB"/>
    <w:rsid w:val="00800711"/>
    <w:rsid w:val="00800975"/>
    <w:rsid w:val="008024EB"/>
    <w:rsid w:val="008037C3"/>
    <w:rsid w:val="00805C76"/>
    <w:rsid w:val="00806BB1"/>
    <w:rsid w:val="00810569"/>
    <w:rsid w:val="0081150A"/>
    <w:rsid w:val="00816A7E"/>
    <w:rsid w:val="00817ED1"/>
    <w:rsid w:val="00817EFB"/>
    <w:rsid w:val="008208A8"/>
    <w:rsid w:val="008212D4"/>
    <w:rsid w:val="008219DA"/>
    <w:rsid w:val="00825CFD"/>
    <w:rsid w:val="00826888"/>
    <w:rsid w:val="00826D63"/>
    <w:rsid w:val="00831C43"/>
    <w:rsid w:val="008405B8"/>
    <w:rsid w:val="00840EDB"/>
    <w:rsid w:val="00844F0F"/>
    <w:rsid w:val="00846089"/>
    <w:rsid w:val="00847422"/>
    <w:rsid w:val="00850702"/>
    <w:rsid w:val="00850FAE"/>
    <w:rsid w:val="008527BD"/>
    <w:rsid w:val="00852D15"/>
    <w:rsid w:val="008540A2"/>
    <w:rsid w:val="00855AA9"/>
    <w:rsid w:val="00863A40"/>
    <w:rsid w:val="008666A3"/>
    <w:rsid w:val="00872B28"/>
    <w:rsid w:val="0087403A"/>
    <w:rsid w:val="008745A2"/>
    <w:rsid w:val="0087477F"/>
    <w:rsid w:val="0087564A"/>
    <w:rsid w:val="00877153"/>
    <w:rsid w:val="00877AE5"/>
    <w:rsid w:val="00880C82"/>
    <w:rsid w:val="00880DCD"/>
    <w:rsid w:val="008829B4"/>
    <w:rsid w:val="00882F28"/>
    <w:rsid w:val="00884B79"/>
    <w:rsid w:val="0088704F"/>
    <w:rsid w:val="00890204"/>
    <w:rsid w:val="0089225A"/>
    <w:rsid w:val="0089278B"/>
    <w:rsid w:val="00893281"/>
    <w:rsid w:val="00895002"/>
    <w:rsid w:val="00895F13"/>
    <w:rsid w:val="00895FCF"/>
    <w:rsid w:val="00897CAE"/>
    <w:rsid w:val="008A073F"/>
    <w:rsid w:val="008A3427"/>
    <w:rsid w:val="008A344E"/>
    <w:rsid w:val="008A5F32"/>
    <w:rsid w:val="008A71E8"/>
    <w:rsid w:val="008B16A5"/>
    <w:rsid w:val="008B2852"/>
    <w:rsid w:val="008B31BD"/>
    <w:rsid w:val="008B48C9"/>
    <w:rsid w:val="008B5888"/>
    <w:rsid w:val="008B5EA6"/>
    <w:rsid w:val="008C2691"/>
    <w:rsid w:val="008C2E35"/>
    <w:rsid w:val="008C3BCF"/>
    <w:rsid w:val="008C414F"/>
    <w:rsid w:val="008D1896"/>
    <w:rsid w:val="008D23CE"/>
    <w:rsid w:val="008D25BA"/>
    <w:rsid w:val="008D29CB"/>
    <w:rsid w:val="008D43CB"/>
    <w:rsid w:val="008D526A"/>
    <w:rsid w:val="008D59AB"/>
    <w:rsid w:val="008D6BD0"/>
    <w:rsid w:val="008E19DA"/>
    <w:rsid w:val="008E58A5"/>
    <w:rsid w:val="008E6128"/>
    <w:rsid w:val="008E729C"/>
    <w:rsid w:val="008F2669"/>
    <w:rsid w:val="008F6D03"/>
    <w:rsid w:val="00905301"/>
    <w:rsid w:val="00906145"/>
    <w:rsid w:val="009074C6"/>
    <w:rsid w:val="00907CBD"/>
    <w:rsid w:val="00911E07"/>
    <w:rsid w:val="00914508"/>
    <w:rsid w:val="009151F2"/>
    <w:rsid w:val="00916610"/>
    <w:rsid w:val="00916B57"/>
    <w:rsid w:val="00917D84"/>
    <w:rsid w:val="009228F1"/>
    <w:rsid w:val="0092384C"/>
    <w:rsid w:val="00923F80"/>
    <w:rsid w:val="00926172"/>
    <w:rsid w:val="00926CAC"/>
    <w:rsid w:val="009324F5"/>
    <w:rsid w:val="00942B95"/>
    <w:rsid w:val="009441F7"/>
    <w:rsid w:val="0094494B"/>
    <w:rsid w:val="00947DA2"/>
    <w:rsid w:val="0095052D"/>
    <w:rsid w:val="00950BB8"/>
    <w:rsid w:val="00951429"/>
    <w:rsid w:val="009541AC"/>
    <w:rsid w:val="00956E57"/>
    <w:rsid w:val="00956ED1"/>
    <w:rsid w:val="00957948"/>
    <w:rsid w:val="00957A46"/>
    <w:rsid w:val="0096110F"/>
    <w:rsid w:val="00961BCF"/>
    <w:rsid w:val="009623C1"/>
    <w:rsid w:val="0096314A"/>
    <w:rsid w:val="0096461C"/>
    <w:rsid w:val="00965ED4"/>
    <w:rsid w:val="00966B25"/>
    <w:rsid w:val="0096783E"/>
    <w:rsid w:val="009707F9"/>
    <w:rsid w:val="00970ACB"/>
    <w:rsid w:val="00973869"/>
    <w:rsid w:val="00973F04"/>
    <w:rsid w:val="00974397"/>
    <w:rsid w:val="00974B87"/>
    <w:rsid w:val="00975C15"/>
    <w:rsid w:val="0097601B"/>
    <w:rsid w:val="0097783A"/>
    <w:rsid w:val="009803EF"/>
    <w:rsid w:val="00983A6A"/>
    <w:rsid w:val="00992392"/>
    <w:rsid w:val="00996666"/>
    <w:rsid w:val="00996F59"/>
    <w:rsid w:val="009A3F09"/>
    <w:rsid w:val="009A4A33"/>
    <w:rsid w:val="009A5555"/>
    <w:rsid w:val="009A6F9F"/>
    <w:rsid w:val="009B2BB5"/>
    <w:rsid w:val="009B33FA"/>
    <w:rsid w:val="009B3793"/>
    <w:rsid w:val="009B543C"/>
    <w:rsid w:val="009C0A4B"/>
    <w:rsid w:val="009C2117"/>
    <w:rsid w:val="009C35F9"/>
    <w:rsid w:val="009C51CB"/>
    <w:rsid w:val="009C7898"/>
    <w:rsid w:val="009D0499"/>
    <w:rsid w:val="009D099B"/>
    <w:rsid w:val="009D0F3E"/>
    <w:rsid w:val="009D266E"/>
    <w:rsid w:val="009D3FE3"/>
    <w:rsid w:val="009D6F30"/>
    <w:rsid w:val="009D729C"/>
    <w:rsid w:val="009D78C4"/>
    <w:rsid w:val="009D7DED"/>
    <w:rsid w:val="009E0E83"/>
    <w:rsid w:val="009E1CDC"/>
    <w:rsid w:val="009E2936"/>
    <w:rsid w:val="009E3377"/>
    <w:rsid w:val="009E762C"/>
    <w:rsid w:val="009E7833"/>
    <w:rsid w:val="009F1430"/>
    <w:rsid w:val="009F1B50"/>
    <w:rsid w:val="009F31F9"/>
    <w:rsid w:val="009F3A0B"/>
    <w:rsid w:val="009F5037"/>
    <w:rsid w:val="00A0033A"/>
    <w:rsid w:val="00A02691"/>
    <w:rsid w:val="00A037D4"/>
    <w:rsid w:val="00A03CEF"/>
    <w:rsid w:val="00A04C7C"/>
    <w:rsid w:val="00A12853"/>
    <w:rsid w:val="00A13567"/>
    <w:rsid w:val="00A22D6C"/>
    <w:rsid w:val="00A251C5"/>
    <w:rsid w:val="00A307D7"/>
    <w:rsid w:val="00A32F29"/>
    <w:rsid w:val="00A3626D"/>
    <w:rsid w:val="00A36B00"/>
    <w:rsid w:val="00A36D90"/>
    <w:rsid w:val="00A372C6"/>
    <w:rsid w:val="00A40E1E"/>
    <w:rsid w:val="00A41E8C"/>
    <w:rsid w:val="00A426FE"/>
    <w:rsid w:val="00A4306D"/>
    <w:rsid w:val="00A43A79"/>
    <w:rsid w:val="00A476AC"/>
    <w:rsid w:val="00A532FF"/>
    <w:rsid w:val="00A600F4"/>
    <w:rsid w:val="00A61139"/>
    <w:rsid w:val="00A645FC"/>
    <w:rsid w:val="00A65C54"/>
    <w:rsid w:val="00A71CFB"/>
    <w:rsid w:val="00A72CAB"/>
    <w:rsid w:val="00A73EAC"/>
    <w:rsid w:val="00A751EE"/>
    <w:rsid w:val="00A7592C"/>
    <w:rsid w:val="00A76392"/>
    <w:rsid w:val="00A80211"/>
    <w:rsid w:val="00A82315"/>
    <w:rsid w:val="00A82FBB"/>
    <w:rsid w:val="00A8460D"/>
    <w:rsid w:val="00A8476D"/>
    <w:rsid w:val="00A84837"/>
    <w:rsid w:val="00A86397"/>
    <w:rsid w:val="00A9189F"/>
    <w:rsid w:val="00A9546E"/>
    <w:rsid w:val="00A95716"/>
    <w:rsid w:val="00A968B8"/>
    <w:rsid w:val="00AA2155"/>
    <w:rsid w:val="00AB5721"/>
    <w:rsid w:val="00AC24CB"/>
    <w:rsid w:val="00AC3649"/>
    <w:rsid w:val="00AC3DB4"/>
    <w:rsid w:val="00AD06A0"/>
    <w:rsid w:val="00AD173E"/>
    <w:rsid w:val="00AD5403"/>
    <w:rsid w:val="00AD6574"/>
    <w:rsid w:val="00AE0185"/>
    <w:rsid w:val="00AE28B6"/>
    <w:rsid w:val="00AE2E5F"/>
    <w:rsid w:val="00AE3C25"/>
    <w:rsid w:val="00AE4572"/>
    <w:rsid w:val="00AE495B"/>
    <w:rsid w:val="00AE5F6A"/>
    <w:rsid w:val="00AE626D"/>
    <w:rsid w:val="00AE7850"/>
    <w:rsid w:val="00AE7A67"/>
    <w:rsid w:val="00AE7A6C"/>
    <w:rsid w:val="00AF32E0"/>
    <w:rsid w:val="00AF3EFF"/>
    <w:rsid w:val="00B044F3"/>
    <w:rsid w:val="00B04F8A"/>
    <w:rsid w:val="00B06D13"/>
    <w:rsid w:val="00B0764C"/>
    <w:rsid w:val="00B07F3F"/>
    <w:rsid w:val="00B128DA"/>
    <w:rsid w:val="00B12FE8"/>
    <w:rsid w:val="00B21A3F"/>
    <w:rsid w:val="00B26992"/>
    <w:rsid w:val="00B310CA"/>
    <w:rsid w:val="00B32587"/>
    <w:rsid w:val="00B325F7"/>
    <w:rsid w:val="00B34545"/>
    <w:rsid w:val="00B34B63"/>
    <w:rsid w:val="00B400FA"/>
    <w:rsid w:val="00B42B53"/>
    <w:rsid w:val="00B4334D"/>
    <w:rsid w:val="00B4337A"/>
    <w:rsid w:val="00B46146"/>
    <w:rsid w:val="00B46352"/>
    <w:rsid w:val="00B46CDE"/>
    <w:rsid w:val="00B47FB1"/>
    <w:rsid w:val="00B50E80"/>
    <w:rsid w:val="00B53BB5"/>
    <w:rsid w:val="00B54C0F"/>
    <w:rsid w:val="00B54DF2"/>
    <w:rsid w:val="00B66C25"/>
    <w:rsid w:val="00B71D8F"/>
    <w:rsid w:val="00B724ED"/>
    <w:rsid w:val="00B72CF6"/>
    <w:rsid w:val="00B73714"/>
    <w:rsid w:val="00B73BC1"/>
    <w:rsid w:val="00B755D9"/>
    <w:rsid w:val="00B75B03"/>
    <w:rsid w:val="00B77A1F"/>
    <w:rsid w:val="00B77AA9"/>
    <w:rsid w:val="00B80909"/>
    <w:rsid w:val="00B8165A"/>
    <w:rsid w:val="00B86457"/>
    <w:rsid w:val="00B870D0"/>
    <w:rsid w:val="00B9291C"/>
    <w:rsid w:val="00B942B1"/>
    <w:rsid w:val="00B95798"/>
    <w:rsid w:val="00B969B6"/>
    <w:rsid w:val="00B971B3"/>
    <w:rsid w:val="00B97D1E"/>
    <w:rsid w:val="00BA098D"/>
    <w:rsid w:val="00BA195B"/>
    <w:rsid w:val="00BA49DD"/>
    <w:rsid w:val="00BA4B4F"/>
    <w:rsid w:val="00BA6699"/>
    <w:rsid w:val="00BA70BF"/>
    <w:rsid w:val="00BA7CD3"/>
    <w:rsid w:val="00BB055A"/>
    <w:rsid w:val="00BB1527"/>
    <w:rsid w:val="00BB210B"/>
    <w:rsid w:val="00BB2711"/>
    <w:rsid w:val="00BB4709"/>
    <w:rsid w:val="00BB4F04"/>
    <w:rsid w:val="00BB7C36"/>
    <w:rsid w:val="00BC192E"/>
    <w:rsid w:val="00BC45EE"/>
    <w:rsid w:val="00BC7824"/>
    <w:rsid w:val="00BD7FBA"/>
    <w:rsid w:val="00BE1EB4"/>
    <w:rsid w:val="00BE2187"/>
    <w:rsid w:val="00BE58AA"/>
    <w:rsid w:val="00BE5E31"/>
    <w:rsid w:val="00BE69F9"/>
    <w:rsid w:val="00BE7621"/>
    <w:rsid w:val="00BE7EBC"/>
    <w:rsid w:val="00BF0CE1"/>
    <w:rsid w:val="00BF4467"/>
    <w:rsid w:val="00BF5FAD"/>
    <w:rsid w:val="00C02F3C"/>
    <w:rsid w:val="00C0354A"/>
    <w:rsid w:val="00C05403"/>
    <w:rsid w:val="00C14911"/>
    <w:rsid w:val="00C22A94"/>
    <w:rsid w:val="00C23EC6"/>
    <w:rsid w:val="00C2691B"/>
    <w:rsid w:val="00C30C3C"/>
    <w:rsid w:val="00C33329"/>
    <w:rsid w:val="00C333E2"/>
    <w:rsid w:val="00C35B31"/>
    <w:rsid w:val="00C36808"/>
    <w:rsid w:val="00C405A5"/>
    <w:rsid w:val="00C405F6"/>
    <w:rsid w:val="00C419C0"/>
    <w:rsid w:val="00C425D3"/>
    <w:rsid w:val="00C42B7C"/>
    <w:rsid w:val="00C44549"/>
    <w:rsid w:val="00C47594"/>
    <w:rsid w:val="00C47F79"/>
    <w:rsid w:val="00C50ADF"/>
    <w:rsid w:val="00C50EE1"/>
    <w:rsid w:val="00C534A6"/>
    <w:rsid w:val="00C54103"/>
    <w:rsid w:val="00C54A9A"/>
    <w:rsid w:val="00C5542A"/>
    <w:rsid w:val="00C554D4"/>
    <w:rsid w:val="00C575EE"/>
    <w:rsid w:val="00C60FD0"/>
    <w:rsid w:val="00C61666"/>
    <w:rsid w:val="00C62E9F"/>
    <w:rsid w:val="00C64FD2"/>
    <w:rsid w:val="00C6590E"/>
    <w:rsid w:val="00C67A80"/>
    <w:rsid w:val="00C72DFC"/>
    <w:rsid w:val="00C73472"/>
    <w:rsid w:val="00C74783"/>
    <w:rsid w:val="00C748F0"/>
    <w:rsid w:val="00C74EBE"/>
    <w:rsid w:val="00C750D5"/>
    <w:rsid w:val="00C77062"/>
    <w:rsid w:val="00C8043D"/>
    <w:rsid w:val="00C807DB"/>
    <w:rsid w:val="00C80B48"/>
    <w:rsid w:val="00C84B21"/>
    <w:rsid w:val="00C860DA"/>
    <w:rsid w:val="00C86B9D"/>
    <w:rsid w:val="00C87409"/>
    <w:rsid w:val="00C9636D"/>
    <w:rsid w:val="00CA1DD1"/>
    <w:rsid w:val="00CA3EA3"/>
    <w:rsid w:val="00CA4014"/>
    <w:rsid w:val="00CA5411"/>
    <w:rsid w:val="00CB24E8"/>
    <w:rsid w:val="00CB47DC"/>
    <w:rsid w:val="00CB577F"/>
    <w:rsid w:val="00CB6C1A"/>
    <w:rsid w:val="00CB6C4D"/>
    <w:rsid w:val="00CC0386"/>
    <w:rsid w:val="00CC25CB"/>
    <w:rsid w:val="00CC32F7"/>
    <w:rsid w:val="00CC337F"/>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4912"/>
    <w:rsid w:val="00CE604A"/>
    <w:rsid w:val="00CE7FA2"/>
    <w:rsid w:val="00CF0D20"/>
    <w:rsid w:val="00CF2F3C"/>
    <w:rsid w:val="00CF3E31"/>
    <w:rsid w:val="00CF5463"/>
    <w:rsid w:val="00CF56C6"/>
    <w:rsid w:val="00CF5925"/>
    <w:rsid w:val="00D02698"/>
    <w:rsid w:val="00D03171"/>
    <w:rsid w:val="00D0705F"/>
    <w:rsid w:val="00D10B30"/>
    <w:rsid w:val="00D12CE1"/>
    <w:rsid w:val="00D15CD2"/>
    <w:rsid w:val="00D209BF"/>
    <w:rsid w:val="00D22151"/>
    <w:rsid w:val="00D22190"/>
    <w:rsid w:val="00D2220F"/>
    <w:rsid w:val="00D2232F"/>
    <w:rsid w:val="00D23C35"/>
    <w:rsid w:val="00D2551C"/>
    <w:rsid w:val="00D27AA0"/>
    <w:rsid w:val="00D32235"/>
    <w:rsid w:val="00D32987"/>
    <w:rsid w:val="00D36007"/>
    <w:rsid w:val="00D4115B"/>
    <w:rsid w:val="00D41730"/>
    <w:rsid w:val="00D4190C"/>
    <w:rsid w:val="00D43B79"/>
    <w:rsid w:val="00D4535B"/>
    <w:rsid w:val="00D45375"/>
    <w:rsid w:val="00D4770D"/>
    <w:rsid w:val="00D52325"/>
    <w:rsid w:val="00D5290D"/>
    <w:rsid w:val="00D6333E"/>
    <w:rsid w:val="00D63B34"/>
    <w:rsid w:val="00D646B4"/>
    <w:rsid w:val="00D6595A"/>
    <w:rsid w:val="00D66D03"/>
    <w:rsid w:val="00D67CCE"/>
    <w:rsid w:val="00D7457B"/>
    <w:rsid w:val="00D746C8"/>
    <w:rsid w:val="00D74BA8"/>
    <w:rsid w:val="00D75479"/>
    <w:rsid w:val="00D75A82"/>
    <w:rsid w:val="00D76BF2"/>
    <w:rsid w:val="00D76EF1"/>
    <w:rsid w:val="00D80CF5"/>
    <w:rsid w:val="00D82044"/>
    <w:rsid w:val="00D851E9"/>
    <w:rsid w:val="00D86878"/>
    <w:rsid w:val="00D86D33"/>
    <w:rsid w:val="00D87248"/>
    <w:rsid w:val="00D9036A"/>
    <w:rsid w:val="00D92D45"/>
    <w:rsid w:val="00D937FC"/>
    <w:rsid w:val="00D95614"/>
    <w:rsid w:val="00DA108B"/>
    <w:rsid w:val="00DA256A"/>
    <w:rsid w:val="00DA38F5"/>
    <w:rsid w:val="00DB0A70"/>
    <w:rsid w:val="00DB1486"/>
    <w:rsid w:val="00DB2929"/>
    <w:rsid w:val="00DB385E"/>
    <w:rsid w:val="00DB3D79"/>
    <w:rsid w:val="00DB3EAA"/>
    <w:rsid w:val="00DB5F11"/>
    <w:rsid w:val="00DB61F3"/>
    <w:rsid w:val="00DC1FCB"/>
    <w:rsid w:val="00DC20F8"/>
    <w:rsid w:val="00DC311F"/>
    <w:rsid w:val="00DC656A"/>
    <w:rsid w:val="00DD01AA"/>
    <w:rsid w:val="00DD0FBA"/>
    <w:rsid w:val="00DD102C"/>
    <w:rsid w:val="00DD204F"/>
    <w:rsid w:val="00DD2D69"/>
    <w:rsid w:val="00DD4809"/>
    <w:rsid w:val="00DD4826"/>
    <w:rsid w:val="00DD4E4A"/>
    <w:rsid w:val="00DD69B4"/>
    <w:rsid w:val="00DE0233"/>
    <w:rsid w:val="00DE21FE"/>
    <w:rsid w:val="00DE2CCF"/>
    <w:rsid w:val="00DE75DC"/>
    <w:rsid w:val="00DF089A"/>
    <w:rsid w:val="00DF1F15"/>
    <w:rsid w:val="00DF2300"/>
    <w:rsid w:val="00DF2822"/>
    <w:rsid w:val="00DF38D7"/>
    <w:rsid w:val="00DF4554"/>
    <w:rsid w:val="00E001D6"/>
    <w:rsid w:val="00E02EE1"/>
    <w:rsid w:val="00E02F6D"/>
    <w:rsid w:val="00E037A1"/>
    <w:rsid w:val="00E04A98"/>
    <w:rsid w:val="00E1226F"/>
    <w:rsid w:val="00E12569"/>
    <w:rsid w:val="00E13BEF"/>
    <w:rsid w:val="00E14B6A"/>
    <w:rsid w:val="00E15299"/>
    <w:rsid w:val="00E204A8"/>
    <w:rsid w:val="00E213BA"/>
    <w:rsid w:val="00E2346F"/>
    <w:rsid w:val="00E23B14"/>
    <w:rsid w:val="00E255A1"/>
    <w:rsid w:val="00E256CF"/>
    <w:rsid w:val="00E4015D"/>
    <w:rsid w:val="00E40646"/>
    <w:rsid w:val="00E42CDA"/>
    <w:rsid w:val="00E4465C"/>
    <w:rsid w:val="00E46D9F"/>
    <w:rsid w:val="00E470D8"/>
    <w:rsid w:val="00E473F2"/>
    <w:rsid w:val="00E478CD"/>
    <w:rsid w:val="00E51FE9"/>
    <w:rsid w:val="00E538C6"/>
    <w:rsid w:val="00E53D6D"/>
    <w:rsid w:val="00E55204"/>
    <w:rsid w:val="00E563A5"/>
    <w:rsid w:val="00E56930"/>
    <w:rsid w:val="00E60C2A"/>
    <w:rsid w:val="00E61CAE"/>
    <w:rsid w:val="00E6327E"/>
    <w:rsid w:val="00E63B1C"/>
    <w:rsid w:val="00E63EB9"/>
    <w:rsid w:val="00E6664C"/>
    <w:rsid w:val="00E6787A"/>
    <w:rsid w:val="00E723B4"/>
    <w:rsid w:val="00E767EA"/>
    <w:rsid w:val="00E81B32"/>
    <w:rsid w:val="00E846E2"/>
    <w:rsid w:val="00E871B1"/>
    <w:rsid w:val="00E915A9"/>
    <w:rsid w:val="00E9266A"/>
    <w:rsid w:val="00E935A0"/>
    <w:rsid w:val="00E93FAF"/>
    <w:rsid w:val="00E94C3B"/>
    <w:rsid w:val="00E96026"/>
    <w:rsid w:val="00EA18ED"/>
    <w:rsid w:val="00EA3A95"/>
    <w:rsid w:val="00EA3C44"/>
    <w:rsid w:val="00EB0369"/>
    <w:rsid w:val="00EB5085"/>
    <w:rsid w:val="00EB7F25"/>
    <w:rsid w:val="00EC3429"/>
    <w:rsid w:val="00EC3BE7"/>
    <w:rsid w:val="00ED0649"/>
    <w:rsid w:val="00ED6EE1"/>
    <w:rsid w:val="00EE1AA1"/>
    <w:rsid w:val="00EF09E3"/>
    <w:rsid w:val="00EF4FFA"/>
    <w:rsid w:val="00EF5DFA"/>
    <w:rsid w:val="00EF626C"/>
    <w:rsid w:val="00F00809"/>
    <w:rsid w:val="00F00AE5"/>
    <w:rsid w:val="00F015FD"/>
    <w:rsid w:val="00F03BC9"/>
    <w:rsid w:val="00F03CA8"/>
    <w:rsid w:val="00F04727"/>
    <w:rsid w:val="00F04AD1"/>
    <w:rsid w:val="00F05A8E"/>
    <w:rsid w:val="00F10A63"/>
    <w:rsid w:val="00F11532"/>
    <w:rsid w:val="00F11ACD"/>
    <w:rsid w:val="00F14CDD"/>
    <w:rsid w:val="00F16B21"/>
    <w:rsid w:val="00F17220"/>
    <w:rsid w:val="00F17AE9"/>
    <w:rsid w:val="00F20277"/>
    <w:rsid w:val="00F205AE"/>
    <w:rsid w:val="00F22FDF"/>
    <w:rsid w:val="00F25498"/>
    <w:rsid w:val="00F27B59"/>
    <w:rsid w:val="00F30044"/>
    <w:rsid w:val="00F306FF"/>
    <w:rsid w:val="00F33B6B"/>
    <w:rsid w:val="00F35389"/>
    <w:rsid w:val="00F361BD"/>
    <w:rsid w:val="00F41791"/>
    <w:rsid w:val="00F4263D"/>
    <w:rsid w:val="00F43CEC"/>
    <w:rsid w:val="00F443BC"/>
    <w:rsid w:val="00F46DD0"/>
    <w:rsid w:val="00F556DE"/>
    <w:rsid w:val="00F55F36"/>
    <w:rsid w:val="00F56EE0"/>
    <w:rsid w:val="00F572ED"/>
    <w:rsid w:val="00F5764C"/>
    <w:rsid w:val="00F57CE8"/>
    <w:rsid w:val="00F6028B"/>
    <w:rsid w:val="00F60573"/>
    <w:rsid w:val="00F6213E"/>
    <w:rsid w:val="00F6763F"/>
    <w:rsid w:val="00F70034"/>
    <w:rsid w:val="00F70C79"/>
    <w:rsid w:val="00F71B36"/>
    <w:rsid w:val="00F72051"/>
    <w:rsid w:val="00F72056"/>
    <w:rsid w:val="00F72E31"/>
    <w:rsid w:val="00F72EEE"/>
    <w:rsid w:val="00F75637"/>
    <w:rsid w:val="00F77847"/>
    <w:rsid w:val="00F825A4"/>
    <w:rsid w:val="00F83B97"/>
    <w:rsid w:val="00F84956"/>
    <w:rsid w:val="00F85126"/>
    <w:rsid w:val="00F86649"/>
    <w:rsid w:val="00F91E6C"/>
    <w:rsid w:val="00F92326"/>
    <w:rsid w:val="00F968F7"/>
    <w:rsid w:val="00F96C2C"/>
    <w:rsid w:val="00F96C72"/>
    <w:rsid w:val="00FA630C"/>
    <w:rsid w:val="00FB3BAE"/>
    <w:rsid w:val="00FB62C9"/>
    <w:rsid w:val="00FB795D"/>
    <w:rsid w:val="00FC0D17"/>
    <w:rsid w:val="00FC1143"/>
    <w:rsid w:val="00FC16E1"/>
    <w:rsid w:val="00FC462F"/>
    <w:rsid w:val="00FC52D7"/>
    <w:rsid w:val="00FC73CE"/>
    <w:rsid w:val="00FC7FF7"/>
    <w:rsid w:val="00FD03A3"/>
    <w:rsid w:val="00FD1D16"/>
    <w:rsid w:val="00FD1D7D"/>
    <w:rsid w:val="00FD1EC8"/>
    <w:rsid w:val="00FD275B"/>
    <w:rsid w:val="00FD6B78"/>
    <w:rsid w:val="00FE00FB"/>
    <w:rsid w:val="00FE0697"/>
    <w:rsid w:val="00FE2346"/>
    <w:rsid w:val="00FE33F2"/>
    <w:rsid w:val="00FE454C"/>
    <w:rsid w:val="00FE54BA"/>
    <w:rsid w:val="00FE6BCB"/>
    <w:rsid w:val="00FE6DB4"/>
    <w:rsid w:val="00FF3C7C"/>
    <w:rsid w:val="00FF42CB"/>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paragraph" w:styleId="Heading2">
    <w:name w:val="heading 2"/>
    <w:basedOn w:val="Normal"/>
    <w:next w:val="Normal"/>
    <w:link w:val="Heading2Char"/>
    <w:uiPriority w:val="9"/>
    <w:semiHidden/>
    <w:unhideWhenUsed/>
    <w:qFormat/>
    <w:rsid w:val="00E6664C"/>
    <w:pPr>
      <w:keepNext/>
      <w:keepLines/>
      <w:spacing w:before="40" w:after="0"/>
      <w:outlineLvl w:val="1"/>
    </w:pPr>
    <w:rPr>
      <w:rFonts w:asciiTheme="majorHAnsi" w:eastAsiaTheme="majorEastAsia" w:hAnsiTheme="majorHAnsi" w:cstheme="majorBidi"/>
      <w:color w:val="2D5085" w:themeColor="accent1" w:themeShade="BF"/>
      <w:sz w:val="26"/>
      <w:szCs w:val="26"/>
    </w:rPr>
  </w:style>
  <w:style w:type="paragraph" w:styleId="Heading3">
    <w:name w:val="heading 3"/>
    <w:basedOn w:val="Normal"/>
    <w:next w:val="Normal"/>
    <w:link w:val="Heading3Char"/>
    <w:uiPriority w:val="9"/>
    <w:semiHidden/>
    <w:unhideWhenUsed/>
    <w:qFormat/>
    <w:rsid w:val="00F30044"/>
    <w:pPr>
      <w:keepNext/>
      <w:keepLines/>
      <w:spacing w:before="40" w:after="0"/>
      <w:outlineLvl w:val="2"/>
    </w:pPr>
    <w:rPr>
      <w:rFonts w:asciiTheme="majorHAnsi" w:eastAsiaTheme="majorEastAsia" w:hAnsiTheme="majorHAnsi" w:cstheme="majorBidi"/>
      <w:color w:val="1E35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 w:type="paragraph" w:styleId="NormalWeb">
    <w:name w:val="Normal (Web)"/>
    <w:basedOn w:val="Normal"/>
    <w:uiPriority w:val="99"/>
    <w:semiHidden/>
    <w:unhideWhenUsed/>
    <w:rsid w:val="00376AF3"/>
    <w:pPr>
      <w:spacing w:after="0"/>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E6664C"/>
    <w:rPr>
      <w:rFonts w:asciiTheme="majorHAnsi" w:eastAsiaTheme="majorEastAsia" w:hAnsiTheme="majorHAnsi" w:cstheme="majorBidi"/>
      <w:color w:val="2D5085" w:themeColor="accent1" w:themeShade="BF"/>
      <w:sz w:val="26"/>
      <w:szCs w:val="26"/>
    </w:rPr>
  </w:style>
  <w:style w:type="paragraph" w:styleId="BodyText">
    <w:name w:val="Body Text"/>
    <w:basedOn w:val="Normal"/>
    <w:link w:val="BodyTextChar"/>
    <w:rsid w:val="00B04F8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jc w:val="both"/>
    </w:pPr>
    <w:rPr>
      <w:rFonts w:ascii="Arial" w:eastAsia="SimSun" w:hAnsi="Arial" w:cs="Times New Roman"/>
      <w:sz w:val="20"/>
      <w:szCs w:val="20"/>
    </w:rPr>
  </w:style>
  <w:style w:type="character" w:customStyle="1" w:styleId="BodyTextChar">
    <w:name w:val="Body Text Char"/>
    <w:basedOn w:val="DefaultParagraphFont"/>
    <w:link w:val="BodyText"/>
    <w:rsid w:val="00B04F8A"/>
    <w:rPr>
      <w:rFonts w:ascii="Arial" w:eastAsia="SimSun" w:hAnsi="Arial" w:cs="Times New Roman"/>
      <w:sz w:val="20"/>
      <w:szCs w:val="20"/>
    </w:rPr>
  </w:style>
  <w:style w:type="character" w:customStyle="1" w:styleId="Heading3Char">
    <w:name w:val="Heading 3 Char"/>
    <w:basedOn w:val="DefaultParagraphFont"/>
    <w:link w:val="Heading3"/>
    <w:uiPriority w:val="9"/>
    <w:semiHidden/>
    <w:rsid w:val="00F30044"/>
    <w:rPr>
      <w:rFonts w:asciiTheme="majorHAnsi" w:eastAsiaTheme="majorEastAsia" w:hAnsiTheme="majorHAnsi" w:cstheme="majorBidi"/>
      <w:color w:val="1E355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315">
      <w:bodyDiv w:val="1"/>
      <w:marLeft w:val="0"/>
      <w:marRight w:val="0"/>
      <w:marTop w:val="0"/>
      <w:marBottom w:val="0"/>
      <w:divBdr>
        <w:top w:val="none" w:sz="0" w:space="0" w:color="auto"/>
        <w:left w:val="none" w:sz="0" w:space="0" w:color="auto"/>
        <w:bottom w:val="none" w:sz="0" w:space="0" w:color="auto"/>
        <w:right w:val="none" w:sz="0" w:space="0" w:color="auto"/>
      </w:divBdr>
    </w:div>
    <w:div w:id="5787888">
      <w:bodyDiv w:val="1"/>
      <w:marLeft w:val="0"/>
      <w:marRight w:val="0"/>
      <w:marTop w:val="0"/>
      <w:marBottom w:val="0"/>
      <w:divBdr>
        <w:top w:val="none" w:sz="0" w:space="0" w:color="auto"/>
        <w:left w:val="none" w:sz="0" w:space="0" w:color="auto"/>
        <w:bottom w:val="none" w:sz="0" w:space="0" w:color="auto"/>
        <w:right w:val="none" w:sz="0" w:space="0" w:color="auto"/>
      </w:divBdr>
    </w:div>
    <w:div w:id="6254592">
      <w:bodyDiv w:val="1"/>
      <w:marLeft w:val="0"/>
      <w:marRight w:val="0"/>
      <w:marTop w:val="0"/>
      <w:marBottom w:val="0"/>
      <w:divBdr>
        <w:top w:val="none" w:sz="0" w:space="0" w:color="auto"/>
        <w:left w:val="none" w:sz="0" w:space="0" w:color="auto"/>
        <w:bottom w:val="none" w:sz="0" w:space="0" w:color="auto"/>
        <w:right w:val="none" w:sz="0" w:space="0" w:color="auto"/>
      </w:divBdr>
    </w:div>
    <w:div w:id="28843948">
      <w:bodyDiv w:val="1"/>
      <w:marLeft w:val="0"/>
      <w:marRight w:val="0"/>
      <w:marTop w:val="0"/>
      <w:marBottom w:val="0"/>
      <w:divBdr>
        <w:top w:val="none" w:sz="0" w:space="0" w:color="auto"/>
        <w:left w:val="none" w:sz="0" w:space="0" w:color="auto"/>
        <w:bottom w:val="none" w:sz="0" w:space="0" w:color="auto"/>
        <w:right w:val="none" w:sz="0" w:space="0" w:color="auto"/>
      </w:divBdr>
    </w:div>
    <w:div w:id="35283183">
      <w:bodyDiv w:val="1"/>
      <w:marLeft w:val="0"/>
      <w:marRight w:val="0"/>
      <w:marTop w:val="0"/>
      <w:marBottom w:val="0"/>
      <w:divBdr>
        <w:top w:val="none" w:sz="0" w:space="0" w:color="auto"/>
        <w:left w:val="none" w:sz="0" w:space="0" w:color="auto"/>
        <w:bottom w:val="none" w:sz="0" w:space="0" w:color="auto"/>
        <w:right w:val="none" w:sz="0" w:space="0" w:color="auto"/>
      </w:divBdr>
    </w:div>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50932272">
      <w:bodyDiv w:val="1"/>
      <w:marLeft w:val="0"/>
      <w:marRight w:val="0"/>
      <w:marTop w:val="0"/>
      <w:marBottom w:val="0"/>
      <w:divBdr>
        <w:top w:val="none" w:sz="0" w:space="0" w:color="auto"/>
        <w:left w:val="none" w:sz="0" w:space="0" w:color="auto"/>
        <w:bottom w:val="none" w:sz="0" w:space="0" w:color="auto"/>
        <w:right w:val="none" w:sz="0" w:space="0" w:color="auto"/>
      </w:divBdr>
    </w:div>
    <w:div w:id="52851467">
      <w:bodyDiv w:val="1"/>
      <w:marLeft w:val="0"/>
      <w:marRight w:val="0"/>
      <w:marTop w:val="0"/>
      <w:marBottom w:val="0"/>
      <w:divBdr>
        <w:top w:val="none" w:sz="0" w:space="0" w:color="auto"/>
        <w:left w:val="none" w:sz="0" w:space="0" w:color="auto"/>
        <w:bottom w:val="none" w:sz="0" w:space="0" w:color="auto"/>
        <w:right w:val="none" w:sz="0" w:space="0" w:color="auto"/>
      </w:divBdr>
    </w:div>
    <w:div w:id="75901953">
      <w:bodyDiv w:val="1"/>
      <w:marLeft w:val="0"/>
      <w:marRight w:val="0"/>
      <w:marTop w:val="0"/>
      <w:marBottom w:val="0"/>
      <w:divBdr>
        <w:top w:val="none" w:sz="0" w:space="0" w:color="auto"/>
        <w:left w:val="none" w:sz="0" w:space="0" w:color="auto"/>
        <w:bottom w:val="none" w:sz="0" w:space="0" w:color="auto"/>
        <w:right w:val="none" w:sz="0" w:space="0" w:color="auto"/>
      </w:divBdr>
    </w:div>
    <w:div w:id="80489202">
      <w:bodyDiv w:val="1"/>
      <w:marLeft w:val="0"/>
      <w:marRight w:val="0"/>
      <w:marTop w:val="0"/>
      <w:marBottom w:val="0"/>
      <w:divBdr>
        <w:top w:val="none" w:sz="0" w:space="0" w:color="auto"/>
        <w:left w:val="none" w:sz="0" w:space="0" w:color="auto"/>
        <w:bottom w:val="none" w:sz="0" w:space="0" w:color="auto"/>
        <w:right w:val="none" w:sz="0" w:space="0" w:color="auto"/>
      </w:divBdr>
    </w:div>
    <w:div w:id="86461955">
      <w:bodyDiv w:val="1"/>
      <w:marLeft w:val="0"/>
      <w:marRight w:val="0"/>
      <w:marTop w:val="0"/>
      <w:marBottom w:val="0"/>
      <w:divBdr>
        <w:top w:val="none" w:sz="0" w:space="0" w:color="auto"/>
        <w:left w:val="none" w:sz="0" w:space="0" w:color="auto"/>
        <w:bottom w:val="none" w:sz="0" w:space="0" w:color="auto"/>
        <w:right w:val="none" w:sz="0" w:space="0" w:color="auto"/>
      </w:divBdr>
    </w:div>
    <w:div w:id="87384836">
      <w:bodyDiv w:val="1"/>
      <w:marLeft w:val="0"/>
      <w:marRight w:val="0"/>
      <w:marTop w:val="0"/>
      <w:marBottom w:val="0"/>
      <w:divBdr>
        <w:top w:val="none" w:sz="0" w:space="0" w:color="auto"/>
        <w:left w:val="none" w:sz="0" w:space="0" w:color="auto"/>
        <w:bottom w:val="none" w:sz="0" w:space="0" w:color="auto"/>
        <w:right w:val="none" w:sz="0" w:space="0" w:color="auto"/>
      </w:divBdr>
    </w:div>
    <w:div w:id="92364252">
      <w:bodyDiv w:val="1"/>
      <w:marLeft w:val="0"/>
      <w:marRight w:val="0"/>
      <w:marTop w:val="0"/>
      <w:marBottom w:val="0"/>
      <w:divBdr>
        <w:top w:val="none" w:sz="0" w:space="0" w:color="auto"/>
        <w:left w:val="none" w:sz="0" w:space="0" w:color="auto"/>
        <w:bottom w:val="none" w:sz="0" w:space="0" w:color="auto"/>
        <w:right w:val="none" w:sz="0" w:space="0" w:color="auto"/>
      </w:divBdr>
    </w:div>
    <w:div w:id="95028980">
      <w:bodyDiv w:val="1"/>
      <w:marLeft w:val="0"/>
      <w:marRight w:val="0"/>
      <w:marTop w:val="0"/>
      <w:marBottom w:val="0"/>
      <w:divBdr>
        <w:top w:val="none" w:sz="0" w:space="0" w:color="auto"/>
        <w:left w:val="none" w:sz="0" w:space="0" w:color="auto"/>
        <w:bottom w:val="none" w:sz="0" w:space="0" w:color="auto"/>
        <w:right w:val="none" w:sz="0" w:space="0" w:color="auto"/>
      </w:divBdr>
    </w:div>
    <w:div w:id="109202150">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52725846">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179122382">
      <w:bodyDiv w:val="1"/>
      <w:marLeft w:val="0"/>
      <w:marRight w:val="0"/>
      <w:marTop w:val="0"/>
      <w:marBottom w:val="0"/>
      <w:divBdr>
        <w:top w:val="none" w:sz="0" w:space="0" w:color="auto"/>
        <w:left w:val="none" w:sz="0" w:space="0" w:color="auto"/>
        <w:bottom w:val="none" w:sz="0" w:space="0" w:color="auto"/>
        <w:right w:val="none" w:sz="0" w:space="0" w:color="auto"/>
      </w:divBdr>
    </w:div>
    <w:div w:id="183593894">
      <w:bodyDiv w:val="1"/>
      <w:marLeft w:val="0"/>
      <w:marRight w:val="0"/>
      <w:marTop w:val="0"/>
      <w:marBottom w:val="0"/>
      <w:divBdr>
        <w:top w:val="none" w:sz="0" w:space="0" w:color="auto"/>
        <w:left w:val="none" w:sz="0" w:space="0" w:color="auto"/>
        <w:bottom w:val="none" w:sz="0" w:space="0" w:color="auto"/>
        <w:right w:val="none" w:sz="0" w:space="0" w:color="auto"/>
      </w:divBdr>
    </w:div>
    <w:div w:id="187840995">
      <w:bodyDiv w:val="1"/>
      <w:marLeft w:val="0"/>
      <w:marRight w:val="0"/>
      <w:marTop w:val="0"/>
      <w:marBottom w:val="0"/>
      <w:divBdr>
        <w:top w:val="none" w:sz="0" w:space="0" w:color="auto"/>
        <w:left w:val="none" w:sz="0" w:space="0" w:color="auto"/>
        <w:bottom w:val="none" w:sz="0" w:space="0" w:color="auto"/>
        <w:right w:val="none" w:sz="0" w:space="0" w:color="auto"/>
      </w:divBdr>
    </w:div>
    <w:div w:id="196627160">
      <w:bodyDiv w:val="1"/>
      <w:marLeft w:val="0"/>
      <w:marRight w:val="0"/>
      <w:marTop w:val="0"/>
      <w:marBottom w:val="0"/>
      <w:divBdr>
        <w:top w:val="none" w:sz="0" w:space="0" w:color="auto"/>
        <w:left w:val="none" w:sz="0" w:space="0" w:color="auto"/>
        <w:bottom w:val="none" w:sz="0" w:space="0" w:color="auto"/>
        <w:right w:val="none" w:sz="0" w:space="0" w:color="auto"/>
      </w:divBdr>
    </w:div>
    <w:div w:id="233274084">
      <w:bodyDiv w:val="1"/>
      <w:marLeft w:val="0"/>
      <w:marRight w:val="0"/>
      <w:marTop w:val="0"/>
      <w:marBottom w:val="0"/>
      <w:divBdr>
        <w:top w:val="none" w:sz="0" w:space="0" w:color="auto"/>
        <w:left w:val="none" w:sz="0" w:space="0" w:color="auto"/>
        <w:bottom w:val="none" w:sz="0" w:space="0" w:color="auto"/>
        <w:right w:val="none" w:sz="0" w:space="0" w:color="auto"/>
      </w:divBdr>
    </w:div>
    <w:div w:id="247154925">
      <w:bodyDiv w:val="1"/>
      <w:marLeft w:val="0"/>
      <w:marRight w:val="0"/>
      <w:marTop w:val="0"/>
      <w:marBottom w:val="0"/>
      <w:divBdr>
        <w:top w:val="none" w:sz="0" w:space="0" w:color="auto"/>
        <w:left w:val="none" w:sz="0" w:space="0" w:color="auto"/>
        <w:bottom w:val="none" w:sz="0" w:space="0" w:color="auto"/>
        <w:right w:val="none" w:sz="0" w:space="0" w:color="auto"/>
      </w:divBdr>
    </w:div>
    <w:div w:id="260843334">
      <w:bodyDiv w:val="1"/>
      <w:marLeft w:val="0"/>
      <w:marRight w:val="0"/>
      <w:marTop w:val="0"/>
      <w:marBottom w:val="0"/>
      <w:divBdr>
        <w:top w:val="none" w:sz="0" w:space="0" w:color="auto"/>
        <w:left w:val="none" w:sz="0" w:space="0" w:color="auto"/>
        <w:bottom w:val="none" w:sz="0" w:space="0" w:color="auto"/>
        <w:right w:val="none" w:sz="0" w:space="0" w:color="auto"/>
      </w:divBdr>
    </w:div>
    <w:div w:id="272398211">
      <w:bodyDiv w:val="1"/>
      <w:marLeft w:val="0"/>
      <w:marRight w:val="0"/>
      <w:marTop w:val="0"/>
      <w:marBottom w:val="0"/>
      <w:divBdr>
        <w:top w:val="none" w:sz="0" w:space="0" w:color="auto"/>
        <w:left w:val="none" w:sz="0" w:space="0" w:color="auto"/>
        <w:bottom w:val="none" w:sz="0" w:space="0" w:color="auto"/>
        <w:right w:val="none" w:sz="0" w:space="0" w:color="auto"/>
      </w:divBdr>
    </w:div>
    <w:div w:id="294717793">
      <w:bodyDiv w:val="1"/>
      <w:marLeft w:val="0"/>
      <w:marRight w:val="0"/>
      <w:marTop w:val="0"/>
      <w:marBottom w:val="0"/>
      <w:divBdr>
        <w:top w:val="none" w:sz="0" w:space="0" w:color="auto"/>
        <w:left w:val="none" w:sz="0" w:space="0" w:color="auto"/>
        <w:bottom w:val="none" w:sz="0" w:space="0" w:color="auto"/>
        <w:right w:val="none" w:sz="0" w:space="0" w:color="auto"/>
      </w:divBdr>
    </w:div>
    <w:div w:id="301617208">
      <w:bodyDiv w:val="1"/>
      <w:marLeft w:val="0"/>
      <w:marRight w:val="0"/>
      <w:marTop w:val="0"/>
      <w:marBottom w:val="0"/>
      <w:divBdr>
        <w:top w:val="none" w:sz="0" w:space="0" w:color="auto"/>
        <w:left w:val="none" w:sz="0" w:space="0" w:color="auto"/>
        <w:bottom w:val="none" w:sz="0" w:space="0" w:color="auto"/>
        <w:right w:val="none" w:sz="0" w:space="0" w:color="auto"/>
      </w:divBdr>
    </w:div>
    <w:div w:id="306857485">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5868860">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334453107">
      <w:bodyDiv w:val="1"/>
      <w:marLeft w:val="0"/>
      <w:marRight w:val="0"/>
      <w:marTop w:val="0"/>
      <w:marBottom w:val="0"/>
      <w:divBdr>
        <w:top w:val="none" w:sz="0" w:space="0" w:color="auto"/>
        <w:left w:val="none" w:sz="0" w:space="0" w:color="auto"/>
        <w:bottom w:val="none" w:sz="0" w:space="0" w:color="auto"/>
        <w:right w:val="none" w:sz="0" w:space="0" w:color="auto"/>
      </w:divBdr>
    </w:div>
    <w:div w:id="375087932">
      <w:bodyDiv w:val="1"/>
      <w:marLeft w:val="0"/>
      <w:marRight w:val="0"/>
      <w:marTop w:val="0"/>
      <w:marBottom w:val="0"/>
      <w:divBdr>
        <w:top w:val="none" w:sz="0" w:space="0" w:color="auto"/>
        <w:left w:val="none" w:sz="0" w:space="0" w:color="auto"/>
        <w:bottom w:val="none" w:sz="0" w:space="0" w:color="auto"/>
        <w:right w:val="none" w:sz="0" w:space="0" w:color="auto"/>
      </w:divBdr>
    </w:div>
    <w:div w:id="419762265">
      <w:bodyDiv w:val="1"/>
      <w:marLeft w:val="0"/>
      <w:marRight w:val="0"/>
      <w:marTop w:val="0"/>
      <w:marBottom w:val="0"/>
      <w:divBdr>
        <w:top w:val="none" w:sz="0" w:space="0" w:color="auto"/>
        <w:left w:val="none" w:sz="0" w:space="0" w:color="auto"/>
        <w:bottom w:val="none" w:sz="0" w:space="0" w:color="auto"/>
        <w:right w:val="none" w:sz="0" w:space="0" w:color="auto"/>
      </w:divBdr>
    </w:div>
    <w:div w:id="423572115">
      <w:bodyDiv w:val="1"/>
      <w:marLeft w:val="0"/>
      <w:marRight w:val="0"/>
      <w:marTop w:val="0"/>
      <w:marBottom w:val="0"/>
      <w:divBdr>
        <w:top w:val="none" w:sz="0" w:space="0" w:color="auto"/>
        <w:left w:val="none" w:sz="0" w:space="0" w:color="auto"/>
        <w:bottom w:val="none" w:sz="0" w:space="0" w:color="auto"/>
        <w:right w:val="none" w:sz="0" w:space="0" w:color="auto"/>
      </w:divBdr>
    </w:div>
    <w:div w:id="427384601">
      <w:bodyDiv w:val="1"/>
      <w:marLeft w:val="0"/>
      <w:marRight w:val="0"/>
      <w:marTop w:val="0"/>
      <w:marBottom w:val="0"/>
      <w:divBdr>
        <w:top w:val="none" w:sz="0" w:space="0" w:color="auto"/>
        <w:left w:val="none" w:sz="0" w:space="0" w:color="auto"/>
        <w:bottom w:val="none" w:sz="0" w:space="0" w:color="auto"/>
        <w:right w:val="none" w:sz="0" w:space="0" w:color="auto"/>
      </w:divBdr>
    </w:div>
    <w:div w:id="427702702">
      <w:bodyDiv w:val="1"/>
      <w:marLeft w:val="0"/>
      <w:marRight w:val="0"/>
      <w:marTop w:val="0"/>
      <w:marBottom w:val="0"/>
      <w:divBdr>
        <w:top w:val="none" w:sz="0" w:space="0" w:color="auto"/>
        <w:left w:val="none" w:sz="0" w:space="0" w:color="auto"/>
        <w:bottom w:val="none" w:sz="0" w:space="0" w:color="auto"/>
        <w:right w:val="none" w:sz="0" w:space="0" w:color="auto"/>
      </w:divBdr>
    </w:div>
    <w:div w:id="437336437">
      <w:bodyDiv w:val="1"/>
      <w:marLeft w:val="0"/>
      <w:marRight w:val="0"/>
      <w:marTop w:val="0"/>
      <w:marBottom w:val="0"/>
      <w:divBdr>
        <w:top w:val="none" w:sz="0" w:space="0" w:color="auto"/>
        <w:left w:val="none" w:sz="0" w:space="0" w:color="auto"/>
        <w:bottom w:val="none" w:sz="0" w:space="0" w:color="auto"/>
        <w:right w:val="none" w:sz="0" w:space="0" w:color="auto"/>
      </w:divBdr>
    </w:div>
    <w:div w:id="451217652">
      <w:bodyDiv w:val="1"/>
      <w:marLeft w:val="0"/>
      <w:marRight w:val="0"/>
      <w:marTop w:val="0"/>
      <w:marBottom w:val="0"/>
      <w:divBdr>
        <w:top w:val="none" w:sz="0" w:space="0" w:color="auto"/>
        <w:left w:val="none" w:sz="0" w:space="0" w:color="auto"/>
        <w:bottom w:val="none" w:sz="0" w:space="0" w:color="auto"/>
        <w:right w:val="none" w:sz="0" w:space="0" w:color="auto"/>
      </w:divBdr>
    </w:div>
    <w:div w:id="454953406">
      <w:bodyDiv w:val="1"/>
      <w:marLeft w:val="0"/>
      <w:marRight w:val="0"/>
      <w:marTop w:val="0"/>
      <w:marBottom w:val="0"/>
      <w:divBdr>
        <w:top w:val="none" w:sz="0" w:space="0" w:color="auto"/>
        <w:left w:val="none" w:sz="0" w:space="0" w:color="auto"/>
        <w:bottom w:val="none" w:sz="0" w:space="0" w:color="auto"/>
        <w:right w:val="none" w:sz="0" w:space="0" w:color="auto"/>
      </w:divBdr>
    </w:div>
    <w:div w:id="455606721">
      <w:bodyDiv w:val="1"/>
      <w:marLeft w:val="0"/>
      <w:marRight w:val="0"/>
      <w:marTop w:val="0"/>
      <w:marBottom w:val="0"/>
      <w:divBdr>
        <w:top w:val="none" w:sz="0" w:space="0" w:color="auto"/>
        <w:left w:val="none" w:sz="0" w:space="0" w:color="auto"/>
        <w:bottom w:val="none" w:sz="0" w:space="0" w:color="auto"/>
        <w:right w:val="none" w:sz="0" w:space="0" w:color="auto"/>
      </w:divBdr>
    </w:div>
    <w:div w:id="485976333">
      <w:bodyDiv w:val="1"/>
      <w:marLeft w:val="0"/>
      <w:marRight w:val="0"/>
      <w:marTop w:val="0"/>
      <w:marBottom w:val="0"/>
      <w:divBdr>
        <w:top w:val="none" w:sz="0" w:space="0" w:color="auto"/>
        <w:left w:val="none" w:sz="0" w:space="0" w:color="auto"/>
        <w:bottom w:val="none" w:sz="0" w:space="0" w:color="auto"/>
        <w:right w:val="none" w:sz="0" w:space="0" w:color="auto"/>
      </w:divBdr>
    </w:div>
    <w:div w:id="532301859">
      <w:bodyDiv w:val="1"/>
      <w:marLeft w:val="0"/>
      <w:marRight w:val="0"/>
      <w:marTop w:val="0"/>
      <w:marBottom w:val="0"/>
      <w:divBdr>
        <w:top w:val="none" w:sz="0" w:space="0" w:color="auto"/>
        <w:left w:val="none" w:sz="0" w:space="0" w:color="auto"/>
        <w:bottom w:val="none" w:sz="0" w:space="0" w:color="auto"/>
        <w:right w:val="none" w:sz="0" w:space="0" w:color="auto"/>
      </w:divBdr>
    </w:div>
    <w:div w:id="540283006">
      <w:bodyDiv w:val="1"/>
      <w:marLeft w:val="0"/>
      <w:marRight w:val="0"/>
      <w:marTop w:val="0"/>
      <w:marBottom w:val="0"/>
      <w:divBdr>
        <w:top w:val="none" w:sz="0" w:space="0" w:color="auto"/>
        <w:left w:val="none" w:sz="0" w:space="0" w:color="auto"/>
        <w:bottom w:val="none" w:sz="0" w:space="0" w:color="auto"/>
        <w:right w:val="none" w:sz="0" w:space="0" w:color="auto"/>
      </w:divBdr>
    </w:div>
    <w:div w:id="569315819">
      <w:bodyDiv w:val="1"/>
      <w:marLeft w:val="0"/>
      <w:marRight w:val="0"/>
      <w:marTop w:val="0"/>
      <w:marBottom w:val="0"/>
      <w:divBdr>
        <w:top w:val="none" w:sz="0" w:space="0" w:color="auto"/>
        <w:left w:val="none" w:sz="0" w:space="0" w:color="auto"/>
        <w:bottom w:val="none" w:sz="0" w:space="0" w:color="auto"/>
        <w:right w:val="none" w:sz="0" w:space="0" w:color="auto"/>
      </w:divBdr>
    </w:div>
    <w:div w:id="571240204">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586547632">
      <w:bodyDiv w:val="1"/>
      <w:marLeft w:val="0"/>
      <w:marRight w:val="0"/>
      <w:marTop w:val="0"/>
      <w:marBottom w:val="0"/>
      <w:divBdr>
        <w:top w:val="none" w:sz="0" w:space="0" w:color="auto"/>
        <w:left w:val="none" w:sz="0" w:space="0" w:color="auto"/>
        <w:bottom w:val="none" w:sz="0" w:space="0" w:color="auto"/>
        <w:right w:val="none" w:sz="0" w:space="0" w:color="auto"/>
      </w:divBdr>
    </w:div>
    <w:div w:id="592202736">
      <w:bodyDiv w:val="1"/>
      <w:marLeft w:val="0"/>
      <w:marRight w:val="0"/>
      <w:marTop w:val="0"/>
      <w:marBottom w:val="0"/>
      <w:divBdr>
        <w:top w:val="none" w:sz="0" w:space="0" w:color="auto"/>
        <w:left w:val="none" w:sz="0" w:space="0" w:color="auto"/>
        <w:bottom w:val="none" w:sz="0" w:space="0" w:color="auto"/>
        <w:right w:val="none" w:sz="0" w:space="0" w:color="auto"/>
      </w:divBdr>
    </w:div>
    <w:div w:id="599945961">
      <w:bodyDiv w:val="1"/>
      <w:marLeft w:val="0"/>
      <w:marRight w:val="0"/>
      <w:marTop w:val="0"/>
      <w:marBottom w:val="0"/>
      <w:divBdr>
        <w:top w:val="none" w:sz="0" w:space="0" w:color="auto"/>
        <w:left w:val="none" w:sz="0" w:space="0" w:color="auto"/>
        <w:bottom w:val="none" w:sz="0" w:space="0" w:color="auto"/>
        <w:right w:val="none" w:sz="0" w:space="0" w:color="auto"/>
      </w:divBdr>
    </w:div>
    <w:div w:id="615988161">
      <w:bodyDiv w:val="1"/>
      <w:marLeft w:val="0"/>
      <w:marRight w:val="0"/>
      <w:marTop w:val="0"/>
      <w:marBottom w:val="0"/>
      <w:divBdr>
        <w:top w:val="none" w:sz="0" w:space="0" w:color="auto"/>
        <w:left w:val="none" w:sz="0" w:space="0" w:color="auto"/>
        <w:bottom w:val="none" w:sz="0" w:space="0" w:color="auto"/>
        <w:right w:val="none" w:sz="0" w:space="0" w:color="auto"/>
      </w:divBdr>
    </w:div>
    <w:div w:id="626206231">
      <w:bodyDiv w:val="1"/>
      <w:marLeft w:val="0"/>
      <w:marRight w:val="0"/>
      <w:marTop w:val="0"/>
      <w:marBottom w:val="0"/>
      <w:divBdr>
        <w:top w:val="none" w:sz="0" w:space="0" w:color="auto"/>
        <w:left w:val="none" w:sz="0" w:space="0" w:color="auto"/>
        <w:bottom w:val="none" w:sz="0" w:space="0" w:color="auto"/>
        <w:right w:val="none" w:sz="0" w:space="0" w:color="auto"/>
      </w:divBdr>
      <w:divsChild>
        <w:div w:id="239826429">
          <w:marLeft w:val="0"/>
          <w:marRight w:val="0"/>
          <w:marTop w:val="0"/>
          <w:marBottom w:val="0"/>
          <w:divBdr>
            <w:top w:val="none" w:sz="0" w:space="0" w:color="auto"/>
            <w:left w:val="none" w:sz="0" w:space="0" w:color="auto"/>
            <w:bottom w:val="none" w:sz="0" w:space="0" w:color="auto"/>
            <w:right w:val="none" w:sz="0" w:space="0" w:color="auto"/>
          </w:divBdr>
          <w:divsChild>
            <w:div w:id="215242812">
              <w:marLeft w:val="0"/>
              <w:marRight w:val="0"/>
              <w:marTop w:val="0"/>
              <w:marBottom w:val="0"/>
              <w:divBdr>
                <w:top w:val="none" w:sz="0" w:space="0" w:color="auto"/>
                <w:left w:val="none" w:sz="0" w:space="0" w:color="auto"/>
                <w:bottom w:val="none" w:sz="0" w:space="0" w:color="auto"/>
                <w:right w:val="none" w:sz="0" w:space="0" w:color="auto"/>
              </w:divBdr>
              <w:divsChild>
                <w:div w:id="1385829808">
                  <w:marLeft w:val="0"/>
                  <w:marRight w:val="0"/>
                  <w:marTop w:val="0"/>
                  <w:marBottom w:val="0"/>
                  <w:divBdr>
                    <w:top w:val="none" w:sz="0" w:space="12" w:color="auto"/>
                    <w:left w:val="none" w:sz="0" w:space="12" w:color="auto"/>
                    <w:bottom w:val="none" w:sz="0" w:space="12" w:color="auto"/>
                    <w:right w:val="none" w:sz="0" w:space="12" w:color="auto"/>
                  </w:divBdr>
                  <w:divsChild>
                    <w:div w:id="1714965211">
                      <w:marLeft w:val="0"/>
                      <w:marRight w:val="0"/>
                      <w:marTop w:val="0"/>
                      <w:marBottom w:val="0"/>
                      <w:divBdr>
                        <w:top w:val="none" w:sz="0" w:space="12" w:color="auto"/>
                        <w:left w:val="none" w:sz="0" w:space="12" w:color="auto"/>
                        <w:bottom w:val="none" w:sz="0" w:space="12" w:color="auto"/>
                        <w:right w:val="none" w:sz="0" w:space="12" w:color="auto"/>
                      </w:divBdr>
                      <w:divsChild>
                        <w:div w:id="1921137591">
                          <w:marLeft w:val="0"/>
                          <w:marRight w:val="0"/>
                          <w:marTop w:val="0"/>
                          <w:marBottom w:val="0"/>
                          <w:divBdr>
                            <w:top w:val="none" w:sz="0" w:space="0" w:color="auto"/>
                            <w:left w:val="none" w:sz="0" w:space="0" w:color="auto"/>
                            <w:bottom w:val="none" w:sz="0" w:space="0" w:color="auto"/>
                            <w:right w:val="none" w:sz="0" w:space="0" w:color="auto"/>
                          </w:divBdr>
                          <w:divsChild>
                            <w:div w:id="1257059468">
                              <w:marLeft w:val="-225"/>
                              <w:marRight w:val="-225"/>
                              <w:marTop w:val="0"/>
                              <w:marBottom w:val="0"/>
                              <w:divBdr>
                                <w:top w:val="none" w:sz="0" w:space="0" w:color="auto"/>
                                <w:left w:val="none" w:sz="0" w:space="0" w:color="auto"/>
                                <w:bottom w:val="none" w:sz="0" w:space="0" w:color="auto"/>
                                <w:right w:val="none" w:sz="0" w:space="0" w:color="auto"/>
                              </w:divBdr>
                              <w:divsChild>
                                <w:div w:id="1952740402">
                                  <w:marLeft w:val="0"/>
                                  <w:marRight w:val="0"/>
                                  <w:marTop w:val="0"/>
                                  <w:marBottom w:val="0"/>
                                  <w:divBdr>
                                    <w:top w:val="none" w:sz="0" w:space="0" w:color="auto"/>
                                    <w:left w:val="none" w:sz="0" w:space="0" w:color="auto"/>
                                    <w:bottom w:val="none" w:sz="0" w:space="0" w:color="auto"/>
                                    <w:right w:val="none" w:sz="0" w:space="0" w:color="auto"/>
                                  </w:divBdr>
                                  <w:divsChild>
                                    <w:div w:id="48235263">
                                      <w:marLeft w:val="0"/>
                                      <w:marRight w:val="0"/>
                                      <w:marTop w:val="0"/>
                                      <w:marBottom w:val="0"/>
                                      <w:divBdr>
                                        <w:top w:val="none" w:sz="0" w:space="0" w:color="auto"/>
                                        <w:left w:val="none" w:sz="0" w:space="0" w:color="auto"/>
                                        <w:bottom w:val="none" w:sz="0" w:space="0" w:color="auto"/>
                                        <w:right w:val="none" w:sz="0" w:space="0" w:color="auto"/>
                                      </w:divBdr>
                                      <w:divsChild>
                                        <w:div w:id="899485794">
                                          <w:marLeft w:val="0"/>
                                          <w:marRight w:val="0"/>
                                          <w:marTop w:val="0"/>
                                          <w:marBottom w:val="0"/>
                                          <w:divBdr>
                                            <w:top w:val="none" w:sz="0" w:space="0" w:color="auto"/>
                                            <w:left w:val="none" w:sz="0" w:space="0" w:color="auto"/>
                                            <w:bottom w:val="none" w:sz="0" w:space="0" w:color="auto"/>
                                            <w:right w:val="none" w:sz="0" w:space="0" w:color="auto"/>
                                          </w:divBdr>
                                        </w:div>
                                        <w:div w:id="1097825469">
                                          <w:marLeft w:val="0"/>
                                          <w:marRight w:val="0"/>
                                          <w:marTop w:val="0"/>
                                          <w:marBottom w:val="0"/>
                                          <w:divBdr>
                                            <w:top w:val="none" w:sz="0" w:space="0" w:color="auto"/>
                                            <w:left w:val="none" w:sz="0" w:space="0" w:color="auto"/>
                                            <w:bottom w:val="none" w:sz="0" w:space="0" w:color="auto"/>
                                            <w:right w:val="none" w:sz="0" w:space="0" w:color="auto"/>
                                          </w:divBdr>
                                          <w:divsChild>
                                            <w:div w:id="2062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665602">
      <w:bodyDiv w:val="1"/>
      <w:marLeft w:val="0"/>
      <w:marRight w:val="0"/>
      <w:marTop w:val="0"/>
      <w:marBottom w:val="0"/>
      <w:divBdr>
        <w:top w:val="none" w:sz="0" w:space="0" w:color="auto"/>
        <w:left w:val="none" w:sz="0" w:space="0" w:color="auto"/>
        <w:bottom w:val="none" w:sz="0" w:space="0" w:color="auto"/>
        <w:right w:val="none" w:sz="0" w:space="0" w:color="auto"/>
      </w:divBdr>
    </w:div>
    <w:div w:id="646935292">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01173091">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39988546">
      <w:bodyDiv w:val="1"/>
      <w:marLeft w:val="0"/>
      <w:marRight w:val="0"/>
      <w:marTop w:val="0"/>
      <w:marBottom w:val="0"/>
      <w:divBdr>
        <w:top w:val="none" w:sz="0" w:space="0" w:color="auto"/>
        <w:left w:val="none" w:sz="0" w:space="0" w:color="auto"/>
        <w:bottom w:val="none" w:sz="0" w:space="0" w:color="auto"/>
        <w:right w:val="none" w:sz="0" w:space="0" w:color="auto"/>
      </w:divBdr>
    </w:div>
    <w:div w:id="748618519">
      <w:bodyDiv w:val="1"/>
      <w:marLeft w:val="0"/>
      <w:marRight w:val="0"/>
      <w:marTop w:val="0"/>
      <w:marBottom w:val="0"/>
      <w:divBdr>
        <w:top w:val="none" w:sz="0" w:space="0" w:color="auto"/>
        <w:left w:val="none" w:sz="0" w:space="0" w:color="auto"/>
        <w:bottom w:val="none" w:sz="0" w:space="0" w:color="auto"/>
        <w:right w:val="none" w:sz="0" w:space="0" w:color="auto"/>
      </w:divBdr>
    </w:div>
    <w:div w:id="754934408">
      <w:bodyDiv w:val="1"/>
      <w:marLeft w:val="0"/>
      <w:marRight w:val="0"/>
      <w:marTop w:val="0"/>
      <w:marBottom w:val="0"/>
      <w:divBdr>
        <w:top w:val="none" w:sz="0" w:space="0" w:color="auto"/>
        <w:left w:val="none" w:sz="0" w:space="0" w:color="auto"/>
        <w:bottom w:val="none" w:sz="0" w:space="0" w:color="auto"/>
        <w:right w:val="none" w:sz="0" w:space="0" w:color="auto"/>
      </w:divBdr>
    </w:div>
    <w:div w:id="786393585">
      <w:bodyDiv w:val="1"/>
      <w:marLeft w:val="0"/>
      <w:marRight w:val="0"/>
      <w:marTop w:val="0"/>
      <w:marBottom w:val="0"/>
      <w:divBdr>
        <w:top w:val="none" w:sz="0" w:space="0" w:color="auto"/>
        <w:left w:val="none" w:sz="0" w:space="0" w:color="auto"/>
        <w:bottom w:val="none" w:sz="0" w:space="0" w:color="auto"/>
        <w:right w:val="none" w:sz="0" w:space="0" w:color="auto"/>
      </w:divBdr>
    </w:div>
    <w:div w:id="801340922">
      <w:bodyDiv w:val="1"/>
      <w:marLeft w:val="0"/>
      <w:marRight w:val="0"/>
      <w:marTop w:val="0"/>
      <w:marBottom w:val="0"/>
      <w:divBdr>
        <w:top w:val="none" w:sz="0" w:space="0" w:color="auto"/>
        <w:left w:val="none" w:sz="0" w:space="0" w:color="auto"/>
        <w:bottom w:val="none" w:sz="0" w:space="0" w:color="auto"/>
        <w:right w:val="none" w:sz="0" w:space="0" w:color="auto"/>
      </w:divBdr>
    </w:div>
    <w:div w:id="803473958">
      <w:bodyDiv w:val="1"/>
      <w:marLeft w:val="0"/>
      <w:marRight w:val="0"/>
      <w:marTop w:val="0"/>
      <w:marBottom w:val="0"/>
      <w:divBdr>
        <w:top w:val="none" w:sz="0" w:space="0" w:color="auto"/>
        <w:left w:val="none" w:sz="0" w:space="0" w:color="auto"/>
        <w:bottom w:val="none" w:sz="0" w:space="0" w:color="auto"/>
        <w:right w:val="none" w:sz="0" w:space="0" w:color="auto"/>
      </w:divBdr>
    </w:div>
    <w:div w:id="814956850">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821241287">
      <w:bodyDiv w:val="1"/>
      <w:marLeft w:val="0"/>
      <w:marRight w:val="0"/>
      <w:marTop w:val="0"/>
      <w:marBottom w:val="0"/>
      <w:divBdr>
        <w:top w:val="none" w:sz="0" w:space="0" w:color="auto"/>
        <w:left w:val="none" w:sz="0" w:space="0" w:color="auto"/>
        <w:bottom w:val="none" w:sz="0" w:space="0" w:color="auto"/>
        <w:right w:val="none" w:sz="0" w:space="0" w:color="auto"/>
      </w:divBdr>
    </w:div>
    <w:div w:id="839545647">
      <w:bodyDiv w:val="1"/>
      <w:marLeft w:val="0"/>
      <w:marRight w:val="0"/>
      <w:marTop w:val="0"/>
      <w:marBottom w:val="0"/>
      <w:divBdr>
        <w:top w:val="none" w:sz="0" w:space="0" w:color="auto"/>
        <w:left w:val="none" w:sz="0" w:space="0" w:color="auto"/>
        <w:bottom w:val="none" w:sz="0" w:space="0" w:color="auto"/>
        <w:right w:val="none" w:sz="0" w:space="0" w:color="auto"/>
      </w:divBdr>
    </w:div>
    <w:div w:id="858423030">
      <w:bodyDiv w:val="1"/>
      <w:marLeft w:val="0"/>
      <w:marRight w:val="0"/>
      <w:marTop w:val="0"/>
      <w:marBottom w:val="0"/>
      <w:divBdr>
        <w:top w:val="none" w:sz="0" w:space="0" w:color="auto"/>
        <w:left w:val="none" w:sz="0" w:space="0" w:color="auto"/>
        <w:bottom w:val="none" w:sz="0" w:space="0" w:color="auto"/>
        <w:right w:val="none" w:sz="0" w:space="0" w:color="auto"/>
      </w:divBdr>
    </w:div>
    <w:div w:id="878126407">
      <w:bodyDiv w:val="1"/>
      <w:marLeft w:val="0"/>
      <w:marRight w:val="0"/>
      <w:marTop w:val="0"/>
      <w:marBottom w:val="0"/>
      <w:divBdr>
        <w:top w:val="none" w:sz="0" w:space="0" w:color="auto"/>
        <w:left w:val="none" w:sz="0" w:space="0" w:color="auto"/>
        <w:bottom w:val="none" w:sz="0" w:space="0" w:color="auto"/>
        <w:right w:val="none" w:sz="0" w:space="0" w:color="auto"/>
      </w:divBdr>
    </w:div>
    <w:div w:id="882442481">
      <w:bodyDiv w:val="1"/>
      <w:marLeft w:val="0"/>
      <w:marRight w:val="0"/>
      <w:marTop w:val="0"/>
      <w:marBottom w:val="0"/>
      <w:divBdr>
        <w:top w:val="none" w:sz="0" w:space="0" w:color="auto"/>
        <w:left w:val="none" w:sz="0" w:space="0" w:color="auto"/>
        <w:bottom w:val="none" w:sz="0" w:space="0" w:color="auto"/>
        <w:right w:val="none" w:sz="0" w:space="0" w:color="auto"/>
      </w:divBdr>
    </w:div>
    <w:div w:id="890387113">
      <w:bodyDiv w:val="1"/>
      <w:marLeft w:val="0"/>
      <w:marRight w:val="0"/>
      <w:marTop w:val="0"/>
      <w:marBottom w:val="0"/>
      <w:divBdr>
        <w:top w:val="none" w:sz="0" w:space="0" w:color="auto"/>
        <w:left w:val="none" w:sz="0" w:space="0" w:color="auto"/>
        <w:bottom w:val="none" w:sz="0" w:space="0" w:color="auto"/>
        <w:right w:val="none" w:sz="0" w:space="0" w:color="auto"/>
      </w:divBdr>
    </w:div>
    <w:div w:id="892272778">
      <w:bodyDiv w:val="1"/>
      <w:marLeft w:val="0"/>
      <w:marRight w:val="0"/>
      <w:marTop w:val="0"/>
      <w:marBottom w:val="0"/>
      <w:divBdr>
        <w:top w:val="none" w:sz="0" w:space="0" w:color="auto"/>
        <w:left w:val="none" w:sz="0" w:space="0" w:color="auto"/>
        <w:bottom w:val="none" w:sz="0" w:space="0" w:color="auto"/>
        <w:right w:val="none" w:sz="0" w:space="0" w:color="auto"/>
      </w:divBdr>
    </w:div>
    <w:div w:id="901061034">
      <w:bodyDiv w:val="1"/>
      <w:marLeft w:val="0"/>
      <w:marRight w:val="0"/>
      <w:marTop w:val="0"/>
      <w:marBottom w:val="0"/>
      <w:divBdr>
        <w:top w:val="none" w:sz="0" w:space="0" w:color="auto"/>
        <w:left w:val="none" w:sz="0" w:space="0" w:color="auto"/>
        <w:bottom w:val="none" w:sz="0" w:space="0" w:color="auto"/>
        <w:right w:val="none" w:sz="0" w:space="0" w:color="auto"/>
      </w:divBdr>
    </w:div>
    <w:div w:id="915170039">
      <w:bodyDiv w:val="1"/>
      <w:marLeft w:val="0"/>
      <w:marRight w:val="0"/>
      <w:marTop w:val="0"/>
      <w:marBottom w:val="0"/>
      <w:divBdr>
        <w:top w:val="none" w:sz="0" w:space="0" w:color="auto"/>
        <w:left w:val="none" w:sz="0" w:space="0" w:color="auto"/>
        <w:bottom w:val="none" w:sz="0" w:space="0" w:color="auto"/>
        <w:right w:val="none" w:sz="0" w:space="0" w:color="auto"/>
      </w:divBdr>
    </w:div>
    <w:div w:id="915822537">
      <w:bodyDiv w:val="1"/>
      <w:marLeft w:val="0"/>
      <w:marRight w:val="0"/>
      <w:marTop w:val="0"/>
      <w:marBottom w:val="0"/>
      <w:divBdr>
        <w:top w:val="none" w:sz="0" w:space="0" w:color="auto"/>
        <w:left w:val="none" w:sz="0" w:space="0" w:color="auto"/>
        <w:bottom w:val="none" w:sz="0" w:space="0" w:color="auto"/>
        <w:right w:val="none" w:sz="0" w:space="0" w:color="auto"/>
      </w:divBdr>
    </w:div>
    <w:div w:id="930162559">
      <w:bodyDiv w:val="1"/>
      <w:marLeft w:val="0"/>
      <w:marRight w:val="0"/>
      <w:marTop w:val="0"/>
      <w:marBottom w:val="0"/>
      <w:divBdr>
        <w:top w:val="none" w:sz="0" w:space="0" w:color="auto"/>
        <w:left w:val="none" w:sz="0" w:space="0" w:color="auto"/>
        <w:bottom w:val="none" w:sz="0" w:space="0" w:color="auto"/>
        <w:right w:val="none" w:sz="0" w:space="0" w:color="auto"/>
      </w:divBdr>
    </w:div>
    <w:div w:id="943925984">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964771137">
      <w:bodyDiv w:val="1"/>
      <w:marLeft w:val="0"/>
      <w:marRight w:val="0"/>
      <w:marTop w:val="0"/>
      <w:marBottom w:val="0"/>
      <w:divBdr>
        <w:top w:val="none" w:sz="0" w:space="0" w:color="auto"/>
        <w:left w:val="none" w:sz="0" w:space="0" w:color="auto"/>
        <w:bottom w:val="none" w:sz="0" w:space="0" w:color="auto"/>
        <w:right w:val="none" w:sz="0" w:space="0" w:color="auto"/>
      </w:divBdr>
    </w:div>
    <w:div w:id="996954542">
      <w:bodyDiv w:val="1"/>
      <w:marLeft w:val="0"/>
      <w:marRight w:val="0"/>
      <w:marTop w:val="0"/>
      <w:marBottom w:val="0"/>
      <w:divBdr>
        <w:top w:val="none" w:sz="0" w:space="0" w:color="auto"/>
        <w:left w:val="none" w:sz="0" w:space="0" w:color="auto"/>
        <w:bottom w:val="none" w:sz="0" w:space="0" w:color="auto"/>
        <w:right w:val="none" w:sz="0" w:space="0" w:color="auto"/>
      </w:divBdr>
    </w:div>
    <w:div w:id="1041902820">
      <w:bodyDiv w:val="1"/>
      <w:marLeft w:val="0"/>
      <w:marRight w:val="0"/>
      <w:marTop w:val="0"/>
      <w:marBottom w:val="0"/>
      <w:divBdr>
        <w:top w:val="none" w:sz="0" w:space="0" w:color="auto"/>
        <w:left w:val="none" w:sz="0" w:space="0" w:color="auto"/>
        <w:bottom w:val="none" w:sz="0" w:space="0" w:color="auto"/>
        <w:right w:val="none" w:sz="0" w:space="0" w:color="auto"/>
      </w:divBdr>
    </w:div>
    <w:div w:id="1043678185">
      <w:bodyDiv w:val="1"/>
      <w:marLeft w:val="0"/>
      <w:marRight w:val="0"/>
      <w:marTop w:val="0"/>
      <w:marBottom w:val="0"/>
      <w:divBdr>
        <w:top w:val="none" w:sz="0" w:space="0" w:color="auto"/>
        <w:left w:val="none" w:sz="0" w:space="0" w:color="auto"/>
        <w:bottom w:val="none" w:sz="0" w:space="0" w:color="auto"/>
        <w:right w:val="none" w:sz="0" w:space="0" w:color="auto"/>
      </w:divBdr>
    </w:div>
    <w:div w:id="1044989628">
      <w:bodyDiv w:val="1"/>
      <w:marLeft w:val="0"/>
      <w:marRight w:val="0"/>
      <w:marTop w:val="0"/>
      <w:marBottom w:val="0"/>
      <w:divBdr>
        <w:top w:val="none" w:sz="0" w:space="0" w:color="auto"/>
        <w:left w:val="none" w:sz="0" w:space="0" w:color="auto"/>
        <w:bottom w:val="none" w:sz="0" w:space="0" w:color="auto"/>
        <w:right w:val="none" w:sz="0" w:space="0" w:color="auto"/>
      </w:divBdr>
    </w:div>
    <w:div w:id="1052772356">
      <w:bodyDiv w:val="1"/>
      <w:marLeft w:val="0"/>
      <w:marRight w:val="0"/>
      <w:marTop w:val="0"/>
      <w:marBottom w:val="0"/>
      <w:divBdr>
        <w:top w:val="none" w:sz="0" w:space="0" w:color="auto"/>
        <w:left w:val="none" w:sz="0" w:space="0" w:color="auto"/>
        <w:bottom w:val="none" w:sz="0" w:space="0" w:color="auto"/>
        <w:right w:val="none" w:sz="0" w:space="0" w:color="auto"/>
      </w:divBdr>
    </w:div>
    <w:div w:id="1053650585">
      <w:bodyDiv w:val="1"/>
      <w:marLeft w:val="0"/>
      <w:marRight w:val="0"/>
      <w:marTop w:val="0"/>
      <w:marBottom w:val="0"/>
      <w:divBdr>
        <w:top w:val="none" w:sz="0" w:space="0" w:color="auto"/>
        <w:left w:val="none" w:sz="0" w:space="0" w:color="auto"/>
        <w:bottom w:val="none" w:sz="0" w:space="0" w:color="auto"/>
        <w:right w:val="none" w:sz="0" w:space="0" w:color="auto"/>
      </w:divBdr>
    </w:div>
    <w:div w:id="1069882805">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15053862">
      <w:bodyDiv w:val="1"/>
      <w:marLeft w:val="0"/>
      <w:marRight w:val="0"/>
      <w:marTop w:val="0"/>
      <w:marBottom w:val="0"/>
      <w:divBdr>
        <w:top w:val="none" w:sz="0" w:space="0" w:color="auto"/>
        <w:left w:val="none" w:sz="0" w:space="0" w:color="auto"/>
        <w:bottom w:val="none" w:sz="0" w:space="0" w:color="auto"/>
        <w:right w:val="none" w:sz="0" w:space="0" w:color="auto"/>
      </w:divBdr>
    </w:div>
    <w:div w:id="1127160153">
      <w:bodyDiv w:val="1"/>
      <w:marLeft w:val="0"/>
      <w:marRight w:val="0"/>
      <w:marTop w:val="0"/>
      <w:marBottom w:val="0"/>
      <w:divBdr>
        <w:top w:val="none" w:sz="0" w:space="0" w:color="auto"/>
        <w:left w:val="none" w:sz="0" w:space="0" w:color="auto"/>
        <w:bottom w:val="none" w:sz="0" w:space="0" w:color="auto"/>
        <w:right w:val="none" w:sz="0" w:space="0" w:color="auto"/>
      </w:divBdr>
    </w:div>
    <w:div w:id="1141725582">
      <w:bodyDiv w:val="1"/>
      <w:marLeft w:val="0"/>
      <w:marRight w:val="0"/>
      <w:marTop w:val="0"/>
      <w:marBottom w:val="0"/>
      <w:divBdr>
        <w:top w:val="none" w:sz="0" w:space="0" w:color="auto"/>
        <w:left w:val="none" w:sz="0" w:space="0" w:color="auto"/>
        <w:bottom w:val="none" w:sz="0" w:space="0" w:color="auto"/>
        <w:right w:val="none" w:sz="0" w:space="0" w:color="auto"/>
      </w:divBdr>
    </w:div>
    <w:div w:id="1143962852">
      <w:bodyDiv w:val="1"/>
      <w:marLeft w:val="0"/>
      <w:marRight w:val="0"/>
      <w:marTop w:val="0"/>
      <w:marBottom w:val="0"/>
      <w:divBdr>
        <w:top w:val="none" w:sz="0" w:space="0" w:color="auto"/>
        <w:left w:val="none" w:sz="0" w:space="0" w:color="auto"/>
        <w:bottom w:val="none" w:sz="0" w:space="0" w:color="auto"/>
        <w:right w:val="none" w:sz="0" w:space="0" w:color="auto"/>
      </w:divBdr>
    </w:div>
    <w:div w:id="1147211760">
      <w:bodyDiv w:val="1"/>
      <w:marLeft w:val="0"/>
      <w:marRight w:val="0"/>
      <w:marTop w:val="0"/>
      <w:marBottom w:val="0"/>
      <w:divBdr>
        <w:top w:val="none" w:sz="0" w:space="0" w:color="auto"/>
        <w:left w:val="none" w:sz="0" w:space="0" w:color="auto"/>
        <w:bottom w:val="none" w:sz="0" w:space="0" w:color="auto"/>
        <w:right w:val="none" w:sz="0" w:space="0" w:color="auto"/>
      </w:divBdr>
    </w:div>
    <w:div w:id="1167090785">
      <w:bodyDiv w:val="1"/>
      <w:marLeft w:val="0"/>
      <w:marRight w:val="0"/>
      <w:marTop w:val="0"/>
      <w:marBottom w:val="0"/>
      <w:divBdr>
        <w:top w:val="none" w:sz="0" w:space="0" w:color="auto"/>
        <w:left w:val="none" w:sz="0" w:space="0" w:color="auto"/>
        <w:bottom w:val="none" w:sz="0" w:space="0" w:color="auto"/>
        <w:right w:val="none" w:sz="0" w:space="0" w:color="auto"/>
      </w:divBdr>
    </w:div>
    <w:div w:id="1167864067">
      <w:bodyDiv w:val="1"/>
      <w:marLeft w:val="0"/>
      <w:marRight w:val="0"/>
      <w:marTop w:val="0"/>
      <w:marBottom w:val="0"/>
      <w:divBdr>
        <w:top w:val="none" w:sz="0" w:space="0" w:color="auto"/>
        <w:left w:val="none" w:sz="0" w:space="0" w:color="auto"/>
        <w:bottom w:val="none" w:sz="0" w:space="0" w:color="auto"/>
        <w:right w:val="none" w:sz="0" w:space="0" w:color="auto"/>
      </w:divBdr>
    </w:div>
    <w:div w:id="1169447481">
      <w:bodyDiv w:val="1"/>
      <w:marLeft w:val="0"/>
      <w:marRight w:val="0"/>
      <w:marTop w:val="0"/>
      <w:marBottom w:val="0"/>
      <w:divBdr>
        <w:top w:val="none" w:sz="0" w:space="0" w:color="auto"/>
        <w:left w:val="none" w:sz="0" w:space="0" w:color="auto"/>
        <w:bottom w:val="none" w:sz="0" w:space="0" w:color="auto"/>
        <w:right w:val="none" w:sz="0" w:space="0" w:color="auto"/>
      </w:divBdr>
    </w:div>
    <w:div w:id="1174145434">
      <w:bodyDiv w:val="1"/>
      <w:marLeft w:val="0"/>
      <w:marRight w:val="0"/>
      <w:marTop w:val="0"/>
      <w:marBottom w:val="0"/>
      <w:divBdr>
        <w:top w:val="none" w:sz="0" w:space="0" w:color="auto"/>
        <w:left w:val="none" w:sz="0" w:space="0" w:color="auto"/>
        <w:bottom w:val="none" w:sz="0" w:space="0" w:color="auto"/>
        <w:right w:val="none" w:sz="0" w:space="0" w:color="auto"/>
      </w:divBdr>
    </w:div>
    <w:div w:id="1175992869">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186285228">
      <w:bodyDiv w:val="1"/>
      <w:marLeft w:val="0"/>
      <w:marRight w:val="0"/>
      <w:marTop w:val="0"/>
      <w:marBottom w:val="0"/>
      <w:divBdr>
        <w:top w:val="none" w:sz="0" w:space="0" w:color="auto"/>
        <w:left w:val="none" w:sz="0" w:space="0" w:color="auto"/>
        <w:bottom w:val="none" w:sz="0" w:space="0" w:color="auto"/>
        <w:right w:val="none" w:sz="0" w:space="0" w:color="auto"/>
      </w:divBdr>
    </w:div>
    <w:div w:id="1196968236">
      <w:bodyDiv w:val="1"/>
      <w:marLeft w:val="0"/>
      <w:marRight w:val="0"/>
      <w:marTop w:val="0"/>
      <w:marBottom w:val="0"/>
      <w:divBdr>
        <w:top w:val="none" w:sz="0" w:space="0" w:color="auto"/>
        <w:left w:val="none" w:sz="0" w:space="0" w:color="auto"/>
        <w:bottom w:val="none" w:sz="0" w:space="0" w:color="auto"/>
        <w:right w:val="none" w:sz="0" w:space="0" w:color="auto"/>
      </w:divBdr>
    </w:div>
    <w:div w:id="1244342393">
      <w:bodyDiv w:val="1"/>
      <w:marLeft w:val="0"/>
      <w:marRight w:val="0"/>
      <w:marTop w:val="0"/>
      <w:marBottom w:val="0"/>
      <w:divBdr>
        <w:top w:val="none" w:sz="0" w:space="0" w:color="auto"/>
        <w:left w:val="none" w:sz="0" w:space="0" w:color="auto"/>
        <w:bottom w:val="none" w:sz="0" w:space="0" w:color="auto"/>
        <w:right w:val="none" w:sz="0" w:space="0" w:color="auto"/>
      </w:divBdr>
    </w:div>
    <w:div w:id="1251701256">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274051233">
      <w:bodyDiv w:val="1"/>
      <w:marLeft w:val="0"/>
      <w:marRight w:val="0"/>
      <w:marTop w:val="0"/>
      <w:marBottom w:val="0"/>
      <w:divBdr>
        <w:top w:val="none" w:sz="0" w:space="0" w:color="auto"/>
        <w:left w:val="none" w:sz="0" w:space="0" w:color="auto"/>
        <w:bottom w:val="none" w:sz="0" w:space="0" w:color="auto"/>
        <w:right w:val="none" w:sz="0" w:space="0" w:color="auto"/>
      </w:divBdr>
    </w:div>
    <w:div w:id="1299067614">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305701115">
      <w:bodyDiv w:val="1"/>
      <w:marLeft w:val="0"/>
      <w:marRight w:val="0"/>
      <w:marTop w:val="0"/>
      <w:marBottom w:val="0"/>
      <w:divBdr>
        <w:top w:val="none" w:sz="0" w:space="0" w:color="auto"/>
        <w:left w:val="none" w:sz="0" w:space="0" w:color="auto"/>
        <w:bottom w:val="none" w:sz="0" w:space="0" w:color="auto"/>
        <w:right w:val="none" w:sz="0" w:space="0" w:color="auto"/>
      </w:divBdr>
    </w:div>
    <w:div w:id="1329670398">
      <w:bodyDiv w:val="1"/>
      <w:marLeft w:val="0"/>
      <w:marRight w:val="0"/>
      <w:marTop w:val="0"/>
      <w:marBottom w:val="0"/>
      <w:divBdr>
        <w:top w:val="none" w:sz="0" w:space="0" w:color="auto"/>
        <w:left w:val="none" w:sz="0" w:space="0" w:color="auto"/>
        <w:bottom w:val="none" w:sz="0" w:space="0" w:color="auto"/>
        <w:right w:val="none" w:sz="0" w:space="0" w:color="auto"/>
      </w:divBdr>
    </w:div>
    <w:div w:id="1336879134">
      <w:bodyDiv w:val="1"/>
      <w:marLeft w:val="0"/>
      <w:marRight w:val="0"/>
      <w:marTop w:val="0"/>
      <w:marBottom w:val="0"/>
      <w:divBdr>
        <w:top w:val="none" w:sz="0" w:space="0" w:color="auto"/>
        <w:left w:val="none" w:sz="0" w:space="0" w:color="auto"/>
        <w:bottom w:val="none" w:sz="0" w:space="0" w:color="auto"/>
        <w:right w:val="none" w:sz="0" w:space="0" w:color="auto"/>
      </w:divBdr>
    </w:div>
    <w:div w:id="1356882277">
      <w:bodyDiv w:val="1"/>
      <w:marLeft w:val="0"/>
      <w:marRight w:val="0"/>
      <w:marTop w:val="0"/>
      <w:marBottom w:val="0"/>
      <w:divBdr>
        <w:top w:val="none" w:sz="0" w:space="0" w:color="auto"/>
        <w:left w:val="none" w:sz="0" w:space="0" w:color="auto"/>
        <w:bottom w:val="none" w:sz="0" w:space="0" w:color="auto"/>
        <w:right w:val="none" w:sz="0" w:space="0" w:color="auto"/>
      </w:divBdr>
    </w:div>
    <w:div w:id="1358585608">
      <w:bodyDiv w:val="1"/>
      <w:marLeft w:val="0"/>
      <w:marRight w:val="0"/>
      <w:marTop w:val="0"/>
      <w:marBottom w:val="0"/>
      <w:divBdr>
        <w:top w:val="none" w:sz="0" w:space="0" w:color="auto"/>
        <w:left w:val="none" w:sz="0" w:space="0" w:color="auto"/>
        <w:bottom w:val="none" w:sz="0" w:space="0" w:color="auto"/>
        <w:right w:val="none" w:sz="0" w:space="0" w:color="auto"/>
      </w:divBdr>
    </w:div>
    <w:div w:id="1368681089">
      <w:bodyDiv w:val="1"/>
      <w:marLeft w:val="0"/>
      <w:marRight w:val="0"/>
      <w:marTop w:val="0"/>
      <w:marBottom w:val="0"/>
      <w:divBdr>
        <w:top w:val="none" w:sz="0" w:space="0" w:color="auto"/>
        <w:left w:val="none" w:sz="0" w:space="0" w:color="auto"/>
        <w:bottom w:val="none" w:sz="0" w:space="0" w:color="auto"/>
        <w:right w:val="none" w:sz="0" w:space="0" w:color="auto"/>
      </w:divBdr>
    </w:div>
    <w:div w:id="1422413696">
      <w:bodyDiv w:val="1"/>
      <w:marLeft w:val="0"/>
      <w:marRight w:val="0"/>
      <w:marTop w:val="0"/>
      <w:marBottom w:val="0"/>
      <w:divBdr>
        <w:top w:val="none" w:sz="0" w:space="0" w:color="auto"/>
        <w:left w:val="none" w:sz="0" w:space="0" w:color="auto"/>
        <w:bottom w:val="none" w:sz="0" w:space="0" w:color="auto"/>
        <w:right w:val="none" w:sz="0" w:space="0" w:color="auto"/>
      </w:divBdr>
    </w:div>
    <w:div w:id="1433285094">
      <w:bodyDiv w:val="1"/>
      <w:marLeft w:val="0"/>
      <w:marRight w:val="0"/>
      <w:marTop w:val="0"/>
      <w:marBottom w:val="0"/>
      <w:divBdr>
        <w:top w:val="none" w:sz="0" w:space="0" w:color="auto"/>
        <w:left w:val="none" w:sz="0" w:space="0" w:color="auto"/>
        <w:bottom w:val="none" w:sz="0" w:space="0" w:color="auto"/>
        <w:right w:val="none" w:sz="0" w:space="0" w:color="auto"/>
      </w:divBdr>
    </w:div>
    <w:div w:id="1439184063">
      <w:bodyDiv w:val="1"/>
      <w:marLeft w:val="0"/>
      <w:marRight w:val="0"/>
      <w:marTop w:val="0"/>
      <w:marBottom w:val="0"/>
      <w:divBdr>
        <w:top w:val="none" w:sz="0" w:space="0" w:color="auto"/>
        <w:left w:val="none" w:sz="0" w:space="0" w:color="auto"/>
        <w:bottom w:val="none" w:sz="0" w:space="0" w:color="auto"/>
        <w:right w:val="none" w:sz="0" w:space="0" w:color="auto"/>
      </w:divBdr>
    </w:div>
    <w:div w:id="1446147537">
      <w:bodyDiv w:val="1"/>
      <w:marLeft w:val="0"/>
      <w:marRight w:val="0"/>
      <w:marTop w:val="0"/>
      <w:marBottom w:val="0"/>
      <w:divBdr>
        <w:top w:val="none" w:sz="0" w:space="0" w:color="auto"/>
        <w:left w:val="none" w:sz="0" w:space="0" w:color="auto"/>
        <w:bottom w:val="none" w:sz="0" w:space="0" w:color="auto"/>
        <w:right w:val="none" w:sz="0" w:space="0" w:color="auto"/>
      </w:divBdr>
    </w:div>
    <w:div w:id="1454981836">
      <w:bodyDiv w:val="1"/>
      <w:marLeft w:val="0"/>
      <w:marRight w:val="0"/>
      <w:marTop w:val="0"/>
      <w:marBottom w:val="0"/>
      <w:divBdr>
        <w:top w:val="none" w:sz="0" w:space="0" w:color="auto"/>
        <w:left w:val="none" w:sz="0" w:space="0" w:color="auto"/>
        <w:bottom w:val="none" w:sz="0" w:space="0" w:color="auto"/>
        <w:right w:val="none" w:sz="0" w:space="0" w:color="auto"/>
      </w:divBdr>
    </w:div>
    <w:div w:id="1472862001">
      <w:bodyDiv w:val="1"/>
      <w:marLeft w:val="0"/>
      <w:marRight w:val="0"/>
      <w:marTop w:val="0"/>
      <w:marBottom w:val="0"/>
      <w:divBdr>
        <w:top w:val="none" w:sz="0" w:space="0" w:color="auto"/>
        <w:left w:val="none" w:sz="0" w:space="0" w:color="auto"/>
        <w:bottom w:val="none" w:sz="0" w:space="0" w:color="auto"/>
        <w:right w:val="none" w:sz="0" w:space="0" w:color="auto"/>
      </w:divBdr>
    </w:div>
    <w:div w:id="1488743767">
      <w:bodyDiv w:val="1"/>
      <w:marLeft w:val="0"/>
      <w:marRight w:val="0"/>
      <w:marTop w:val="0"/>
      <w:marBottom w:val="0"/>
      <w:divBdr>
        <w:top w:val="none" w:sz="0" w:space="0" w:color="auto"/>
        <w:left w:val="none" w:sz="0" w:space="0" w:color="auto"/>
        <w:bottom w:val="none" w:sz="0" w:space="0" w:color="auto"/>
        <w:right w:val="none" w:sz="0" w:space="0" w:color="auto"/>
      </w:divBdr>
    </w:div>
    <w:div w:id="1491212967">
      <w:bodyDiv w:val="1"/>
      <w:marLeft w:val="0"/>
      <w:marRight w:val="0"/>
      <w:marTop w:val="0"/>
      <w:marBottom w:val="0"/>
      <w:divBdr>
        <w:top w:val="none" w:sz="0" w:space="0" w:color="auto"/>
        <w:left w:val="none" w:sz="0" w:space="0" w:color="auto"/>
        <w:bottom w:val="none" w:sz="0" w:space="0" w:color="auto"/>
        <w:right w:val="none" w:sz="0" w:space="0" w:color="auto"/>
      </w:divBdr>
    </w:div>
    <w:div w:id="158564808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17591189">
      <w:bodyDiv w:val="1"/>
      <w:marLeft w:val="0"/>
      <w:marRight w:val="0"/>
      <w:marTop w:val="0"/>
      <w:marBottom w:val="0"/>
      <w:divBdr>
        <w:top w:val="none" w:sz="0" w:space="0" w:color="auto"/>
        <w:left w:val="none" w:sz="0" w:space="0" w:color="auto"/>
        <w:bottom w:val="none" w:sz="0" w:space="0" w:color="auto"/>
        <w:right w:val="none" w:sz="0" w:space="0" w:color="auto"/>
      </w:divBdr>
    </w:div>
    <w:div w:id="1618370671">
      <w:bodyDiv w:val="1"/>
      <w:marLeft w:val="0"/>
      <w:marRight w:val="0"/>
      <w:marTop w:val="0"/>
      <w:marBottom w:val="0"/>
      <w:divBdr>
        <w:top w:val="none" w:sz="0" w:space="0" w:color="auto"/>
        <w:left w:val="none" w:sz="0" w:space="0" w:color="auto"/>
        <w:bottom w:val="none" w:sz="0" w:space="0" w:color="auto"/>
        <w:right w:val="none" w:sz="0" w:space="0" w:color="auto"/>
      </w:divBdr>
    </w:div>
    <w:div w:id="1652755338">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743411773">
      <w:bodyDiv w:val="1"/>
      <w:marLeft w:val="0"/>
      <w:marRight w:val="0"/>
      <w:marTop w:val="0"/>
      <w:marBottom w:val="0"/>
      <w:divBdr>
        <w:top w:val="none" w:sz="0" w:space="0" w:color="auto"/>
        <w:left w:val="none" w:sz="0" w:space="0" w:color="auto"/>
        <w:bottom w:val="none" w:sz="0" w:space="0" w:color="auto"/>
        <w:right w:val="none" w:sz="0" w:space="0" w:color="auto"/>
      </w:divBdr>
    </w:div>
    <w:div w:id="1748109120">
      <w:bodyDiv w:val="1"/>
      <w:marLeft w:val="0"/>
      <w:marRight w:val="0"/>
      <w:marTop w:val="0"/>
      <w:marBottom w:val="0"/>
      <w:divBdr>
        <w:top w:val="none" w:sz="0" w:space="0" w:color="auto"/>
        <w:left w:val="none" w:sz="0" w:space="0" w:color="auto"/>
        <w:bottom w:val="none" w:sz="0" w:space="0" w:color="auto"/>
        <w:right w:val="none" w:sz="0" w:space="0" w:color="auto"/>
      </w:divBdr>
    </w:div>
    <w:div w:id="1772819501">
      <w:bodyDiv w:val="1"/>
      <w:marLeft w:val="0"/>
      <w:marRight w:val="0"/>
      <w:marTop w:val="0"/>
      <w:marBottom w:val="0"/>
      <w:divBdr>
        <w:top w:val="none" w:sz="0" w:space="0" w:color="auto"/>
        <w:left w:val="none" w:sz="0" w:space="0" w:color="auto"/>
        <w:bottom w:val="none" w:sz="0" w:space="0" w:color="auto"/>
        <w:right w:val="none" w:sz="0" w:space="0" w:color="auto"/>
      </w:divBdr>
    </w:div>
    <w:div w:id="1774209320">
      <w:bodyDiv w:val="1"/>
      <w:marLeft w:val="0"/>
      <w:marRight w:val="0"/>
      <w:marTop w:val="0"/>
      <w:marBottom w:val="0"/>
      <w:divBdr>
        <w:top w:val="none" w:sz="0" w:space="0" w:color="auto"/>
        <w:left w:val="none" w:sz="0" w:space="0" w:color="auto"/>
        <w:bottom w:val="none" w:sz="0" w:space="0" w:color="auto"/>
        <w:right w:val="none" w:sz="0" w:space="0" w:color="auto"/>
      </w:divBdr>
    </w:div>
    <w:div w:id="1798329666">
      <w:bodyDiv w:val="1"/>
      <w:marLeft w:val="0"/>
      <w:marRight w:val="0"/>
      <w:marTop w:val="0"/>
      <w:marBottom w:val="0"/>
      <w:divBdr>
        <w:top w:val="none" w:sz="0" w:space="0" w:color="auto"/>
        <w:left w:val="none" w:sz="0" w:space="0" w:color="auto"/>
        <w:bottom w:val="none" w:sz="0" w:space="0" w:color="auto"/>
        <w:right w:val="none" w:sz="0" w:space="0" w:color="auto"/>
      </w:divBdr>
    </w:div>
    <w:div w:id="1833719311">
      <w:bodyDiv w:val="1"/>
      <w:marLeft w:val="0"/>
      <w:marRight w:val="0"/>
      <w:marTop w:val="0"/>
      <w:marBottom w:val="0"/>
      <w:divBdr>
        <w:top w:val="none" w:sz="0" w:space="0" w:color="auto"/>
        <w:left w:val="none" w:sz="0" w:space="0" w:color="auto"/>
        <w:bottom w:val="none" w:sz="0" w:space="0" w:color="auto"/>
        <w:right w:val="none" w:sz="0" w:space="0" w:color="auto"/>
      </w:divBdr>
    </w:div>
    <w:div w:id="1836258256">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 w:id="1918516964">
      <w:bodyDiv w:val="1"/>
      <w:marLeft w:val="0"/>
      <w:marRight w:val="0"/>
      <w:marTop w:val="0"/>
      <w:marBottom w:val="0"/>
      <w:divBdr>
        <w:top w:val="none" w:sz="0" w:space="0" w:color="auto"/>
        <w:left w:val="none" w:sz="0" w:space="0" w:color="auto"/>
        <w:bottom w:val="none" w:sz="0" w:space="0" w:color="auto"/>
        <w:right w:val="none" w:sz="0" w:space="0" w:color="auto"/>
      </w:divBdr>
    </w:div>
    <w:div w:id="1931309392">
      <w:bodyDiv w:val="1"/>
      <w:marLeft w:val="0"/>
      <w:marRight w:val="0"/>
      <w:marTop w:val="0"/>
      <w:marBottom w:val="0"/>
      <w:divBdr>
        <w:top w:val="none" w:sz="0" w:space="0" w:color="auto"/>
        <w:left w:val="none" w:sz="0" w:space="0" w:color="auto"/>
        <w:bottom w:val="none" w:sz="0" w:space="0" w:color="auto"/>
        <w:right w:val="none" w:sz="0" w:space="0" w:color="auto"/>
      </w:divBdr>
    </w:div>
    <w:div w:id="1950964276">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 w:id="1972706611">
      <w:bodyDiv w:val="1"/>
      <w:marLeft w:val="0"/>
      <w:marRight w:val="0"/>
      <w:marTop w:val="0"/>
      <w:marBottom w:val="0"/>
      <w:divBdr>
        <w:top w:val="none" w:sz="0" w:space="0" w:color="auto"/>
        <w:left w:val="none" w:sz="0" w:space="0" w:color="auto"/>
        <w:bottom w:val="none" w:sz="0" w:space="0" w:color="auto"/>
        <w:right w:val="none" w:sz="0" w:space="0" w:color="auto"/>
      </w:divBdr>
    </w:div>
    <w:div w:id="1979141374">
      <w:bodyDiv w:val="1"/>
      <w:marLeft w:val="0"/>
      <w:marRight w:val="0"/>
      <w:marTop w:val="0"/>
      <w:marBottom w:val="0"/>
      <w:divBdr>
        <w:top w:val="none" w:sz="0" w:space="0" w:color="auto"/>
        <w:left w:val="none" w:sz="0" w:space="0" w:color="auto"/>
        <w:bottom w:val="none" w:sz="0" w:space="0" w:color="auto"/>
        <w:right w:val="none" w:sz="0" w:space="0" w:color="auto"/>
      </w:divBdr>
    </w:div>
    <w:div w:id="1994604780">
      <w:bodyDiv w:val="1"/>
      <w:marLeft w:val="0"/>
      <w:marRight w:val="0"/>
      <w:marTop w:val="0"/>
      <w:marBottom w:val="0"/>
      <w:divBdr>
        <w:top w:val="none" w:sz="0" w:space="0" w:color="auto"/>
        <w:left w:val="none" w:sz="0" w:space="0" w:color="auto"/>
        <w:bottom w:val="none" w:sz="0" w:space="0" w:color="auto"/>
        <w:right w:val="none" w:sz="0" w:space="0" w:color="auto"/>
      </w:divBdr>
    </w:div>
    <w:div w:id="2025593971">
      <w:bodyDiv w:val="1"/>
      <w:marLeft w:val="0"/>
      <w:marRight w:val="0"/>
      <w:marTop w:val="0"/>
      <w:marBottom w:val="0"/>
      <w:divBdr>
        <w:top w:val="none" w:sz="0" w:space="0" w:color="auto"/>
        <w:left w:val="none" w:sz="0" w:space="0" w:color="auto"/>
        <w:bottom w:val="none" w:sz="0" w:space="0" w:color="auto"/>
        <w:right w:val="none" w:sz="0" w:space="0" w:color="auto"/>
      </w:divBdr>
    </w:div>
    <w:div w:id="2037536976">
      <w:bodyDiv w:val="1"/>
      <w:marLeft w:val="0"/>
      <w:marRight w:val="0"/>
      <w:marTop w:val="0"/>
      <w:marBottom w:val="0"/>
      <w:divBdr>
        <w:top w:val="none" w:sz="0" w:space="0" w:color="auto"/>
        <w:left w:val="none" w:sz="0" w:space="0" w:color="auto"/>
        <w:bottom w:val="none" w:sz="0" w:space="0" w:color="auto"/>
        <w:right w:val="none" w:sz="0" w:space="0" w:color="auto"/>
      </w:divBdr>
    </w:div>
    <w:div w:id="2041736645">
      <w:bodyDiv w:val="1"/>
      <w:marLeft w:val="0"/>
      <w:marRight w:val="0"/>
      <w:marTop w:val="0"/>
      <w:marBottom w:val="0"/>
      <w:divBdr>
        <w:top w:val="none" w:sz="0" w:space="0" w:color="auto"/>
        <w:left w:val="none" w:sz="0" w:space="0" w:color="auto"/>
        <w:bottom w:val="none" w:sz="0" w:space="0" w:color="auto"/>
        <w:right w:val="none" w:sz="0" w:space="0" w:color="auto"/>
      </w:divBdr>
    </w:div>
    <w:div w:id="2048333182">
      <w:bodyDiv w:val="1"/>
      <w:marLeft w:val="0"/>
      <w:marRight w:val="0"/>
      <w:marTop w:val="0"/>
      <w:marBottom w:val="0"/>
      <w:divBdr>
        <w:top w:val="none" w:sz="0" w:space="0" w:color="auto"/>
        <w:left w:val="none" w:sz="0" w:space="0" w:color="auto"/>
        <w:bottom w:val="none" w:sz="0" w:space="0" w:color="auto"/>
        <w:right w:val="none" w:sz="0" w:space="0" w:color="auto"/>
      </w:divBdr>
    </w:div>
    <w:div w:id="2078353280">
      <w:bodyDiv w:val="1"/>
      <w:marLeft w:val="0"/>
      <w:marRight w:val="0"/>
      <w:marTop w:val="0"/>
      <w:marBottom w:val="0"/>
      <w:divBdr>
        <w:top w:val="none" w:sz="0" w:space="0" w:color="auto"/>
        <w:left w:val="none" w:sz="0" w:space="0" w:color="auto"/>
        <w:bottom w:val="none" w:sz="0" w:space="0" w:color="auto"/>
        <w:right w:val="none" w:sz="0" w:space="0" w:color="auto"/>
      </w:divBdr>
    </w:div>
    <w:div w:id="2116439343">
      <w:bodyDiv w:val="1"/>
      <w:marLeft w:val="0"/>
      <w:marRight w:val="0"/>
      <w:marTop w:val="0"/>
      <w:marBottom w:val="0"/>
      <w:divBdr>
        <w:top w:val="none" w:sz="0" w:space="0" w:color="auto"/>
        <w:left w:val="none" w:sz="0" w:space="0" w:color="auto"/>
        <w:bottom w:val="none" w:sz="0" w:space="0" w:color="auto"/>
        <w:right w:val="none" w:sz="0" w:space="0" w:color="auto"/>
      </w:divBdr>
    </w:div>
    <w:div w:id="2118600304">
      <w:bodyDiv w:val="1"/>
      <w:marLeft w:val="0"/>
      <w:marRight w:val="0"/>
      <w:marTop w:val="0"/>
      <w:marBottom w:val="0"/>
      <w:divBdr>
        <w:top w:val="none" w:sz="0" w:space="0" w:color="auto"/>
        <w:left w:val="none" w:sz="0" w:space="0" w:color="auto"/>
        <w:bottom w:val="none" w:sz="0" w:space="0" w:color="auto"/>
        <w:right w:val="none" w:sz="0" w:space="0" w:color="auto"/>
      </w:divBdr>
    </w:div>
    <w:div w:id="2132280999">
      <w:bodyDiv w:val="1"/>
      <w:marLeft w:val="0"/>
      <w:marRight w:val="0"/>
      <w:marTop w:val="0"/>
      <w:marBottom w:val="0"/>
      <w:divBdr>
        <w:top w:val="none" w:sz="0" w:space="0" w:color="auto"/>
        <w:left w:val="none" w:sz="0" w:space="0" w:color="auto"/>
        <w:bottom w:val="none" w:sz="0" w:space="0" w:color="auto"/>
        <w:right w:val="none" w:sz="0" w:space="0" w:color="auto"/>
      </w:divBdr>
    </w:div>
    <w:div w:id="21332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58FF-4FD4-4C2D-8AF0-BDC0E4C3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2019-01-02T20:55:00Z</dcterms:created>
  <dcterms:modified xsi:type="dcterms:W3CDTF">2019-01-09T21:44:00Z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